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DC8" w:rsidRDefault="00570DC8" w:rsidP="00570DC8">
      <w:pPr>
        <w:pStyle w:val="Textbody"/>
      </w:pPr>
      <w:r>
        <w:t>Příklad:</w:t>
      </w:r>
      <w:bookmarkStart w:id="0" w:name="_GoBack"/>
      <w:bookmarkEnd w:id="0"/>
    </w:p>
    <w:p w:rsidR="00570DC8" w:rsidRDefault="00570DC8" w:rsidP="00570DC8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7198360</wp:posOffset>
                </wp:positionH>
                <wp:positionV relativeFrom="page">
                  <wp:posOffset>1704975</wp:posOffset>
                </wp:positionV>
                <wp:extent cx="360045" cy="360045"/>
                <wp:effectExtent l="0" t="0" r="4445" b="190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DC8" w:rsidRDefault="00570DC8" w:rsidP="00570DC8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566.8pt;margin-top:134.25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" filled="f" stroked="f">
                <v:textbox inset="0,0,0,0">
                  <w:txbxContent>
                    <w:p w:rsidR="00570DC8" w:rsidRDefault="00570DC8" w:rsidP="00570DC8">
                      <w:pPr>
                        <w:pStyle w:val="Framecontent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Firma Křemík s.r.o. dosáhla v letošním roce daňový základ ve výši 1 055 000 Kč.  Společnost darovala mateřské školce 1 900 Kč za účelem pořádání akce v souvislosti s mezinárodním dnem dětí. Téže mateřské školce přispěla 1 500 Kč na nákup hraček k vánocům.</w:t>
      </w:r>
    </w:p>
    <w:p w:rsidR="00570DC8" w:rsidRDefault="00570DC8" w:rsidP="00570DC8">
      <w:pPr>
        <w:pStyle w:val="Textbody"/>
      </w:pPr>
      <w:r>
        <w:t>Místnímu sportovnímu klubu darovala 1 700 Kč na nákup míčů a nemocnici zakoupila speciální vyšetřovací přístroj v hodnotě 45 000 Kč.</w:t>
      </w:r>
    </w:p>
    <w:p w:rsidR="00570DC8" w:rsidRDefault="00570DC8" w:rsidP="00570DC8">
      <w:pPr>
        <w:pStyle w:val="Textbody"/>
      </w:pPr>
      <w:r>
        <w:t>V loňském roce vykázala ztrátu 350 450 Kč.</w:t>
      </w:r>
    </w:p>
    <w:p w:rsidR="00570DC8" w:rsidRDefault="00570DC8" w:rsidP="00570DC8">
      <w:pPr>
        <w:pStyle w:val="Textbody"/>
        <w:rPr>
          <w:b/>
          <w:bCs/>
        </w:rPr>
      </w:pPr>
      <w:r>
        <w:rPr>
          <w:b/>
          <w:bCs/>
        </w:rPr>
        <w:t>Úkol:</w:t>
      </w:r>
    </w:p>
    <w:p w:rsidR="00570DC8" w:rsidRDefault="00570DC8" w:rsidP="00570DC8">
      <w:pPr>
        <w:pStyle w:val="Textbody"/>
      </w:pPr>
      <w:r>
        <w:t>Optimalizujte daňovou povinnost společnosti a vypočítejte zálohovou povinnost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1"/>
        <w:gridCol w:w="2332"/>
        <w:gridCol w:w="3023"/>
      </w:tblGrid>
      <w:tr w:rsidR="00570DC8" w:rsidTr="006F2FC7">
        <w:tc>
          <w:tcPr>
            <w:tcW w:w="2047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DC8" w:rsidRDefault="00570DC8" w:rsidP="006F2FC7">
            <w:pPr>
              <w:pStyle w:val="TableContents"/>
            </w:pPr>
          </w:p>
        </w:tc>
        <w:tc>
          <w:tcPr>
            <w:tcW w:w="1286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DC8" w:rsidRDefault="00570DC8" w:rsidP="006F2FC7">
            <w:pPr>
              <w:pStyle w:val="TableContents"/>
            </w:pPr>
          </w:p>
        </w:tc>
        <w:tc>
          <w:tcPr>
            <w:tcW w:w="1667" w:type="pct"/>
          </w:tcPr>
          <w:p w:rsidR="00570DC8" w:rsidRDefault="00570DC8" w:rsidP="006F2FC7">
            <w:pPr>
              <w:pStyle w:val="TableContents"/>
            </w:pPr>
          </w:p>
        </w:tc>
      </w:tr>
      <w:tr w:rsidR="00570DC8" w:rsidTr="006F2FC7">
        <w:tc>
          <w:tcPr>
            <w:tcW w:w="2047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DC8" w:rsidRDefault="00570DC8" w:rsidP="006F2FC7">
            <w:pPr>
              <w:pStyle w:val="TableContents"/>
            </w:pPr>
          </w:p>
        </w:tc>
        <w:tc>
          <w:tcPr>
            <w:tcW w:w="1286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DC8" w:rsidRDefault="00570DC8" w:rsidP="006F2FC7">
            <w:pPr>
              <w:pStyle w:val="TableContents"/>
            </w:pPr>
          </w:p>
        </w:tc>
        <w:tc>
          <w:tcPr>
            <w:tcW w:w="1667" w:type="pct"/>
          </w:tcPr>
          <w:p w:rsidR="00570DC8" w:rsidRDefault="00570DC8" w:rsidP="006F2FC7">
            <w:pPr>
              <w:pStyle w:val="TableContents"/>
            </w:pPr>
          </w:p>
        </w:tc>
      </w:tr>
      <w:tr w:rsidR="00570DC8" w:rsidTr="006F2FC7">
        <w:tc>
          <w:tcPr>
            <w:tcW w:w="2047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DC8" w:rsidRPr="002A447C" w:rsidRDefault="00570DC8" w:rsidP="006F2FC7">
            <w:pPr>
              <w:pStyle w:val="TableContents"/>
              <w:rPr>
                <w:b/>
              </w:rPr>
            </w:pPr>
          </w:p>
        </w:tc>
        <w:tc>
          <w:tcPr>
            <w:tcW w:w="1286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DC8" w:rsidRPr="002A447C" w:rsidRDefault="00570DC8" w:rsidP="006F2FC7">
            <w:pPr>
              <w:pStyle w:val="TableContents"/>
              <w:rPr>
                <w:b/>
              </w:rPr>
            </w:pPr>
          </w:p>
        </w:tc>
        <w:tc>
          <w:tcPr>
            <w:tcW w:w="1667" w:type="pct"/>
          </w:tcPr>
          <w:p w:rsidR="00570DC8" w:rsidRDefault="00570DC8" w:rsidP="006F2FC7">
            <w:pPr>
              <w:pStyle w:val="TableContents"/>
            </w:pPr>
          </w:p>
        </w:tc>
      </w:tr>
      <w:tr w:rsidR="00570DC8" w:rsidTr="006F2FC7">
        <w:tc>
          <w:tcPr>
            <w:tcW w:w="2047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DC8" w:rsidRDefault="00570DC8" w:rsidP="006F2FC7">
            <w:pPr>
              <w:pStyle w:val="TableContents"/>
            </w:pPr>
          </w:p>
        </w:tc>
        <w:tc>
          <w:tcPr>
            <w:tcW w:w="1286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DC8" w:rsidRDefault="00570DC8" w:rsidP="006F2FC7">
            <w:pPr>
              <w:pStyle w:val="TableContents"/>
            </w:pPr>
          </w:p>
        </w:tc>
        <w:tc>
          <w:tcPr>
            <w:tcW w:w="1667" w:type="pct"/>
          </w:tcPr>
          <w:p w:rsidR="00570DC8" w:rsidRDefault="00570DC8" w:rsidP="006F2FC7">
            <w:pPr>
              <w:pStyle w:val="TableContents"/>
            </w:pPr>
          </w:p>
        </w:tc>
      </w:tr>
      <w:tr w:rsidR="00570DC8" w:rsidTr="006F2FC7">
        <w:tc>
          <w:tcPr>
            <w:tcW w:w="2047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DC8" w:rsidRDefault="00570DC8" w:rsidP="006F2FC7">
            <w:pPr>
              <w:pStyle w:val="TableContents"/>
            </w:pPr>
          </w:p>
        </w:tc>
        <w:tc>
          <w:tcPr>
            <w:tcW w:w="1286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DC8" w:rsidRDefault="00570DC8" w:rsidP="006F2FC7">
            <w:pPr>
              <w:pStyle w:val="TableContents"/>
            </w:pPr>
          </w:p>
        </w:tc>
        <w:tc>
          <w:tcPr>
            <w:tcW w:w="1667" w:type="pct"/>
          </w:tcPr>
          <w:p w:rsidR="00570DC8" w:rsidRDefault="00570DC8" w:rsidP="006F2FC7">
            <w:pPr>
              <w:pStyle w:val="TableContents"/>
            </w:pPr>
          </w:p>
        </w:tc>
      </w:tr>
      <w:tr w:rsidR="00570DC8" w:rsidTr="006F2FC7">
        <w:tc>
          <w:tcPr>
            <w:tcW w:w="2047" w:type="pct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DC8" w:rsidRDefault="00570DC8" w:rsidP="006F2FC7">
            <w:pPr>
              <w:pStyle w:val="TableContents"/>
            </w:pPr>
          </w:p>
        </w:tc>
        <w:tc>
          <w:tcPr>
            <w:tcW w:w="1286" w:type="pct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DC8" w:rsidRDefault="00570DC8" w:rsidP="006F2FC7">
            <w:pPr>
              <w:pStyle w:val="TableContents"/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570DC8" w:rsidRDefault="00570DC8" w:rsidP="006F2FC7">
            <w:pPr>
              <w:pStyle w:val="TableContents"/>
            </w:pPr>
          </w:p>
        </w:tc>
      </w:tr>
    </w:tbl>
    <w:p w:rsidR="00570DC8" w:rsidRDefault="00570DC8" w:rsidP="00570DC8">
      <w:pPr>
        <w:pStyle w:val="Textbody"/>
      </w:pPr>
    </w:p>
    <w:p w:rsidR="00570DC8" w:rsidRPr="00426CF8" w:rsidRDefault="00570DC8" w:rsidP="00570DC8">
      <w:pPr>
        <w:rPr>
          <w:rFonts w:ascii="Times New Roman" w:hAnsi="Times New Roman"/>
          <w:sz w:val="24"/>
          <w:szCs w:val="24"/>
        </w:rPr>
      </w:pPr>
      <w:r w:rsidRPr="00426CF8">
        <w:rPr>
          <w:rFonts w:ascii="Times New Roman" w:hAnsi="Times New Roman"/>
          <w:sz w:val="24"/>
          <w:szCs w:val="24"/>
        </w:rPr>
        <w:t>Zálohy: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70DC8" w:rsidTr="00570DC8">
        <w:tc>
          <w:tcPr>
            <w:tcW w:w="4531" w:type="dxa"/>
          </w:tcPr>
          <w:p w:rsidR="00570DC8" w:rsidRDefault="00570DC8"/>
        </w:tc>
        <w:tc>
          <w:tcPr>
            <w:tcW w:w="4531" w:type="dxa"/>
          </w:tcPr>
          <w:p w:rsidR="00570DC8" w:rsidRDefault="00570DC8"/>
        </w:tc>
      </w:tr>
    </w:tbl>
    <w:p w:rsidR="00F26765" w:rsidRDefault="00F26765"/>
    <w:sectPr w:rsidR="00F26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9B"/>
    <w:rsid w:val="00410A9B"/>
    <w:rsid w:val="004573DD"/>
    <w:rsid w:val="00485D8E"/>
    <w:rsid w:val="00570DC8"/>
    <w:rsid w:val="0065566A"/>
    <w:rsid w:val="00674588"/>
    <w:rsid w:val="006D129A"/>
    <w:rsid w:val="008E0A39"/>
    <w:rsid w:val="00A9365B"/>
    <w:rsid w:val="00AE3EA0"/>
    <w:rsid w:val="00BB5400"/>
    <w:rsid w:val="00E705ED"/>
    <w:rsid w:val="00F2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25A9"/>
  <w15:chartTrackingRefBased/>
  <w15:docId w15:val="{A9D069C3-608A-453A-99EB-6871DB3A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0DC8"/>
    <w:pPr>
      <w:spacing w:after="200" w:line="276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570DC8"/>
    <w:pPr>
      <w:autoSpaceDN w:val="0"/>
      <w:spacing w:before="85" w:after="85" w:line="240" w:lineRule="auto"/>
      <w:ind w:firstLine="283"/>
      <w:jc w:val="both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Normln"/>
    <w:next w:val="Normln"/>
    <w:rsid w:val="00570DC8"/>
    <w:pPr>
      <w:widowControl w:val="0"/>
      <w:suppressLineNumbers/>
      <w:autoSpaceDN w:val="0"/>
      <w:spacing w:after="0" w:line="240" w:lineRule="auto"/>
      <w:jc w:val="both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Framecontents">
    <w:name w:val="Frame contents"/>
    <w:basedOn w:val="Textbody"/>
    <w:rsid w:val="00570DC8"/>
  </w:style>
  <w:style w:type="table" w:styleId="Mkatabulky">
    <w:name w:val="Table Grid"/>
    <w:basedOn w:val="Normlntabulka"/>
    <w:uiPriority w:val="39"/>
    <w:rsid w:val="0057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482</Characters>
  <Application>Microsoft Office Word</Application>
  <DocSecurity>0</DocSecurity>
  <Lines>4</Lines>
  <Paragraphs>1</Paragraphs>
  <ScaleCrop>false</ScaleCrop>
  <Company>HP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2020-11-23T18:16:00Z</dcterms:created>
  <dcterms:modified xsi:type="dcterms:W3CDTF">2020-11-23T18:16:00Z</dcterms:modified>
</cp:coreProperties>
</file>