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EB2B44">
        <w:rPr>
          <w:rFonts w:ascii="Times New Roman" w:hAnsi="Times New Roman" w:cs="Times New Roman"/>
          <w:b/>
          <w:sz w:val="24"/>
          <w:szCs w:val="24"/>
          <w:u w:val="single"/>
        </w:rPr>
        <w:t>Sociální politika</w:t>
      </w:r>
      <w:r w:rsidR="00BC4349">
        <w:rPr>
          <w:rFonts w:ascii="Times New Roman" w:hAnsi="Times New Roman" w:cs="Times New Roman"/>
          <w:b/>
          <w:sz w:val="24"/>
          <w:szCs w:val="24"/>
          <w:u w:val="single"/>
        </w:rPr>
        <w:t>, středa 11:25</w:t>
      </w:r>
    </w:p>
    <w:p w:rsidR="005977B9" w:rsidRPr="005977B9" w:rsidRDefault="005977B9" w:rsidP="005977B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77B9">
        <w:rPr>
          <w:rFonts w:ascii="Times New Roman" w:hAnsi="Times New Roman" w:cs="Times New Roman"/>
          <w:sz w:val="24"/>
          <w:szCs w:val="24"/>
        </w:rPr>
        <w:t>Prezentace na seminářích</w:t>
      </w:r>
      <w:r w:rsidR="00A901CA">
        <w:rPr>
          <w:rFonts w:ascii="Times New Roman" w:hAnsi="Times New Roman" w:cs="Times New Roman"/>
          <w:sz w:val="24"/>
          <w:szCs w:val="24"/>
        </w:rPr>
        <w:t>:</w:t>
      </w:r>
      <w:r w:rsidR="00EB16F2">
        <w:rPr>
          <w:rFonts w:ascii="Times New Roman" w:hAnsi="Times New Roman" w:cs="Times New Roman"/>
          <w:sz w:val="24"/>
          <w:szCs w:val="24"/>
        </w:rPr>
        <w:t xml:space="preserve"> </w:t>
      </w:r>
      <w:r w:rsidR="00BA0561">
        <w:rPr>
          <w:rFonts w:ascii="Times New Roman" w:hAnsi="Times New Roman" w:cs="Times New Roman"/>
          <w:sz w:val="24"/>
          <w:szCs w:val="24"/>
        </w:rPr>
        <w:t>15-</w:t>
      </w:r>
      <w:r w:rsidR="005E4C48">
        <w:rPr>
          <w:rFonts w:ascii="Times New Roman" w:hAnsi="Times New Roman" w:cs="Times New Roman"/>
          <w:sz w:val="24"/>
          <w:szCs w:val="24"/>
        </w:rPr>
        <w:t>20</w:t>
      </w:r>
      <w:r w:rsidRPr="005977B9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5977B9" w:rsidRPr="00DC6710" w:rsidRDefault="00A901CA" w:rsidP="00F02EB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 práce (ve Wordu</w:t>
      </w:r>
      <w:r w:rsidR="004D065C">
        <w:rPr>
          <w:rFonts w:ascii="Times New Roman" w:hAnsi="Times New Roman" w:cs="Times New Roman"/>
          <w:sz w:val="24"/>
          <w:szCs w:val="24"/>
        </w:rPr>
        <w:t xml:space="preserve"> nebo PDF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</w:t>
      </w:r>
      <w:r w:rsidR="00371AB6">
        <w:rPr>
          <w:rFonts w:ascii="Times New Roman" w:hAnsi="Times New Roman" w:cs="Times New Roman"/>
          <w:sz w:val="24"/>
          <w:szCs w:val="24"/>
        </w:rPr>
        <w:t>e-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5" w:history="1">
        <w:r w:rsidR="005977B9" w:rsidRPr="00A901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  <w:r w:rsidR="00524647" w:rsidRPr="00524647">
        <w:rPr>
          <w:rFonts w:ascii="Times New Roman" w:hAnsi="Times New Roman" w:cs="Times New Roman"/>
          <w:color w:val="FF0000"/>
          <w:sz w:val="24"/>
          <w:szCs w:val="24"/>
        </w:rPr>
        <w:t>Nezapomeňte na cíl SP.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005"/>
        <w:gridCol w:w="2267"/>
        <w:gridCol w:w="1296"/>
      </w:tblGrid>
      <w:tr w:rsidR="005117E6" w:rsidTr="005E4C48">
        <w:tc>
          <w:tcPr>
            <w:tcW w:w="5342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5117E6" w:rsidTr="005E4C48">
        <w:tc>
          <w:tcPr>
            <w:tcW w:w="5342" w:type="dxa"/>
          </w:tcPr>
          <w:p w:rsidR="005117E6" w:rsidRDefault="005117E6" w:rsidP="005117E6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B">
              <w:rPr>
                <w:rFonts w:ascii="Times New Roman" w:hAnsi="Times New Roman" w:cs="Times New Roman"/>
                <w:sz w:val="24"/>
                <w:szCs w:val="24"/>
              </w:rPr>
              <w:t>Chudoba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Dyčková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</w:tr>
      <w:tr w:rsidR="005117E6" w:rsidTr="005E4C48">
        <w:tc>
          <w:tcPr>
            <w:tcW w:w="5342" w:type="dxa"/>
          </w:tcPr>
          <w:p w:rsidR="005117E6" w:rsidRPr="00BF6027" w:rsidRDefault="005117E6" w:rsidP="00BF6027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27">
              <w:rPr>
                <w:rFonts w:ascii="Times New Roman" w:hAnsi="Times New Roman" w:cs="Times New Roman"/>
                <w:sz w:val="24"/>
                <w:szCs w:val="24"/>
              </w:rPr>
              <w:t>Sociálně vyloučení lidé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Eichnerová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5117E6" w:rsidTr="005E4C48">
        <w:tc>
          <w:tcPr>
            <w:tcW w:w="5342" w:type="dxa"/>
          </w:tcPr>
          <w:p w:rsidR="00BF6027" w:rsidRPr="00BF6027" w:rsidRDefault="00BF6027" w:rsidP="00BF6027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27">
              <w:rPr>
                <w:rFonts w:ascii="Times New Roman" w:hAnsi="Times New Roman" w:cs="Times New Roman"/>
                <w:sz w:val="24"/>
                <w:szCs w:val="24"/>
              </w:rPr>
              <w:t xml:space="preserve">Nemocenské pojištění 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Kwaczek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5117E6" w:rsidTr="005E4C48">
        <w:tc>
          <w:tcPr>
            <w:tcW w:w="5342" w:type="dxa"/>
          </w:tcPr>
          <w:p w:rsidR="005117E6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C7B">
              <w:rPr>
                <w:rFonts w:ascii="Times New Roman" w:hAnsi="Times New Roman" w:cs="Times New Roman"/>
                <w:sz w:val="24"/>
                <w:szCs w:val="24"/>
              </w:rPr>
              <w:t xml:space="preserve">Systém státní sociální podpory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</w:t>
            </w:r>
            <w:r w:rsidRPr="003A0F6D">
              <w:rPr>
                <w:rFonts w:ascii="Times New Roman" w:hAnsi="Times New Roman" w:cs="Times New Roman"/>
                <w:sz w:val="24"/>
                <w:szCs w:val="24"/>
              </w:rPr>
              <w:t>ávky státní sociální podpory</w:t>
            </w: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Szczuková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5117E6" w:rsidTr="005E4C48">
        <w:tc>
          <w:tcPr>
            <w:tcW w:w="5342" w:type="dxa"/>
          </w:tcPr>
          <w:p w:rsidR="005117E6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C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  <w:t>Hmotné zabezpečení v nezaměstnanosti a při rekvalifikaci</w:t>
            </w: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Natálie Hermanová</w:t>
            </w:r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</w:tr>
      <w:tr w:rsidR="005117E6" w:rsidTr="005E4C48">
        <w:tc>
          <w:tcPr>
            <w:tcW w:w="5342" w:type="dxa"/>
          </w:tcPr>
          <w:p w:rsidR="005117E6" w:rsidRPr="00EE425C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  <w:t>Důchod – druhy důchodů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</w:t>
            </w:r>
            <w:proofErr w:type="spellStart"/>
            <w:r w:rsidRPr="00F50DB6">
              <w:rPr>
                <w:rFonts w:ascii="Times New Roman" w:hAnsi="Times New Roman" w:cs="Times New Roman"/>
                <w:bCs/>
                <w:sz w:val="24"/>
                <w:szCs w:val="24"/>
              </w:rPr>
              <w:t>Halapatschová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7.10.2020</w:t>
            </w:r>
          </w:p>
        </w:tc>
      </w:tr>
      <w:tr w:rsidR="005117E6" w:rsidTr="005E4C48">
        <w:tc>
          <w:tcPr>
            <w:tcW w:w="5342" w:type="dxa"/>
          </w:tcPr>
          <w:p w:rsidR="00BF6027" w:rsidRPr="00BF6027" w:rsidRDefault="00BF6027" w:rsidP="00BF6027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027">
              <w:rPr>
                <w:rFonts w:ascii="Times New Roman" w:hAnsi="Times New Roman" w:cs="Times New Roman"/>
                <w:sz w:val="24"/>
                <w:szCs w:val="24"/>
              </w:rPr>
              <w:t xml:space="preserve">Primární vzdělávání 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Alžběta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Bazgierová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</w:tc>
      </w:tr>
      <w:tr w:rsidR="005117E6" w:rsidTr="005E4C48">
        <w:tc>
          <w:tcPr>
            <w:tcW w:w="5342" w:type="dxa"/>
          </w:tcPr>
          <w:p w:rsidR="005117E6" w:rsidRDefault="00BF6027" w:rsidP="00BF6027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Sekundární vzdělávání, t</w:t>
            </w:r>
            <w:r w:rsidRPr="006A2C7B">
              <w:rPr>
                <w:rFonts w:ascii="Times New Roman" w:hAnsi="Times New Roman" w:cs="Times New Roman"/>
                <w:sz w:val="24"/>
                <w:szCs w:val="24"/>
              </w:rPr>
              <w:t>ypy středních škol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BF6027" w:rsidRPr="00322E54" w:rsidRDefault="00BF6027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4">
              <w:rPr>
                <w:rFonts w:ascii="Times New Roman" w:hAnsi="Times New Roman" w:cs="Times New Roman"/>
                <w:sz w:val="24"/>
                <w:szCs w:val="24"/>
              </w:rPr>
              <w:t xml:space="preserve">Vysoké školství 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DC6710" w:rsidRDefault="00DC6710" w:rsidP="00DC671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Profesionální pěstounská péče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935416" w:rsidRPr="00935416" w:rsidRDefault="00935416" w:rsidP="009354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35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Kristýna Zelinková</w:t>
            </w:r>
          </w:p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93541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5117E6" w:rsidTr="00DC6710">
        <w:trPr>
          <w:trHeight w:val="522"/>
        </w:trPr>
        <w:tc>
          <w:tcPr>
            <w:tcW w:w="5342" w:type="dxa"/>
          </w:tcPr>
          <w:p w:rsidR="005117E6" w:rsidRPr="00DC6710" w:rsidRDefault="00DC6710" w:rsidP="00DC6710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Rodina a rodičovství</w:t>
            </w:r>
          </w:p>
        </w:tc>
        <w:tc>
          <w:tcPr>
            <w:tcW w:w="2356" w:type="dxa"/>
          </w:tcPr>
          <w:p w:rsidR="005117E6" w:rsidRDefault="00550C0F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Kateřina Maňáková</w:t>
            </w:r>
          </w:p>
        </w:tc>
        <w:tc>
          <w:tcPr>
            <w:tcW w:w="0" w:type="auto"/>
          </w:tcPr>
          <w:p w:rsidR="005117E6" w:rsidRDefault="00550C0F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5117E6" w:rsidTr="00DC6710">
        <w:trPr>
          <w:trHeight w:val="414"/>
        </w:trPr>
        <w:tc>
          <w:tcPr>
            <w:tcW w:w="5342" w:type="dxa"/>
          </w:tcPr>
          <w:p w:rsidR="005117E6" w:rsidRPr="00DC6710" w:rsidRDefault="00DC6710" w:rsidP="00DC6710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</w:pPr>
            <w:r w:rsidRPr="00322E5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  <w:t>Adopce</w:t>
            </w: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Ščasná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9.12.2020</w:t>
            </w:r>
          </w:p>
        </w:tc>
      </w:tr>
      <w:tr w:rsidR="005117E6" w:rsidTr="005E4C48">
        <w:tc>
          <w:tcPr>
            <w:tcW w:w="5342" w:type="dxa"/>
          </w:tcPr>
          <w:p w:rsidR="005117E6" w:rsidRPr="00EE425C" w:rsidRDefault="00322E54" w:rsidP="00322E5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Financování zdravotní péče v</w:t>
            </w:r>
            <w:r w:rsidR="00EE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11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Karolína Vrbová</w:t>
            </w:r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</w:tr>
      <w:tr w:rsidR="005117E6" w:rsidTr="005E4C48">
        <w:tc>
          <w:tcPr>
            <w:tcW w:w="5342" w:type="dxa"/>
          </w:tcPr>
          <w:p w:rsidR="005117E6" w:rsidRPr="00DC6710" w:rsidRDefault="00DC6710" w:rsidP="00DC6710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Sociální stát jeho vznik, vývoj a krize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Cieslawski</w:t>
            </w:r>
            <w:proofErr w:type="spellEnd"/>
          </w:p>
        </w:tc>
        <w:tc>
          <w:tcPr>
            <w:tcW w:w="0" w:type="auto"/>
          </w:tcPr>
          <w:p w:rsidR="005117E6" w:rsidRDefault="00F50DB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117E6" w:rsidTr="005E4C48">
        <w:tc>
          <w:tcPr>
            <w:tcW w:w="5342" w:type="dxa"/>
          </w:tcPr>
          <w:p w:rsidR="005117E6" w:rsidRPr="00EE425C" w:rsidRDefault="00DC6710" w:rsidP="00322E5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Sociální služby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Pr="00F751EE" w:rsidRDefault="00F751E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EE">
              <w:rPr>
                <w:rFonts w:ascii="Times New Roman" w:hAnsi="Times New Roman" w:cs="Times New Roman"/>
                <w:sz w:val="24"/>
                <w:szCs w:val="24"/>
              </w:rPr>
              <w:t>Kramarčíková</w:t>
            </w:r>
            <w:proofErr w:type="spellEnd"/>
            <w:r w:rsidRPr="00F751EE">
              <w:rPr>
                <w:rFonts w:ascii="Times New Roman" w:hAnsi="Times New Roman" w:cs="Times New Roman"/>
                <w:sz w:val="24"/>
                <w:szCs w:val="24"/>
              </w:rPr>
              <w:t xml:space="preserve"> Veronika</w:t>
            </w:r>
          </w:p>
        </w:tc>
        <w:tc>
          <w:tcPr>
            <w:tcW w:w="0" w:type="auto"/>
          </w:tcPr>
          <w:p w:rsidR="005117E6" w:rsidRDefault="00F751E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</w:tr>
      <w:tr w:rsidR="005117E6" w:rsidTr="005E4C48">
        <w:tc>
          <w:tcPr>
            <w:tcW w:w="5342" w:type="dxa"/>
          </w:tcPr>
          <w:p w:rsidR="005117E6" w:rsidRDefault="00DC6710" w:rsidP="00322E54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Integrace osob se zdravotním postižením</w:t>
            </w:r>
          </w:p>
          <w:p w:rsidR="00EE425C" w:rsidRDefault="00EE425C" w:rsidP="00EE42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322E54" w:rsidRPr="00322E54" w:rsidRDefault="00DC6710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</w:t>
            </w:r>
            <w:r w:rsidR="00BE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matika předčasně narozených dětí a péče o ně</w:t>
            </w:r>
          </w:p>
          <w:p w:rsidR="005117E6" w:rsidRPr="00322E54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322E54" w:rsidRPr="00322E54" w:rsidRDefault="00DC6710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Struktura zdravotnictví v ČR</w:t>
            </w:r>
          </w:p>
          <w:p w:rsidR="005117E6" w:rsidRPr="00322E54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DC6710">
        <w:trPr>
          <w:trHeight w:val="514"/>
        </w:trPr>
        <w:tc>
          <w:tcPr>
            <w:tcW w:w="5342" w:type="dxa"/>
          </w:tcPr>
          <w:p w:rsidR="005117E6" w:rsidRPr="00322E54" w:rsidRDefault="00BE7012" w:rsidP="00DC6710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Pé</w:t>
            </w:r>
            <w:r w:rsidR="00DC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 o chronicky nemocné pacienty</w:t>
            </w:r>
          </w:p>
        </w:tc>
        <w:tc>
          <w:tcPr>
            <w:tcW w:w="2356" w:type="dxa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7E6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6" w:rsidTr="005E4C48">
        <w:tc>
          <w:tcPr>
            <w:tcW w:w="5342" w:type="dxa"/>
          </w:tcPr>
          <w:p w:rsidR="00322E54" w:rsidRPr="00322E54" w:rsidRDefault="00DC6710" w:rsidP="00322E54">
            <w:pPr>
              <w:pStyle w:val="Odstavecseseznamem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Lázeňství</w:t>
            </w:r>
          </w:p>
          <w:p w:rsidR="005117E6" w:rsidRPr="00322E54" w:rsidRDefault="005117E6" w:rsidP="00F409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117E6" w:rsidRDefault="00FA6F7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 Cviková</w:t>
            </w:r>
          </w:p>
        </w:tc>
        <w:tc>
          <w:tcPr>
            <w:tcW w:w="0" w:type="auto"/>
          </w:tcPr>
          <w:p w:rsidR="005117E6" w:rsidRDefault="00FA6F76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</w:tc>
      </w:tr>
    </w:tbl>
    <w:p w:rsidR="00F4090E" w:rsidRPr="00DC6710" w:rsidRDefault="00F4090E" w:rsidP="00DC6710">
      <w:pPr>
        <w:rPr>
          <w:rFonts w:ascii="Times New Roman" w:hAnsi="Times New Roman" w:cs="Times New Roman"/>
          <w:sz w:val="24"/>
          <w:szCs w:val="24"/>
        </w:rPr>
      </w:pPr>
    </w:p>
    <w:sectPr w:rsidR="00F4090E" w:rsidRPr="00DC6710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592A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67EF"/>
    <w:multiLevelType w:val="hybridMultilevel"/>
    <w:tmpl w:val="AA8EA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54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0E"/>
    <w:rsid w:val="0001147B"/>
    <w:rsid w:val="000247B6"/>
    <w:rsid w:val="00057B7F"/>
    <w:rsid w:val="000670E3"/>
    <w:rsid w:val="000C6818"/>
    <w:rsid w:val="00111FAC"/>
    <w:rsid w:val="00146744"/>
    <w:rsid w:val="00171E2B"/>
    <w:rsid w:val="001B0B40"/>
    <w:rsid w:val="001D14D0"/>
    <w:rsid w:val="001E15A5"/>
    <w:rsid w:val="002029FD"/>
    <w:rsid w:val="00251B94"/>
    <w:rsid w:val="00290BD5"/>
    <w:rsid w:val="002C590D"/>
    <w:rsid w:val="00321D74"/>
    <w:rsid w:val="00322E54"/>
    <w:rsid w:val="00345AD8"/>
    <w:rsid w:val="00371AB6"/>
    <w:rsid w:val="00477D85"/>
    <w:rsid w:val="00497832"/>
    <w:rsid w:val="004D065C"/>
    <w:rsid w:val="00507CFD"/>
    <w:rsid w:val="005117E6"/>
    <w:rsid w:val="005230F1"/>
    <w:rsid w:val="00524647"/>
    <w:rsid w:val="0052646E"/>
    <w:rsid w:val="00533149"/>
    <w:rsid w:val="00550C0F"/>
    <w:rsid w:val="00565B8E"/>
    <w:rsid w:val="00575474"/>
    <w:rsid w:val="00581EF0"/>
    <w:rsid w:val="005977B9"/>
    <w:rsid w:val="005E4C48"/>
    <w:rsid w:val="005F690F"/>
    <w:rsid w:val="00626D79"/>
    <w:rsid w:val="006418C3"/>
    <w:rsid w:val="00660285"/>
    <w:rsid w:val="006C362B"/>
    <w:rsid w:val="006E1673"/>
    <w:rsid w:val="00732C61"/>
    <w:rsid w:val="007753F2"/>
    <w:rsid w:val="00781097"/>
    <w:rsid w:val="007A0F7C"/>
    <w:rsid w:val="007A536E"/>
    <w:rsid w:val="007B0A24"/>
    <w:rsid w:val="007B57E6"/>
    <w:rsid w:val="007D2E6D"/>
    <w:rsid w:val="00813428"/>
    <w:rsid w:val="008335D3"/>
    <w:rsid w:val="00864C96"/>
    <w:rsid w:val="008D7C32"/>
    <w:rsid w:val="00921648"/>
    <w:rsid w:val="00935416"/>
    <w:rsid w:val="00990BD0"/>
    <w:rsid w:val="009D5761"/>
    <w:rsid w:val="009D5FD4"/>
    <w:rsid w:val="00A901CA"/>
    <w:rsid w:val="00AC55BA"/>
    <w:rsid w:val="00AC659D"/>
    <w:rsid w:val="00B0730E"/>
    <w:rsid w:val="00B627E0"/>
    <w:rsid w:val="00BA0561"/>
    <w:rsid w:val="00BC4349"/>
    <w:rsid w:val="00BE7012"/>
    <w:rsid w:val="00BF233D"/>
    <w:rsid w:val="00BF6027"/>
    <w:rsid w:val="00C2284F"/>
    <w:rsid w:val="00CC749B"/>
    <w:rsid w:val="00CD0678"/>
    <w:rsid w:val="00D076CB"/>
    <w:rsid w:val="00D30661"/>
    <w:rsid w:val="00D42F7D"/>
    <w:rsid w:val="00D864B4"/>
    <w:rsid w:val="00DA0CD1"/>
    <w:rsid w:val="00DC6710"/>
    <w:rsid w:val="00DD5D0D"/>
    <w:rsid w:val="00E02BFD"/>
    <w:rsid w:val="00E10EDB"/>
    <w:rsid w:val="00E33292"/>
    <w:rsid w:val="00E40050"/>
    <w:rsid w:val="00E51DA9"/>
    <w:rsid w:val="00E64F37"/>
    <w:rsid w:val="00EB16F2"/>
    <w:rsid w:val="00EB2B44"/>
    <w:rsid w:val="00ED5210"/>
    <w:rsid w:val="00EE425C"/>
    <w:rsid w:val="00EF4048"/>
    <w:rsid w:val="00F02EBF"/>
    <w:rsid w:val="00F137A2"/>
    <w:rsid w:val="00F261CF"/>
    <w:rsid w:val="00F4090E"/>
    <w:rsid w:val="00F50DB6"/>
    <w:rsid w:val="00F751EE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9C93"/>
  <w15:docId w15:val="{744833D1-DBFD-4D4E-9A0B-3EA19E43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Danuta Duda</cp:lastModifiedBy>
  <cp:revision>2</cp:revision>
  <cp:lastPrinted>2015-09-22T09:49:00Z</cp:lastPrinted>
  <dcterms:created xsi:type="dcterms:W3CDTF">2020-10-11T18:37:00Z</dcterms:created>
  <dcterms:modified xsi:type="dcterms:W3CDTF">2020-10-11T18:37:00Z</dcterms:modified>
</cp:coreProperties>
</file>