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F4" w:rsidRPr="00C817F1" w:rsidRDefault="00D529F4" w:rsidP="00D529F4">
      <w:pPr>
        <w:jc w:val="both"/>
        <w:rPr>
          <w:b/>
          <w:sz w:val="36"/>
          <w:szCs w:val="36"/>
          <w:lang w:val="cs-CZ"/>
        </w:rPr>
      </w:pPr>
      <w:r w:rsidRPr="00C817F1">
        <w:rPr>
          <w:b/>
          <w:sz w:val="36"/>
          <w:szCs w:val="36"/>
          <w:lang w:val="cs-CZ"/>
        </w:rPr>
        <w:t xml:space="preserve">Průběžný test </w:t>
      </w:r>
      <w:r w:rsidR="00D64A8A">
        <w:rPr>
          <w:b/>
          <w:sz w:val="36"/>
          <w:szCs w:val="36"/>
          <w:lang w:val="cs-CZ"/>
        </w:rPr>
        <w:t>2</w:t>
      </w:r>
      <w:r w:rsidR="00C37AB0">
        <w:rPr>
          <w:b/>
          <w:sz w:val="36"/>
          <w:szCs w:val="36"/>
          <w:lang w:val="cs-CZ"/>
        </w:rPr>
        <w:t xml:space="preserve">    </w:t>
      </w:r>
      <w:r w:rsidRPr="00C817F1">
        <w:rPr>
          <w:b/>
          <w:sz w:val="36"/>
          <w:szCs w:val="36"/>
          <w:lang w:val="cs-CZ"/>
        </w:rPr>
        <w:t>201</w:t>
      </w:r>
      <w:r>
        <w:rPr>
          <w:b/>
          <w:sz w:val="36"/>
          <w:szCs w:val="36"/>
          <w:lang w:val="cs-CZ"/>
        </w:rPr>
        <w:t>5</w:t>
      </w:r>
      <w:r w:rsidRPr="00C817F1">
        <w:rPr>
          <w:b/>
          <w:sz w:val="36"/>
          <w:szCs w:val="36"/>
          <w:lang w:val="cs-CZ"/>
        </w:rPr>
        <w:t>/201</w:t>
      </w:r>
      <w:r>
        <w:rPr>
          <w:b/>
          <w:sz w:val="36"/>
          <w:szCs w:val="36"/>
          <w:lang w:val="cs-CZ"/>
        </w:rPr>
        <w:t>6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  <w:t>A</w:t>
      </w:r>
    </w:p>
    <w:p w:rsidR="00D529F4" w:rsidRDefault="00D529F4" w:rsidP="00D529F4">
      <w:pPr>
        <w:jc w:val="both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Statistické metody</w:t>
      </w:r>
      <w:r w:rsidRPr="00C817F1">
        <w:rPr>
          <w:b/>
          <w:sz w:val="36"/>
          <w:szCs w:val="36"/>
          <w:lang w:val="cs-CZ"/>
        </w:rPr>
        <w:t xml:space="preserve"> pro ekonomy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 w:rsidRPr="00C817F1">
        <w:rPr>
          <w:b/>
          <w:sz w:val="36"/>
          <w:szCs w:val="36"/>
          <w:lang w:val="cs-CZ"/>
        </w:rPr>
        <w:t>Jméno: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D64A8A" w:rsidRPr="00D64A8A" w:rsidTr="0012109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8A" w:rsidRDefault="00D64A8A" w:rsidP="00D64A8A">
            <w:pPr>
              <w:rPr>
                <w:rFonts w:ascii="Arial" w:hAnsi="Arial" w:cs="Arial"/>
                <w:sz w:val="28"/>
                <w:szCs w:val="28"/>
              </w:rPr>
            </w:pPr>
          </w:p>
          <w:p w:rsidR="00121091" w:rsidRDefault="00121091" w:rsidP="00D64A8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21091">
              <w:rPr>
                <w:sz w:val="28"/>
                <w:szCs w:val="28"/>
              </w:rPr>
              <w:t>Výzkumný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zemědělský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ústav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zkoušel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vliv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množství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nově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vyvinutého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typu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hnojiva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na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výnosy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keříčkových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rajčat</w:t>
            </w:r>
            <w:proofErr w:type="spellEnd"/>
            <w:r w:rsidRPr="00121091">
              <w:rPr>
                <w:sz w:val="28"/>
                <w:szCs w:val="28"/>
              </w:rPr>
              <w:t xml:space="preserve">. </w:t>
            </w:r>
            <w:proofErr w:type="spellStart"/>
            <w:r w:rsidRPr="00121091">
              <w:rPr>
                <w:sz w:val="28"/>
                <w:szCs w:val="28"/>
              </w:rPr>
              <w:t>Výsledky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průzkumu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jsou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uvedeny</w:t>
            </w:r>
            <w:proofErr w:type="spellEnd"/>
            <w:r w:rsidRPr="00121091">
              <w:rPr>
                <w:sz w:val="28"/>
                <w:szCs w:val="28"/>
              </w:rPr>
              <w:t xml:space="preserve"> v </w:t>
            </w:r>
            <w:proofErr w:type="spellStart"/>
            <w:r w:rsidRPr="00121091">
              <w:rPr>
                <w:sz w:val="28"/>
                <w:szCs w:val="28"/>
              </w:rPr>
              <w:t>tabulce</w:t>
            </w:r>
            <w:proofErr w:type="spellEnd"/>
          </w:p>
          <w:p w:rsidR="00121091" w:rsidRPr="00121091" w:rsidRDefault="00121091" w:rsidP="00D64A8A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Mkatabulky"/>
              <w:tblpPr w:leftFromText="180" w:rightFromText="180" w:vertAnchor="text" w:horzAnchor="page" w:tblpX="804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78"/>
            </w:tblGrid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Hnojivo (x)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Výnos</w:t>
                  </w:r>
                  <w:r w:rsidRPr="00121091">
                    <w:rPr>
                      <w:sz w:val="28"/>
                      <w:szCs w:val="28"/>
                    </w:rPr>
                    <w:t xml:space="preserve"> (y)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45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65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81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99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110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86</w:t>
                  </w:r>
                </w:p>
              </w:tc>
            </w:tr>
            <w:tr w:rsidR="00121091" w:rsidRPr="00121091" w:rsidTr="00121091">
              <w:tc>
                <w:tcPr>
                  <w:tcW w:w="1555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2278" w:type="dxa"/>
                </w:tcPr>
                <w:p w:rsidR="00121091" w:rsidRPr="00121091" w:rsidRDefault="00121091" w:rsidP="00121091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D64A8A" w:rsidRPr="00D64A8A" w:rsidRDefault="00D64A8A" w:rsidP="00D64A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4A8A" w:rsidRPr="00D64A8A" w:rsidTr="00121091">
        <w:trPr>
          <w:trHeight w:val="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8A" w:rsidRPr="00121091" w:rsidRDefault="00D64A8A" w:rsidP="00D64A8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Odhadněte model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lineární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funkcí.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Napište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rovnici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této funkce a odpovídající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hodnotu koeficientu determinace [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b.]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A8A" w:rsidRPr="00121091" w:rsidRDefault="00D64A8A" w:rsidP="00D64A8A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8A" w:rsidRPr="00121091" w:rsidRDefault="00D64A8A" w:rsidP="00D64A8A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8A" w:rsidRPr="00121091" w:rsidRDefault="00D64A8A" w:rsidP="00D64A8A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8A" w:rsidRPr="00121091" w:rsidRDefault="00D64A8A" w:rsidP="00A3427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Odhadněte model kvadratickou funkcí.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Napište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rovnici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této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funkce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odpovídající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hodnotu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koeficientu determinace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b.]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276" w:rsidRPr="00121091" w:rsidRDefault="00A34276" w:rsidP="00A34276">
            <w:pPr>
              <w:rPr>
                <w:sz w:val="28"/>
                <w:szCs w:val="28"/>
              </w:rPr>
            </w:pPr>
          </w:p>
          <w:p w:rsidR="00A34276" w:rsidRPr="00121091" w:rsidRDefault="00A34276" w:rsidP="00A34276">
            <w:pPr>
              <w:rPr>
                <w:sz w:val="28"/>
                <w:szCs w:val="28"/>
              </w:rPr>
            </w:pPr>
          </w:p>
          <w:p w:rsidR="00D64A8A" w:rsidRPr="00D64A8A" w:rsidRDefault="00D64A8A" w:rsidP="00A34276">
            <w:pPr>
              <w:rPr>
                <w:sz w:val="28"/>
                <w:szCs w:val="28"/>
              </w:rPr>
            </w:pPr>
          </w:p>
        </w:tc>
      </w:tr>
      <w:tr w:rsidR="00D64A8A" w:rsidRPr="00D64A8A" w:rsidTr="0012109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8A" w:rsidRPr="00121091" w:rsidRDefault="00A34276" w:rsidP="00A3427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D64A8A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tačí pro popis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modelu zvolit </w:t>
            </w:r>
            <w:r w:rsidR="00D64A8A" w:rsidRPr="00121091">
              <w:rPr>
                <w:rFonts w:ascii="Times New Roman" w:hAnsi="Times New Roman" w:cs="Times New Roman"/>
                <w:sz w:val="28"/>
                <w:szCs w:val="28"/>
              </w:rPr>
              <w:t>lineární funkc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64A8A" w:rsidRPr="00121091">
              <w:rPr>
                <w:rFonts w:ascii="Times New Roman" w:hAnsi="Times New Roman" w:cs="Times New Roman"/>
                <w:sz w:val="28"/>
                <w:szCs w:val="28"/>
              </w:rPr>
              <w:t>, nebo je vhodnější zvolit parabolu?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Proč?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b.]</w:t>
            </w:r>
          </w:p>
        </w:tc>
      </w:tr>
      <w:tr w:rsidR="00D64A8A" w:rsidRPr="00121091" w:rsidTr="0012109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8A" w:rsidRPr="00D64A8A" w:rsidRDefault="00D64A8A" w:rsidP="0088095B">
            <w:pPr>
              <w:rPr>
                <w:sz w:val="28"/>
                <w:szCs w:val="28"/>
              </w:rPr>
            </w:pPr>
          </w:p>
        </w:tc>
      </w:tr>
      <w:tr w:rsidR="00D64A8A" w:rsidRPr="00121091" w:rsidTr="0012109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8A" w:rsidRPr="00D64A8A" w:rsidRDefault="00D64A8A" w:rsidP="0088095B">
            <w:pPr>
              <w:rPr>
                <w:sz w:val="28"/>
                <w:szCs w:val="28"/>
              </w:rPr>
            </w:pPr>
          </w:p>
        </w:tc>
      </w:tr>
      <w:tr w:rsidR="00D64A8A" w:rsidRPr="00121091" w:rsidTr="00121091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8A" w:rsidRPr="00121091" w:rsidRDefault="00D64A8A" w:rsidP="00A34276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Určete optimální množství hnojiva,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tj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takové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množství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při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kterém</w:t>
            </w:r>
            <w:proofErr w:type="spell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dosáhneme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maximálních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výnosů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předpokládejte</w:t>
            </w:r>
            <w:proofErr w:type="spellEnd"/>
            <w:proofErr w:type="gram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že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množství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hnojiva</w:t>
            </w:r>
            <w:proofErr w:type="spell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gramStart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může</w:t>
            </w:r>
            <w:proofErr w:type="gramEnd"/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pohybovat v rozmezí od 100 do 1000 (interval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100,1000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 xml:space="preserve"> )</m:t>
              </m:r>
            </m:oMath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4276" w:rsidRPr="00121091">
              <w:rPr>
                <w:rFonts w:ascii="Times New Roman" w:hAnsi="Times New Roman" w:cs="Times New Roman"/>
                <w:sz w:val="28"/>
                <w:szCs w:val="28"/>
              </w:rPr>
              <w:t>[2 b.]</w:t>
            </w:r>
          </w:p>
          <w:p w:rsidR="00A34276" w:rsidRPr="00121091" w:rsidRDefault="00A34276" w:rsidP="00A34276">
            <w:pPr>
              <w:rPr>
                <w:sz w:val="28"/>
                <w:szCs w:val="28"/>
              </w:rPr>
            </w:pPr>
          </w:p>
          <w:p w:rsidR="00A34276" w:rsidRDefault="00A34276" w:rsidP="00A34276">
            <w:pPr>
              <w:rPr>
                <w:sz w:val="28"/>
                <w:szCs w:val="28"/>
              </w:rPr>
            </w:pPr>
          </w:p>
          <w:p w:rsidR="00121091" w:rsidRDefault="00121091" w:rsidP="00A34276">
            <w:pPr>
              <w:rPr>
                <w:sz w:val="28"/>
                <w:szCs w:val="28"/>
              </w:rPr>
            </w:pPr>
          </w:p>
          <w:p w:rsidR="00121091" w:rsidRPr="00121091" w:rsidRDefault="00121091" w:rsidP="00A34276">
            <w:pPr>
              <w:rPr>
                <w:sz w:val="28"/>
                <w:szCs w:val="28"/>
              </w:rPr>
            </w:pPr>
          </w:p>
          <w:p w:rsidR="00A34276" w:rsidRPr="00121091" w:rsidRDefault="00121091" w:rsidP="00A34276">
            <w:pPr>
              <w:rPr>
                <w:sz w:val="28"/>
                <w:szCs w:val="28"/>
              </w:rPr>
            </w:pPr>
            <w:proofErr w:type="spellStart"/>
            <w:r w:rsidRPr="00121091">
              <w:rPr>
                <w:sz w:val="28"/>
                <w:szCs w:val="28"/>
              </w:rPr>
              <w:t>Optimální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množství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hnojiva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34276" w:rsidRPr="00121091" w:rsidRDefault="00A34276" w:rsidP="00A34276">
            <w:pPr>
              <w:rPr>
                <w:sz w:val="28"/>
                <w:szCs w:val="28"/>
              </w:rPr>
            </w:pPr>
          </w:p>
        </w:tc>
      </w:tr>
    </w:tbl>
    <w:p w:rsidR="005B5E48" w:rsidRDefault="005B5E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4276" w:rsidRPr="00BF766D" w:rsidRDefault="005B5E48" w:rsidP="00D529F4">
      <w:pPr>
        <w:rPr>
          <w:b/>
          <w:sz w:val="28"/>
          <w:szCs w:val="28"/>
        </w:rPr>
      </w:pPr>
      <w:r w:rsidRPr="005B5E48">
        <w:rPr>
          <w:b/>
          <w:sz w:val="28"/>
          <w:szCs w:val="28"/>
        </w:rPr>
        <w:lastRenderedPageBreak/>
        <w:t xml:space="preserve">2. </w:t>
      </w:r>
      <w:proofErr w:type="spellStart"/>
      <w:r w:rsidRPr="00BF766D">
        <w:rPr>
          <w:sz w:val="28"/>
          <w:szCs w:val="28"/>
        </w:rPr>
        <w:t>Máme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vypočteny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tyto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parciální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korelační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koeficienty</w:t>
      </w:r>
      <w:proofErr w:type="spellEnd"/>
      <w:proofErr w:type="gramStart"/>
      <w:r w:rsidRPr="00BF766D">
        <w:rPr>
          <w:sz w:val="28"/>
          <w:szCs w:val="28"/>
        </w:rPr>
        <w:t xml:space="preserve">:  </w:t>
      </w:r>
      <w:proofErr w:type="gramEnd"/>
      <w:r w:rsidRPr="00BF766D">
        <w:rPr>
          <w:position w:val="-14"/>
          <w:sz w:val="28"/>
          <w:szCs w:val="28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pt;height:18.7pt" o:ole="" fillcolor="window">
            <v:imagedata r:id="rId6" o:title=""/>
          </v:shape>
          <o:OLEObject Type="Embed" ProgID="Equation.3" ShapeID="_x0000_i1025" DrawAspect="Content" ObjectID="_1508602124" r:id="rId7"/>
        </w:object>
      </w:r>
      <w:r w:rsidRPr="00BF766D">
        <w:rPr>
          <w:sz w:val="28"/>
          <w:szCs w:val="28"/>
        </w:rPr>
        <w:t xml:space="preserve">. </w:t>
      </w:r>
      <w:proofErr w:type="spellStart"/>
      <w:r w:rsidRPr="00BF766D">
        <w:rPr>
          <w:sz w:val="28"/>
          <w:szCs w:val="28"/>
        </w:rPr>
        <w:t>Regresní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funkce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byla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odhadována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tvaru</w:t>
      </w:r>
      <w:proofErr w:type="spellEnd"/>
      <w:r w:rsidRPr="00BF766D">
        <w:rPr>
          <w:sz w:val="28"/>
          <w:szCs w:val="28"/>
        </w:rPr>
        <w:t xml:space="preserve"> </w:t>
      </w:r>
      <w:r w:rsidRPr="00BF766D">
        <w:rPr>
          <w:position w:val="-12"/>
          <w:sz w:val="28"/>
          <w:szCs w:val="28"/>
        </w:rPr>
        <w:object w:dxaOrig="1820" w:dyaOrig="400">
          <v:shape id="_x0000_i1026" type="#_x0000_t75" style="width:90.7pt;height:20.1pt" o:ole="" o:allowoverlap="f" fillcolor="window">
            <v:imagedata r:id="rId8" o:title=""/>
          </v:shape>
          <o:OLEObject Type="Embed" ProgID="Equation.3" ShapeID="_x0000_i1026" DrawAspect="Content" ObjectID="_1508602125" r:id="rId9"/>
        </w:object>
      </w:r>
      <w:r w:rsidRPr="00BF766D">
        <w:rPr>
          <w:sz w:val="28"/>
          <w:szCs w:val="28"/>
        </w:rPr>
        <w:t xml:space="preserve"> pro </w:t>
      </w:r>
      <w:proofErr w:type="spellStart"/>
      <w:r w:rsidRPr="00BF766D">
        <w:rPr>
          <w:sz w:val="28"/>
          <w:szCs w:val="28"/>
        </w:rPr>
        <w:t>počet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pozorování</w:t>
      </w:r>
      <w:proofErr w:type="spellEnd"/>
      <w:r w:rsidRPr="00BF766D">
        <w:rPr>
          <w:sz w:val="28"/>
          <w:szCs w:val="28"/>
        </w:rPr>
        <w:t xml:space="preserve"> n=14.</w:t>
      </w:r>
    </w:p>
    <w:p w:rsidR="00A34276" w:rsidRPr="00BF766D" w:rsidRDefault="00A34276" w:rsidP="00D529F4">
      <w:pPr>
        <w:rPr>
          <w:sz w:val="28"/>
          <w:szCs w:val="28"/>
        </w:rPr>
      </w:pPr>
    </w:p>
    <w:p w:rsidR="00A34276" w:rsidRPr="00BF766D" w:rsidRDefault="005B5E48" w:rsidP="005B5E4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</w:rPr>
        <w:t xml:space="preserve">Která proměnná více </w:t>
      </w:r>
      <w:proofErr w:type="gramStart"/>
      <w:r w:rsidRPr="00BF766D">
        <w:rPr>
          <w:rFonts w:ascii="Times New Roman" w:hAnsi="Times New Roman" w:cs="Times New Roman"/>
          <w:sz w:val="28"/>
          <w:szCs w:val="28"/>
        </w:rPr>
        <w:t>ovlivňuje y ?</w:t>
      </w:r>
      <w:r w:rsidR="00121091" w:rsidRPr="00BF766D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BF766D">
        <w:rPr>
          <w:rFonts w:ascii="Times New Roman" w:hAnsi="Times New Roman" w:cs="Times New Roman"/>
          <w:sz w:val="28"/>
          <w:szCs w:val="28"/>
        </w:rPr>
        <w:t>[2 b.]</w:t>
      </w:r>
      <w:proofErr w:type="gramEnd"/>
    </w:p>
    <w:p w:rsidR="005B5E48" w:rsidRPr="00BF766D" w:rsidRDefault="005B5E48" w:rsidP="005B5E48">
      <w:pPr>
        <w:rPr>
          <w:sz w:val="28"/>
          <w:szCs w:val="28"/>
        </w:rPr>
      </w:pPr>
    </w:p>
    <w:p w:rsidR="005B5E48" w:rsidRPr="00BF766D" w:rsidRDefault="005B5E48" w:rsidP="005B5E4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</w:rPr>
        <w:t>Testujte na hladině významnosti 0,05 statistickou významnost parciálního korelačního koeficientu</w:t>
      </w:r>
      <w:r w:rsidR="009E3936" w:rsidRPr="00BF766D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BF766D">
        <w:rPr>
          <w:rFonts w:ascii="Times New Roman" w:hAnsi="Times New Roman" w:cs="Times New Roman"/>
          <w:position w:val="-14"/>
          <w:sz w:val="28"/>
          <w:szCs w:val="28"/>
        </w:rPr>
        <w:object w:dxaOrig="1100" w:dyaOrig="380">
          <v:shape id="_x0000_i1027" type="#_x0000_t75" style="width:54.7pt;height:18.7pt" o:ole="" fillcolor="window">
            <v:imagedata r:id="rId10" o:title=""/>
          </v:shape>
          <o:OLEObject Type="Embed" ProgID="Equation.3" ShapeID="_x0000_i1027" DrawAspect="Content" ObjectID="_1508602126" r:id="rId11"/>
        </w:object>
      </w:r>
      <w:r w:rsidR="009E3936" w:rsidRPr="00BF766D">
        <w:rPr>
          <w:rFonts w:ascii="Times New Roman" w:hAnsi="Times New Roman" w:cs="Times New Roman"/>
          <w:sz w:val="28"/>
          <w:szCs w:val="28"/>
        </w:rPr>
        <w:t>.</w:t>
      </w:r>
      <w:r w:rsidR="00121091" w:rsidRPr="00BF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8" w:rsidRPr="00BF766D" w:rsidRDefault="005B5E48" w:rsidP="009E3936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Hypotéza</w:t>
      </w:r>
      <w:proofErr w:type="spellEnd"/>
      <w:r w:rsidRPr="00BF766D">
        <w:rPr>
          <w:sz w:val="28"/>
          <w:szCs w:val="28"/>
        </w:rPr>
        <w:t>:</w:t>
      </w:r>
      <w:r w:rsidR="00121091" w:rsidRPr="00BF766D">
        <w:rPr>
          <w:sz w:val="28"/>
          <w:szCs w:val="28"/>
        </w:rPr>
        <w:t xml:space="preserve"> </w:t>
      </w:r>
      <w:r w:rsidR="00121091" w:rsidRPr="00BF766D">
        <w:rPr>
          <w:sz w:val="28"/>
          <w:szCs w:val="28"/>
        </w:rPr>
        <w:t>[2 b.]</w:t>
      </w:r>
    </w:p>
    <w:p w:rsidR="005B5E48" w:rsidRPr="00BF766D" w:rsidRDefault="005B5E48" w:rsidP="005B5E48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5B5E48" w:rsidRPr="00BF766D" w:rsidRDefault="005B5E48" w:rsidP="009E3936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Testové</w:t>
      </w:r>
      <w:proofErr w:type="spellEnd"/>
      <w:r w:rsidRPr="00BF766D">
        <w:rPr>
          <w:sz w:val="28"/>
          <w:szCs w:val="28"/>
          <w:u w:val="single"/>
        </w:rPr>
        <w:t xml:space="preserve"> </w:t>
      </w:r>
      <w:proofErr w:type="spellStart"/>
      <w:r w:rsidRPr="00BF766D">
        <w:rPr>
          <w:sz w:val="28"/>
          <w:szCs w:val="28"/>
          <w:u w:val="single"/>
        </w:rPr>
        <w:t>kritérium</w:t>
      </w:r>
      <w:proofErr w:type="spellEnd"/>
      <w:r w:rsidRPr="00BF766D">
        <w:rPr>
          <w:sz w:val="28"/>
          <w:szCs w:val="28"/>
        </w:rPr>
        <w:t>:</w:t>
      </w:r>
      <w:r w:rsidR="00121091" w:rsidRPr="00BF766D">
        <w:rPr>
          <w:sz w:val="28"/>
          <w:szCs w:val="28"/>
        </w:rPr>
        <w:t xml:space="preserve"> </w:t>
      </w:r>
      <w:r w:rsidR="00121091" w:rsidRPr="00BF766D">
        <w:rPr>
          <w:sz w:val="28"/>
          <w:szCs w:val="28"/>
        </w:rPr>
        <w:t>[2 b.]</w:t>
      </w:r>
    </w:p>
    <w:p w:rsidR="005B5E48" w:rsidRPr="00BF766D" w:rsidRDefault="005B5E48" w:rsidP="005B5E48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5B5E48" w:rsidRPr="00BF766D" w:rsidRDefault="005B5E48" w:rsidP="005B5E48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5B5E48" w:rsidRPr="00BF766D" w:rsidRDefault="005B5E48" w:rsidP="009E3936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Kritická</w:t>
      </w:r>
      <w:proofErr w:type="spellEnd"/>
      <w:r w:rsidRPr="00BF766D">
        <w:rPr>
          <w:sz w:val="28"/>
          <w:szCs w:val="28"/>
          <w:u w:val="single"/>
        </w:rPr>
        <w:t xml:space="preserve"> </w:t>
      </w:r>
      <w:proofErr w:type="spellStart"/>
      <w:r w:rsidRPr="00BF766D">
        <w:rPr>
          <w:sz w:val="28"/>
          <w:szCs w:val="28"/>
          <w:u w:val="single"/>
        </w:rPr>
        <w:t>hodnota</w:t>
      </w:r>
      <w:proofErr w:type="spellEnd"/>
      <w:r w:rsidRPr="00BF766D">
        <w:rPr>
          <w:sz w:val="28"/>
          <w:szCs w:val="28"/>
        </w:rPr>
        <w:t>:</w:t>
      </w:r>
      <w:r w:rsidR="00121091" w:rsidRPr="00BF766D">
        <w:rPr>
          <w:sz w:val="28"/>
          <w:szCs w:val="28"/>
        </w:rPr>
        <w:t xml:space="preserve"> </w:t>
      </w:r>
      <w:r w:rsidR="00121091" w:rsidRPr="00BF766D">
        <w:rPr>
          <w:sz w:val="28"/>
          <w:szCs w:val="28"/>
        </w:rPr>
        <w:t>[2 b.]</w:t>
      </w:r>
    </w:p>
    <w:p w:rsidR="00121091" w:rsidRPr="00BF766D" w:rsidRDefault="00121091" w:rsidP="009E3936">
      <w:pPr>
        <w:ind w:left="297" w:firstLine="708"/>
        <w:rPr>
          <w:sz w:val="28"/>
          <w:szCs w:val="28"/>
        </w:rPr>
      </w:pPr>
    </w:p>
    <w:p w:rsidR="005B5E48" w:rsidRPr="00BF766D" w:rsidRDefault="005B5E48" w:rsidP="009E3936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  <w:u w:val="single"/>
        </w:rPr>
        <w:t>Výsledek</w:t>
      </w:r>
      <w:r w:rsidRPr="00BF766D">
        <w:rPr>
          <w:rFonts w:ascii="Times New Roman" w:hAnsi="Times New Roman" w:cs="Times New Roman"/>
          <w:sz w:val="28"/>
          <w:szCs w:val="28"/>
        </w:rPr>
        <w:t>: Přijímám/zamítám nulovou hypotézu, koeficie</w:t>
      </w:r>
      <w:r w:rsidR="009E3936" w:rsidRPr="00BF766D">
        <w:rPr>
          <w:rFonts w:ascii="Times New Roman" w:hAnsi="Times New Roman" w:cs="Times New Roman"/>
          <w:sz w:val="28"/>
          <w:szCs w:val="28"/>
        </w:rPr>
        <w:t>nt je/není statisticky významný. (Nehodící se škrtněte).</w:t>
      </w:r>
      <w:r w:rsidR="00121091" w:rsidRPr="00BF766D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BF766D">
        <w:rPr>
          <w:rFonts w:ascii="Times New Roman" w:hAnsi="Times New Roman" w:cs="Times New Roman"/>
          <w:sz w:val="28"/>
          <w:szCs w:val="28"/>
        </w:rPr>
        <w:t>[2 b.]</w:t>
      </w:r>
    </w:p>
    <w:p w:rsidR="009E3936" w:rsidRPr="00BF766D" w:rsidRDefault="009E3936" w:rsidP="00D529F4">
      <w:pPr>
        <w:rPr>
          <w:b/>
          <w:sz w:val="28"/>
          <w:szCs w:val="28"/>
        </w:rPr>
      </w:pPr>
    </w:p>
    <w:p w:rsidR="00D529F4" w:rsidRDefault="00D529F4" w:rsidP="00121091">
      <w:pPr>
        <w:rPr>
          <w:sz w:val="28"/>
          <w:szCs w:val="28"/>
        </w:rPr>
      </w:pPr>
      <w:r w:rsidRPr="00486A3C">
        <w:rPr>
          <w:b/>
          <w:sz w:val="28"/>
          <w:szCs w:val="28"/>
        </w:rPr>
        <w:t>3.</w:t>
      </w:r>
      <w:r w:rsidRPr="00486A3C">
        <w:rPr>
          <w:sz w:val="28"/>
          <w:szCs w:val="28"/>
        </w:rPr>
        <w:t xml:space="preserve"> Je </w:t>
      </w:r>
      <w:proofErr w:type="spellStart"/>
      <w:r w:rsidRPr="00486A3C">
        <w:rPr>
          <w:sz w:val="28"/>
          <w:szCs w:val="28"/>
        </w:rPr>
        <w:t>uveden</w:t>
      </w:r>
      <w:proofErr w:type="spellEnd"/>
      <w:r w:rsidRPr="00486A3C">
        <w:rPr>
          <w:sz w:val="28"/>
          <w:szCs w:val="28"/>
        </w:rPr>
        <w:t xml:space="preserve"> </w:t>
      </w:r>
      <w:proofErr w:type="spellStart"/>
      <w:r w:rsidRPr="00486A3C">
        <w:rPr>
          <w:sz w:val="28"/>
          <w:szCs w:val="28"/>
        </w:rPr>
        <w:t>výstup</w:t>
      </w:r>
      <w:proofErr w:type="spellEnd"/>
      <w:r w:rsidRPr="00486A3C">
        <w:rPr>
          <w:sz w:val="28"/>
          <w:szCs w:val="28"/>
        </w:rPr>
        <w:t xml:space="preserve"> </w:t>
      </w:r>
      <w:proofErr w:type="spellStart"/>
      <w:r w:rsidR="005B5E48">
        <w:rPr>
          <w:sz w:val="28"/>
          <w:szCs w:val="28"/>
        </w:rPr>
        <w:t>je</w:t>
      </w:r>
      <w:r w:rsidR="00121091">
        <w:rPr>
          <w:sz w:val="28"/>
          <w:szCs w:val="28"/>
        </w:rPr>
        <w:t>d</w:t>
      </w:r>
      <w:r w:rsidR="005B5E48">
        <w:rPr>
          <w:sz w:val="28"/>
          <w:szCs w:val="28"/>
        </w:rPr>
        <w:t>nofaktorové</w:t>
      </w:r>
      <w:proofErr w:type="spellEnd"/>
      <w:r w:rsidR="005B5E48">
        <w:rPr>
          <w:sz w:val="28"/>
          <w:szCs w:val="28"/>
        </w:rPr>
        <w:t xml:space="preserve"> </w:t>
      </w:r>
      <w:proofErr w:type="spellStart"/>
      <w:r w:rsidR="005B5E48">
        <w:rPr>
          <w:sz w:val="28"/>
          <w:szCs w:val="28"/>
        </w:rPr>
        <w:t>analýzy</w:t>
      </w:r>
      <w:proofErr w:type="spellEnd"/>
      <w:r w:rsidR="005B5E48">
        <w:rPr>
          <w:sz w:val="28"/>
          <w:szCs w:val="28"/>
        </w:rPr>
        <w:t xml:space="preserve"> </w:t>
      </w:r>
      <w:r w:rsidR="00121091">
        <w:rPr>
          <w:sz w:val="28"/>
          <w:szCs w:val="28"/>
        </w:rPr>
        <w:t xml:space="preserve">z </w:t>
      </w:r>
      <w:proofErr w:type="spellStart"/>
      <w:r w:rsidRPr="00486A3C">
        <w:rPr>
          <w:sz w:val="28"/>
          <w:szCs w:val="28"/>
        </w:rPr>
        <w:t>programu</w:t>
      </w:r>
      <w:proofErr w:type="spellEnd"/>
      <w:r w:rsidRPr="00486A3C">
        <w:rPr>
          <w:sz w:val="28"/>
          <w:szCs w:val="28"/>
        </w:rPr>
        <w:t xml:space="preserve"> </w:t>
      </w:r>
      <w:r w:rsidRPr="00486A3C">
        <w:rPr>
          <w:i/>
          <w:sz w:val="28"/>
          <w:szCs w:val="28"/>
        </w:rPr>
        <w:t>Excel</w:t>
      </w:r>
      <w:r w:rsidRPr="00486A3C">
        <w:rPr>
          <w:sz w:val="28"/>
          <w:szCs w:val="28"/>
        </w:rPr>
        <w:t xml:space="preserve">: </w:t>
      </w:r>
    </w:p>
    <w:p w:rsidR="00121091" w:rsidRPr="00486A3C" w:rsidRDefault="00F31018" w:rsidP="0012109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31E9DC" wp14:editId="4BADECA6">
            <wp:extent cx="5476875" cy="1333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F4" w:rsidRDefault="00F31018" w:rsidP="00F3101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Napište hodnotu celkového součtu čtverců: </w:t>
      </w:r>
      <w:r w:rsidRPr="00F31018">
        <w:rPr>
          <w:rFonts w:ascii="Times New Roman" w:hAnsi="Times New Roman" w:cs="Times New Roman"/>
          <w:sz w:val="28"/>
          <w:szCs w:val="28"/>
        </w:rPr>
        <w:t>[2 b.]</w:t>
      </w:r>
    </w:p>
    <w:p w:rsidR="00F31018" w:rsidRDefault="00F31018" w:rsidP="00F31018">
      <w:pPr>
        <w:jc w:val="both"/>
        <w:rPr>
          <w:sz w:val="28"/>
          <w:szCs w:val="28"/>
        </w:rPr>
      </w:pPr>
    </w:p>
    <w:p w:rsidR="00F31018" w:rsidRDefault="00F31018" w:rsidP="00F31018">
      <w:pPr>
        <w:jc w:val="both"/>
        <w:rPr>
          <w:sz w:val="28"/>
          <w:szCs w:val="28"/>
        </w:rPr>
      </w:pPr>
    </w:p>
    <w:p w:rsidR="00F31018" w:rsidRPr="00F31018" w:rsidRDefault="00F31018" w:rsidP="00F31018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hladině významnosti 0,05 testujte nezávislost výsledku na faktoru:</w:t>
      </w:r>
    </w:p>
    <w:p w:rsidR="00F31018" w:rsidRPr="00F31018" w:rsidRDefault="00F31018" w:rsidP="00F3101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F31018">
        <w:rPr>
          <w:rFonts w:ascii="Times New Roman" w:hAnsi="Times New Roman" w:cs="Times New Roman"/>
          <w:sz w:val="28"/>
          <w:szCs w:val="28"/>
          <w:u w:val="single"/>
        </w:rPr>
        <w:t>Hypotéza</w:t>
      </w:r>
      <w:r w:rsidRPr="00F31018">
        <w:rPr>
          <w:rFonts w:ascii="Times New Roman" w:hAnsi="Times New Roman" w:cs="Times New Roman"/>
          <w:sz w:val="28"/>
          <w:szCs w:val="28"/>
        </w:rPr>
        <w:t>: [2 b.]</w:t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</w:p>
    <w:p w:rsidR="00F31018" w:rsidRPr="00F31018" w:rsidRDefault="00F31018" w:rsidP="00F31018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F31018" w:rsidRPr="00F31018" w:rsidRDefault="00F31018" w:rsidP="00F31018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F31018" w:rsidRPr="00F31018" w:rsidRDefault="00F31018" w:rsidP="00F3101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F31018">
        <w:rPr>
          <w:rFonts w:ascii="Times New Roman" w:hAnsi="Times New Roman" w:cs="Times New Roman"/>
          <w:sz w:val="28"/>
          <w:szCs w:val="28"/>
          <w:u w:val="single"/>
        </w:rPr>
        <w:t>Testové kritérium</w:t>
      </w:r>
      <w:r w:rsidRPr="00F31018">
        <w:rPr>
          <w:rFonts w:ascii="Times New Roman" w:hAnsi="Times New Roman" w:cs="Times New Roman"/>
          <w:sz w:val="28"/>
          <w:szCs w:val="28"/>
        </w:rPr>
        <w:t>: [2 b.]</w:t>
      </w:r>
      <w:r w:rsidRPr="00F310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1018">
        <w:rPr>
          <w:rFonts w:ascii="Times New Roman" w:hAnsi="Times New Roman" w:cs="Times New Roman"/>
          <w:sz w:val="28"/>
          <w:szCs w:val="28"/>
          <w:u w:val="single"/>
        </w:rPr>
        <w:t>Kritická hodnota</w:t>
      </w:r>
      <w:r w:rsidRPr="00F31018">
        <w:rPr>
          <w:rFonts w:ascii="Times New Roman" w:hAnsi="Times New Roman" w:cs="Times New Roman"/>
          <w:sz w:val="28"/>
          <w:szCs w:val="28"/>
        </w:rPr>
        <w:t>: [2 b.]</w:t>
      </w:r>
    </w:p>
    <w:p w:rsidR="00F31018" w:rsidRPr="00F31018" w:rsidRDefault="00F31018" w:rsidP="00F31018">
      <w:pPr>
        <w:pStyle w:val="Odstavecseseznamem"/>
        <w:ind w:left="502"/>
        <w:rPr>
          <w:rFonts w:ascii="Times New Roman" w:hAnsi="Times New Roman" w:cs="Times New Roman"/>
          <w:sz w:val="28"/>
          <w:szCs w:val="28"/>
        </w:rPr>
      </w:pPr>
    </w:p>
    <w:p w:rsidR="00F31018" w:rsidRPr="00F31018" w:rsidRDefault="00F31018" w:rsidP="00F31018">
      <w:pPr>
        <w:pStyle w:val="Odstavecseseznamem"/>
        <w:ind w:left="502"/>
        <w:rPr>
          <w:rFonts w:ascii="Times New Roman" w:hAnsi="Times New Roman" w:cs="Times New Roman"/>
          <w:sz w:val="28"/>
          <w:szCs w:val="28"/>
        </w:rPr>
      </w:pPr>
    </w:p>
    <w:p w:rsidR="00F31018" w:rsidRPr="00BF766D" w:rsidRDefault="00F31018" w:rsidP="00BF766D">
      <w:pPr>
        <w:ind w:firstLine="708"/>
        <w:rPr>
          <w:sz w:val="28"/>
          <w:szCs w:val="28"/>
        </w:rPr>
      </w:pPr>
      <w:r w:rsidRPr="00BF766D">
        <w:rPr>
          <w:sz w:val="28"/>
          <w:szCs w:val="28"/>
          <w:u w:val="single"/>
        </w:rPr>
        <w:t xml:space="preserve"> </w:t>
      </w:r>
      <w:r w:rsidRPr="00BF766D">
        <w:rPr>
          <w:sz w:val="28"/>
          <w:szCs w:val="28"/>
          <w:u w:val="single"/>
        </w:rPr>
        <w:t>Výsledek</w:t>
      </w:r>
      <w:r w:rsidRPr="00BF766D">
        <w:rPr>
          <w:sz w:val="28"/>
          <w:szCs w:val="28"/>
        </w:rPr>
        <w:t>: [2 b.]</w:t>
      </w:r>
    </w:p>
    <w:p w:rsidR="00D529F4" w:rsidRPr="00F31018" w:rsidRDefault="00D529F4" w:rsidP="00D529F4">
      <w:pPr>
        <w:jc w:val="both"/>
        <w:rPr>
          <w:sz w:val="28"/>
          <w:szCs w:val="28"/>
          <w:lang w:val="cs-CZ"/>
        </w:rPr>
      </w:pPr>
    </w:p>
    <w:p w:rsidR="00A14EEC" w:rsidRDefault="00A14EEC">
      <w:pPr>
        <w:spacing w:after="200" w:line="276" w:lineRule="auto"/>
      </w:pPr>
      <w:r>
        <w:br w:type="page"/>
      </w:r>
    </w:p>
    <w:p w:rsidR="00BF766D" w:rsidRPr="00C817F1" w:rsidRDefault="00BF766D" w:rsidP="00BF766D">
      <w:pPr>
        <w:jc w:val="both"/>
        <w:rPr>
          <w:b/>
          <w:sz w:val="36"/>
          <w:szCs w:val="36"/>
          <w:lang w:val="cs-CZ"/>
        </w:rPr>
      </w:pPr>
      <w:r w:rsidRPr="00C817F1">
        <w:rPr>
          <w:b/>
          <w:sz w:val="36"/>
          <w:szCs w:val="36"/>
          <w:lang w:val="cs-CZ"/>
        </w:rPr>
        <w:lastRenderedPageBreak/>
        <w:t xml:space="preserve">Průběžný test </w:t>
      </w:r>
      <w:r>
        <w:rPr>
          <w:b/>
          <w:sz w:val="36"/>
          <w:szCs w:val="36"/>
          <w:lang w:val="cs-CZ"/>
        </w:rPr>
        <w:t xml:space="preserve">2    </w:t>
      </w:r>
      <w:r w:rsidRPr="00C817F1">
        <w:rPr>
          <w:b/>
          <w:sz w:val="36"/>
          <w:szCs w:val="36"/>
          <w:lang w:val="cs-CZ"/>
        </w:rPr>
        <w:t>201</w:t>
      </w:r>
      <w:r>
        <w:rPr>
          <w:b/>
          <w:sz w:val="36"/>
          <w:szCs w:val="36"/>
          <w:lang w:val="cs-CZ"/>
        </w:rPr>
        <w:t>5</w:t>
      </w:r>
      <w:r w:rsidRPr="00C817F1">
        <w:rPr>
          <w:b/>
          <w:sz w:val="36"/>
          <w:szCs w:val="36"/>
          <w:lang w:val="cs-CZ"/>
        </w:rPr>
        <w:t>/201</w:t>
      </w:r>
      <w:r>
        <w:rPr>
          <w:b/>
          <w:sz w:val="36"/>
          <w:szCs w:val="36"/>
          <w:lang w:val="cs-CZ"/>
        </w:rPr>
        <w:t>6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>B</w:t>
      </w:r>
    </w:p>
    <w:p w:rsidR="00BF766D" w:rsidRDefault="00BF766D" w:rsidP="00BF766D">
      <w:pPr>
        <w:jc w:val="both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Statistické metody</w:t>
      </w:r>
      <w:r w:rsidRPr="00C817F1">
        <w:rPr>
          <w:b/>
          <w:sz w:val="36"/>
          <w:szCs w:val="36"/>
          <w:lang w:val="cs-CZ"/>
        </w:rPr>
        <w:t xml:space="preserve"> pro ekonomy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 w:rsidRPr="00C817F1">
        <w:rPr>
          <w:b/>
          <w:sz w:val="36"/>
          <w:szCs w:val="36"/>
          <w:lang w:val="cs-CZ"/>
        </w:rPr>
        <w:t>Jméno: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BF766D" w:rsidRPr="00D64A8A" w:rsidTr="0088095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D" w:rsidRDefault="00BF766D" w:rsidP="0088095B">
            <w:pPr>
              <w:rPr>
                <w:rFonts w:ascii="Arial" w:hAnsi="Arial" w:cs="Arial"/>
                <w:sz w:val="28"/>
                <w:szCs w:val="28"/>
              </w:rPr>
            </w:pPr>
          </w:p>
          <w:p w:rsidR="00BF766D" w:rsidRDefault="00BF766D" w:rsidP="0088095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21091">
              <w:rPr>
                <w:sz w:val="28"/>
                <w:szCs w:val="28"/>
              </w:rPr>
              <w:t>Výzkumný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zemědělský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ústav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zkoušel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vliv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množství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nově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vyvinutého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typu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hnojiva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na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výnosy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keříčkových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rajčat</w:t>
            </w:r>
            <w:proofErr w:type="spellEnd"/>
            <w:r w:rsidRPr="00121091">
              <w:rPr>
                <w:sz w:val="28"/>
                <w:szCs w:val="28"/>
              </w:rPr>
              <w:t xml:space="preserve">. </w:t>
            </w:r>
            <w:proofErr w:type="spellStart"/>
            <w:r w:rsidRPr="00121091">
              <w:rPr>
                <w:sz w:val="28"/>
                <w:szCs w:val="28"/>
              </w:rPr>
              <w:t>Výsledky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průzkumu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jsou</w:t>
            </w:r>
            <w:proofErr w:type="spellEnd"/>
            <w:r w:rsidRPr="00121091">
              <w:rPr>
                <w:sz w:val="28"/>
                <w:szCs w:val="28"/>
              </w:rPr>
              <w:t xml:space="preserve"> </w:t>
            </w:r>
            <w:proofErr w:type="spellStart"/>
            <w:r w:rsidRPr="00121091">
              <w:rPr>
                <w:sz w:val="28"/>
                <w:szCs w:val="28"/>
              </w:rPr>
              <w:t>uvedeny</w:t>
            </w:r>
            <w:proofErr w:type="spellEnd"/>
            <w:r w:rsidRPr="00121091">
              <w:rPr>
                <w:sz w:val="28"/>
                <w:szCs w:val="28"/>
              </w:rPr>
              <w:t xml:space="preserve"> v </w:t>
            </w:r>
            <w:proofErr w:type="spellStart"/>
            <w:r w:rsidRPr="00121091">
              <w:rPr>
                <w:sz w:val="28"/>
                <w:szCs w:val="28"/>
              </w:rPr>
              <w:t>tabulce</w:t>
            </w:r>
            <w:proofErr w:type="spellEnd"/>
          </w:p>
          <w:p w:rsidR="00BF766D" w:rsidRPr="00121091" w:rsidRDefault="00BF766D" w:rsidP="0088095B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Mkatabulky"/>
              <w:tblpPr w:leftFromText="180" w:rightFromText="180" w:vertAnchor="text" w:horzAnchor="page" w:tblpX="804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78"/>
            </w:tblGrid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Hnojivo (x)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Výnos</w:t>
                  </w:r>
                  <w:r w:rsidRPr="00121091">
                    <w:rPr>
                      <w:sz w:val="28"/>
                      <w:szCs w:val="28"/>
                    </w:rPr>
                    <w:t xml:space="preserve"> (y)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45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65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81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99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110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BF766D" w:rsidP="00AA7F3D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</w:t>
                  </w:r>
                  <w:r w:rsidR="00AA7F3D"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AA7F3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</w:t>
                  </w:r>
                </w:p>
              </w:tc>
            </w:tr>
            <w:tr w:rsidR="00BF766D" w:rsidRPr="00121091" w:rsidTr="0088095B">
              <w:tc>
                <w:tcPr>
                  <w:tcW w:w="1555" w:type="dxa"/>
                </w:tcPr>
                <w:p w:rsidR="00BF766D" w:rsidRPr="00121091" w:rsidRDefault="00BF766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121091"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2278" w:type="dxa"/>
                </w:tcPr>
                <w:p w:rsidR="00BF766D" w:rsidRPr="00121091" w:rsidRDefault="00AA7F3D" w:rsidP="0088095B">
                  <w:pPr>
                    <w:pStyle w:val="Odstavecseseznamem"/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</w:tr>
          </w:tbl>
          <w:p w:rsidR="00BF766D" w:rsidRPr="00D64A8A" w:rsidRDefault="00BF766D" w:rsidP="008809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766D" w:rsidRPr="00D64A8A" w:rsidTr="0088095B">
        <w:trPr>
          <w:trHeight w:val="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66D" w:rsidRPr="00121091" w:rsidRDefault="00BF766D" w:rsidP="00BF766D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Odhadněte model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exponenciální 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funkcí</w:t>
            </w:r>
            <w:proofErr w:type="gramEnd"/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. Napište rovnici této funkce a odpovídající hodnotu koeficientu determinace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b.]:</w:t>
            </w:r>
          </w:p>
          <w:p w:rsidR="00BF766D" w:rsidRPr="00121091" w:rsidRDefault="00BF766D" w:rsidP="0088095B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6D" w:rsidRPr="00121091" w:rsidRDefault="00BF766D" w:rsidP="0088095B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6D" w:rsidRPr="00121091" w:rsidRDefault="00BF766D" w:rsidP="0088095B">
            <w:pPr>
              <w:pStyle w:val="Odstavecsesezname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6D" w:rsidRPr="00121091" w:rsidRDefault="00BF766D" w:rsidP="00BF766D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Odhadněte model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logaritmickou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funkcí. Napište rovnici této funkce a odpovídající hodnotu koeficientu determinace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b.]:</w:t>
            </w:r>
          </w:p>
          <w:p w:rsidR="00BF766D" w:rsidRPr="00121091" w:rsidRDefault="00BF766D" w:rsidP="0088095B">
            <w:pPr>
              <w:rPr>
                <w:sz w:val="28"/>
                <w:szCs w:val="28"/>
              </w:rPr>
            </w:pPr>
          </w:p>
          <w:p w:rsidR="00BF766D" w:rsidRPr="00121091" w:rsidRDefault="00BF766D" w:rsidP="0088095B">
            <w:pPr>
              <w:rPr>
                <w:sz w:val="28"/>
                <w:szCs w:val="28"/>
              </w:rPr>
            </w:pPr>
          </w:p>
          <w:p w:rsidR="00BF766D" w:rsidRPr="00D64A8A" w:rsidRDefault="00BF766D" w:rsidP="0088095B">
            <w:pPr>
              <w:rPr>
                <w:sz w:val="28"/>
                <w:szCs w:val="28"/>
              </w:rPr>
            </w:pPr>
          </w:p>
        </w:tc>
      </w:tr>
      <w:tr w:rsidR="00BF766D" w:rsidRPr="00D64A8A" w:rsidTr="0088095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66D" w:rsidRPr="00121091" w:rsidRDefault="00BF766D" w:rsidP="00AA7F3D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Stačí pro popis modelu zvolit </w:t>
            </w:r>
            <w:r w:rsidR="00AA7F3D">
              <w:rPr>
                <w:rFonts w:ascii="Times New Roman" w:hAnsi="Times New Roman" w:cs="Times New Roman"/>
                <w:sz w:val="28"/>
                <w:szCs w:val="28"/>
              </w:rPr>
              <w:t>exponenciální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 xml:space="preserve"> funkci, nebo je vhodnější zvolit </w:t>
            </w:r>
            <w:r w:rsidR="00AA7F3D">
              <w:rPr>
                <w:rFonts w:ascii="Times New Roman" w:hAnsi="Times New Roman" w:cs="Times New Roman"/>
                <w:sz w:val="28"/>
                <w:szCs w:val="28"/>
              </w:rPr>
              <w:t>logaritmickou funkci</w:t>
            </w:r>
            <w:r w:rsidRPr="00121091">
              <w:rPr>
                <w:rFonts w:ascii="Times New Roman" w:hAnsi="Times New Roman" w:cs="Times New Roman"/>
                <w:sz w:val="28"/>
                <w:szCs w:val="28"/>
              </w:rPr>
              <w:t>? Proč? [2 b.]</w:t>
            </w:r>
          </w:p>
        </w:tc>
      </w:tr>
      <w:tr w:rsidR="00BF766D" w:rsidRPr="00121091" w:rsidTr="0088095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66D" w:rsidRPr="00D64A8A" w:rsidRDefault="00BF766D" w:rsidP="0088095B">
            <w:pPr>
              <w:rPr>
                <w:sz w:val="28"/>
                <w:szCs w:val="28"/>
              </w:rPr>
            </w:pPr>
          </w:p>
        </w:tc>
      </w:tr>
      <w:tr w:rsidR="00BF766D" w:rsidRPr="00121091" w:rsidTr="0088095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66D" w:rsidRPr="00D64A8A" w:rsidRDefault="00BF766D" w:rsidP="0088095B">
            <w:pPr>
              <w:rPr>
                <w:sz w:val="28"/>
                <w:szCs w:val="28"/>
              </w:rPr>
            </w:pPr>
          </w:p>
        </w:tc>
      </w:tr>
      <w:tr w:rsidR="00BF766D" w:rsidRPr="00121091" w:rsidTr="0088095B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66D" w:rsidRPr="00121091" w:rsidRDefault="00BF766D" w:rsidP="00AA7F3D">
            <w:pPr>
              <w:rPr>
                <w:sz w:val="28"/>
                <w:szCs w:val="28"/>
              </w:rPr>
            </w:pPr>
          </w:p>
        </w:tc>
      </w:tr>
    </w:tbl>
    <w:p w:rsidR="00BF766D" w:rsidRDefault="00BF766D" w:rsidP="00BF76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766D" w:rsidRPr="00BF766D" w:rsidRDefault="00BF766D" w:rsidP="00BF766D">
      <w:pPr>
        <w:rPr>
          <w:b/>
          <w:sz w:val="28"/>
          <w:szCs w:val="28"/>
        </w:rPr>
      </w:pPr>
      <w:r w:rsidRPr="005B5E48">
        <w:rPr>
          <w:b/>
          <w:sz w:val="28"/>
          <w:szCs w:val="28"/>
        </w:rPr>
        <w:lastRenderedPageBreak/>
        <w:t xml:space="preserve">2. </w:t>
      </w:r>
      <w:proofErr w:type="spellStart"/>
      <w:r w:rsidRPr="00BF766D">
        <w:rPr>
          <w:sz w:val="28"/>
          <w:szCs w:val="28"/>
        </w:rPr>
        <w:t>Máme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vypočteny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tyto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="0002186A">
        <w:rPr>
          <w:sz w:val="28"/>
          <w:szCs w:val="28"/>
        </w:rPr>
        <w:t>párové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korelační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koeficienty</w:t>
      </w:r>
      <w:proofErr w:type="spellEnd"/>
      <w:r w:rsidRPr="00BF766D">
        <w:rPr>
          <w:sz w:val="28"/>
          <w:szCs w:val="28"/>
        </w:rPr>
        <w:t xml:space="preserve">:  </w:t>
      </w:r>
      <w:r w:rsidR="00E67AE9" w:rsidRPr="00BF766D">
        <w:rPr>
          <w:position w:val="-14"/>
          <w:sz w:val="28"/>
          <w:szCs w:val="28"/>
        </w:rPr>
        <w:object w:dxaOrig="2000" w:dyaOrig="380">
          <v:shape id="_x0000_i1028" type="#_x0000_t75" style="width:99.7pt;height:18.7pt" o:ole="" fillcolor="window">
            <v:imagedata r:id="rId13" o:title=""/>
          </v:shape>
          <o:OLEObject Type="Embed" ProgID="Equation.3" ShapeID="_x0000_i1028" DrawAspect="Content" ObjectID="_1508602127" r:id="rId14"/>
        </w:object>
      </w:r>
      <w:r w:rsidRPr="00BF766D">
        <w:rPr>
          <w:sz w:val="28"/>
          <w:szCs w:val="28"/>
        </w:rPr>
        <w:t xml:space="preserve"> pro </w:t>
      </w:r>
      <w:proofErr w:type="spellStart"/>
      <w:r w:rsidRPr="00BF766D">
        <w:rPr>
          <w:sz w:val="28"/>
          <w:szCs w:val="28"/>
        </w:rPr>
        <w:t>počet</w:t>
      </w:r>
      <w:proofErr w:type="spellEnd"/>
      <w:r w:rsidRPr="00BF766D">
        <w:rPr>
          <w:sz w:val="28"/>
          <w:szCs w:val="28"/>
        </w:rPr>
        <w:t xml:space="preserve"> </w:t>
      </w:r>
      <w:proofErr w:type="spellStart"/>
      <w:r w:rsidRPr="00BF766D">
        <w:rPr>
          <w:sz w:val="28"/>
          <w:szCs w:val="28"/>
        </w:rPr>
        <w:t>pozorování</w:t>
      </w:r>
      <w:proofErr w:type="spellEnd"/>
      <w:r w:rsidRPr="00BF766D">
        <w:rPr>
          <w:sz w:val="28"/>
          <w:szCs w:val="28"/>
        </w:rPr>
        <w:t xml:space="preserve"> n=14.</w:t>
      </w:r>
    </w:p>
    <w:p w:rsidR="00BF766D" w:rsidRPr="00BF766D" w:rsidRDefault="00BF766D" w:rsidP="00BF766D">
      <w:pPr>
        <w:rPr>
          <w:sz w:val="28"/>
          <w:szCs w:val="28"/>
        </w:rPr>
      </w:pPr>
    </w:p>
    <w:p w:rsidR="00BF766D" w:rsidRPr="00BF766D" w:rsidRDefault="00BF766D" w:rsidP="00BF76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</w:rPr>
        <w:t xml:space="preserve">Která proměnná více </w:t>
      </w:r>
      <w:proofErr w:type="gramStart"/>
      <w:r w:rsidRPr="00BF766D">
        <w:rPr>
          <w:rFonts w:ascii="Times New Roman" w:hAnsi="Times New Roman" w:cs="Times New Roman"/>
          <w:sz w:val="28"/>
          <w:szCs w:val="28"/>
        </w:rPr>
        <w:t>ovlivňuje y ? [2 b.]</w:t>
      </w:r>
      <w:proofErr w:type="gramEnd"/>
    </w:p>
    <w:p w:rsidR="00BF766D" w:rsidRPr="00BF766D" w:rsidRDefault="00BF766D" w:rsidP="00BF766D">
      <w:pPr>
        <w:rPr>
          <w:sz w:val="28"/>
          <w:szCs w:val="28"/>
        </w:rPr>
      </w:pPr>
    </w:p>
    <w:p w:rsidR="00BF766D" w:rsidRPr="00BF766D" w:rsidRDefault="00BF766D" w:rsidP="00BF76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</w:rPr>
        <w:t xml:space="preserve">Testujte na hladině významnosti 0,05 statistickou významnost korelačního koeficientu </w:t>
      </w:r>
      <w:r w:rsidR="00E67AE9" w:rsidRPr="00BF766D">
        <w:rPr>
          <w:position w:val="-14"/>
          <w:sz w:val="28"/>
          <w:szCs w:val="28"/>
        </w:rPr>
        <w:object w:dxaOrig="900" w:dyaOrig="380">
          <v:shape id="_x0000_i1029" type="#_x0000_t75" style="width:45pt;height:18.7pt" o:ole="" fillcolor="window">
            <v:imagedata r:id="rId15" o:title=""/>
          </v:shape>
          <o:OLEObject Type="Embed" ProgID="Equation.3" ShapeID="_x0000_i1029" DrawAspect="Content" ObjectID="_1508602128" r:id="rId16"/>
        </w:object>
      </w:r>
      <w:r w:rsidRPr="00BF7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66D" w:rsidRPr="00BF766D" w:rsidRDefault="00BF766D" w:rsidP="00BF766D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Hypotéza</w:t>
      </w:r>
      <w:proofErr w:type="spellEnd"/>
      <w:r w:rsidRPr="00BF766D">
        <w:rPr>
          <w:sz w:val="28"/>
          <w:szCs w:val="28"/>
        </w:rPr>
        <w:t>: [2 b.]</w:t>
      </w:r>
    </w:p>
    <w:p w:rsidR="00BF766D" w:rsidRPr="00BF766D" w:rsidRDefault="00BF766D" w:rsidP="00BF766D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BF766D" w:rsidRPr="00BF766D" w:rsidRDefault="00BF766D" w:rsidP="00BF766D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Testové</w:t>
      </w:r>
      <w:proofErr w:type="spellEnd"/>
      <w:r w:rsidRPr="00BF766D">
        <w:rPr>
          <w:sz w:val="28"/>
          <w:szCs w:val="28"/>
          <w:u w:val="single"/>
        </w:rPr>
        <w:t xml:space="preserve"> </w:t>
      </w:r>
      <w:proofErr w:type="spellStart"/>
      <w:r w:rsidRPr="00BF766D">
        <w:rPr>
          <w:sz w:val="28"/>
          <w:szCs w:val="28"/>
          <w:u w:val="single"/>
        </w:rPr>
        <w:t>kritérium</w:t>
      </w:r>
      <w:proofErr w:type="spellEnd"/>
      <w:r w:rsidRPr="00BF766D">
        <w:rPr>
          <w:sz w:val="28"/>
          <w:szCs w:val="28"/>
        </w:rPr>
        <w:t>: [2 b.]</w:t>
      </w:r>
    </w:p>
    <w:p w:rsidR="00BF766D" w:rsidRPr="00BF766D" w:rsidRDefault="00BF766D" w:rsidP="00BF766D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BF766D" w:rsidRPr="00BF766D" w:rsidRDefault="00BF766D" w:rsidP="00BF766D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</w:p>
    <w:p w:rsidR="00BF766D" w:rsidRPr="00BF766D" w:rsidRDefault="00BF766D" w:rsidP="00BF766D">
      <w:pPr>
        <w:ind w:left="297" w:firstLine="708"/>
        <w:rPr>
          <w:sz w:val="28"/>
          <w:szCs w:val="28"/>
        </w:rPr>
      </w:pPr>
      <w:proofErr w:type="spellStart"/>
      <w:r w:rsidRPr="00BF766D">
        <w:rPr>
          <w:sz w:val="28"/>
          <w:szCs w:val="28"/>
          <w:u w:val="single"/>
        </w:rPr>
        <w:t>Kritická</w:t>
      </w:r>
      <w:proofErr w:type="spellEnd"/>
      <w:r w:rsidRPr="00BF766D">
        <w:rPr>
          <w:sz w:val="28"/>
          <w:szCs w:val="28"/>
          <w:u w:val="single"/>
        </w:rPr>
        <w:t xml:space="preserve"> </w:t>
      </w:r>
      <w:proofErr w:type="spellStart"/>
      <w:r w:rsidRPr="00BF766D">
        <w:rPr>
          <w:sz w:val="28"/>
          <w:szCs w:val="28"/>
          <w:u w:val="single"/>
        </w:rPr>
        <w:t>hodnota</w:t>
      </w:r>
      <w:proofErr w:type="spellEnd"/>
      <w:r w:rsidRPr="00BF766D">
        <w:rPr>
          <w:sz w:val="28"/>
          <w:szCs w:val="28"/>
        </w:rPr>
        <w:t>: [2 b.]</w:t>
      </w:r>
    </w:p>
    <w:p w:rsidR="00BF766D" w:rsidRPr="00BF766D" w:rsidRDefault="00BF766D" w:rsidP="00BF766D">
      <w:pPr>
        <w:ind w:left="297" w:firstLine="708"/>
        <w:rPr>
          <w:sz w:val="28"/>
          <w:szCs w:val="28"/>
        </w:rPr>
      </w:pPr>
    </w:p>
    <w:p w:rsidR="00BF766D" w:rsidRPr="00BF766D" w:rsidRDefault="00BF766D" w:rsidP="00BF766D">
      <w:pPr>
        <w:pStyle w:val="Odstavecseseznamem"/>
        <w:ind w:left="1005"/>
        <w:rPr>
          <w:rFonts w:ascii="Times New Roman" w:hAnsi="Times New Roman" w:cs="Times New Roman"/>
          <w:sz w:val="28"/>
          <w:szCs w:val="28"/>
        </w:rPr>
      </w:pPr>
      <w:r w:rsidRPr="00BF766D">
        <w:rPr>
          <w:rFonts w:ascii="Times New Roman" w:hAnsi="Times New Roman" w:cs="Times New Roman"/>
          <w:sz w:val="28"/>
          <w:szCs w:val="28"/>
          <w:u w:val="single"/>
        </w:rPr>
        <w:t>Výsledek</w:t>
      </w:r>
      <w:r w:rsidRPr="00BF766D">
        <w:rPr>
          <w:rFonts w:ascii="Times New Roman" w:hAnsi="Times New Roman" w:cs="Times New Roman"/>
          <w:sz w:val="28"/>
          <w:szCs w:val="28"/>
        </w:rPr>
        <w:t>: Přijímám/zamítám nulovou hypotézu, koeficient je/není statisticky významný. (Nehodící se škrtněte). [2 b.]</w:t>
      </w:r>
    </w:p>
    <w:p w:rsidR="00BF766D" w:rsidRPr="00BF766D" w:rsidRDefault="00BF766D" w:rsidP="00BF766D">
      <w:pPr>
        <w:rPr>
          <w:b/>
          <w:sz w:val="28"/>
          <w:szCs w:val="28"/>
        </w:rPr>
      </w:pPr>
    </w:p>
    <w:p w:rsidR="00BF766D" w:rsidRDefault="00BF766D" w:rsidP="00BF766D">
      <w:pPr>
        <w:rPr>
          <w:sz w:val="28"/>
          <w:szCs w:val="28"/>
        </w:rPr>
      </w:pPr>
      <w:r w:rsidRPr="00486A3C">
        <w:rPr>
          <w:b/>
          <w:sz w:val="28"/>
          <w:szCs w:val="28"/>
        </w:rPr>
        <w:t>3.</w:t>
      </w:r>
      <w:r w:rsidRPr="00486A3C">
        <w:rPr>
          <w:sz w:val="28"/>
          <w:szCs w:val="28"/>
        </w:rPr>
        <w:t xml:space="preserve"> Je </w:t>
      </w:r>
      <w:proofErr w:type="spellStart"/>
      <w:r w:rsidRPr="00486A3C">
        <w:rPr>
          <w:sz w:val="28"/>
          <w:szCs w:val="28"/>
        </w:rPr>
        <w:t>uveden</w:t>
      </w:r>
      <w:proofErr w:type="spellEnd"/>
      <w:r w:rsidRPr="00486A3C">
        <w:rPr>
          <w:sz w:val="28"/>
          <w:szCs w:val="28"/>
        </w:rPr>
        <w:t xml:space="preserve"> </w:t>
      </w:r>
      <w:proofErr w:type="spellStart"/>
      <w:r w:rsidRPr="00486A3C">
        <w:rPr>
          <w:sz w:val="28"/>
          <w:szCs w:val="28"/>
        </w:rPr>
        <w:t>výstup</w:t>
      </w:r>
      <w:proofErr w:type="spellEnd"/>
      <w:r w:rsidRPr="00486A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jednofaktorové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analýzy</w:t>
      </w:r>
      <w:proofErr w:type="spellEnd"/>
      <w:r>
        <w:rPr>
          <w:sz w:val="28"/>
          <w:szCs w:val="28"/>
        </w:rPr>
        <w:t xml:space="preserve"> z </w:t>
      </w:r>
      <w:proofErr w:type="spellStart"/>
      <w:r w:rsidRPr="00486A3C">
        <w:rPr>
          <w:sz w:val="28"/>
          <w:szCs w:val="28"/>
        </w:rPr>
        <w:t>programu</w:t>
      </w:r>
      <w:proofErr w:type="spellEnd"/>
      <w:r w:rsidRPr="00486A3C">
        <w:rPr>
          <w:sz w:val="28"/>
          <w:szCs w:val="28"/>
        </w:rPr>
        <w:t xml:space="preserve"> </w:t>
      </w:r>
      <w:r w:rsidRPr="00486A3C">
        <w:rPr>
          <w:i/>
          <w:sz w:val="28"/>
          <w:szCs w:val="28"/>
        </w:rPr>
        <w:t>Excel</w:t>
      </w:r>
      <w:r w:rsidRPr="00486A3C">
        <w:rPr>
          <w:sz w:val="28"/>
          <w:szCs w:val="28"/>
        </w:rPr>
        <w:t xml:space="preserve">: </w:t>
      </w:r>
    </w:p>
    <w:p w:rsidR="00BF766D" w:rsidRPr="00486A3C" w:rsidRDefault="00BF766D" w:rsidP="00BF766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656A74" wp14:editId="36B1D0F0">
            <wp:extent cx="5476875" cy="1333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6D" w:rsidRDefault="00BF766D" w:rsidP="00BF76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Napište hodnotu </w:t>
      </w:r>
      <w:r w:rsidR="0002186A">
        <w:rPr>
          <w:rFonts w:ascii="Times New Roman" w:hAnsi="Times New Roman" w:cs="Times New Roman"/>
          <w:sz w:val="28"/>
          <w:szCs w:val="28"/>
        </w:rPr>
        <w:t>vnitroskupinového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součtu čtverců: </w:t>
      </w:r>
      <w:r w:rsidRPr="00F31018">
        <w:rPr>
          <w:rFonts w:ascii="Times New Roman" w:hAnsi="Times New Roman" w:cs="Times New Roman"/>
          <w:sz w:val="28"/>
          <w:szCs w:val="28"/>
        </w:rPr>
        <w:t>[2 b.]</w:t>
      </w:r>
    </w:p>
    <w:p w:rsidR="00BF766D" w:rsidRDefault="00BF766D" w:rsidP="00BF766D">
      <w:pPr>
        <w:jc w:val="both"/>
        <w:rPr>
          <w:sz w:val="28"/>
          <w:szCs w:val="28"/>
        </w:rPr>
      </w:pPr>
    </w:p>
    <w:p w:rsidR="00BF766D" w:rsidRDefault="00BF766D" w:rsidP="00BF766D">
      <w:pPr>
        <w:jc w:val="both"/>
        <w:rPr>
          <w:sz w:val="28"/>
          <w:szCs w:val="28"/>
        </w:rPr>
      </w:pPr>
    </w:p>
    <w:p w:rsidR="00BF766D" w:rsidRPr="00F31018" w:rsidRDefault="00BF766D" w:rsidP="00BF766D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hladině významnosti 0,05 testujte nezávislost výsledku na faktoru:</w:t>
      </w:r>
    </w:p>
    <w:p w:rsidR="00BF766D" w:rsidRPr="00F31018" w:rsidRDefault="00BF766D" w:rsidP="00BF766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F31018">
        <w:rPr>
          <w:rFonts w:ascii="Times New Roman" w:hAnsi="Times New Roman" w:cs="Times New Roman"/>
          <w:sz w:val="28"/>
          <w:szCs w:val="28"/>
          <w:u w:val="single"/>
        </w:rPr>
        <w:t>Hypotéza</w:t>
      </w:r>
      <w:r w:rsidRPr="00F31018">
        <w:rPr>
          <w:rFonts w:ascii="Times New Roman" w:hAnsi="Times New Roman" w:cs="Times New Roman"/>
          <w:sz w:val="28"/>
          <w:szCs w:val="28"/>
        </w:rPr>
        <w:t>: [2 b.]</w:t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  <w:r w:rsidRPr="00F31018">
        <w:rPr>
          <w:rFonts w:ascii="Times New Roman" w:hAnsi="Times New Roman" w:cs="Times New Roman"/>
          <w:sz w:val="28"/>
          <w:szCs w:val="28"/>
        </w:rPr>
        <w:tab/>
      </w:r>
    </w:p>
    <w:p w:rsidR="00BF766D" w:rsidRPr="00F31018" w:rsidRDefault="00BF766D" w:rsidP="00BF766D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BF766D" w:rsidRPr="00F31018" w:rsidRDefault="00BF766D" w:rsidP="00BF766D">
      <w:pPr>
        <w:pStyle w:val="Odstavecseseznamem"/>
        <w:rPr>
          <w:rFonts w:ascii="Times New Roman" w:hAnsi="Times New Roman" w:cs="Times New Roman"/>
          <w:sz w:val="28"/>
          <w:szCs w:val="28"/>
          <w:u w:val="single"/>
        </w:rPr>
      </w:pPr>
    </w:p>
    <w:p w:rsidR="00BF766D" w:rsidRPr="00F31018" w:rsidRDefault="00BF766D" w:rsidP="00BF766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F31018">
        <w:rPr>
          <w:rFonts w:ascii="Times New Roman" w:hAnsi="Times New Roman" w:cs="Times New Roman"/>
          <w:sz w:val="28"/>
          <w:szCs w:val="28"/>
          <w:u w:val="single"/>
        </w:rPr>
        <w:t>Testové kritérium</w:t>
      </w:r>
      <w:r w:rsidRPr="00F31018">
        <w:rPr>
          <w:rFonts w:ascii="Times New Roman" w:hAnsi="Times New Roman" w:cs="Times New Roman"/>
          <w:sz w:val="28"/>
          <w:szCs w:val="28"/>
        </w:rPr>
        <w:t xml:space="preserve">: [2 b.]                            </w:t>
      </w:r>
      <w:r w:rsidRPr="00F31018">
        <w:rPr>
          <w:rFonts w:ascii="Times New Roman" w:hAnsi="Times New Roman" w:cs="Times New Roman"/>
          <w:sz w:val="28"/>
          <w:szCs w:val="28"/>
          <w:u w:val="single"/>
        </w:rPr>
        <w:t>Kritická hodnota</w:t>
      </w:r>
      <w:r w:rsidRPr="00F31018">
        <w:rPr>
          <w:rFonts w:ascii="Times New Roman" w:hAnsi="Times New Roman" w:cs="Times New Roman"/>
          <w:sz w:val="28"/>
          <w:szCs w:val="28"/>
        </w:rPr>
        <w:t>: [2 b.]</w:t>
      </w:r>
    </w:p>
    <w:p w:rsidR="00BF766D" w:rsidRPr="00F31018" w:rsidRDefault="00BF766D" w:rsidP="00BF766D">
      <w:pPr>
        <w:pStyle w:val="Odstavecseseznamem"/>
        <w:ind w:left="502"/>
        <w:rPr>
          <w:rFonts w:ascii="Times New Roman" w:hAnsi="Times New Roman" w:cs="Times New Roman"/>
          <w:sz w:val="28"/>
          <w:szCs w:val="28"/>
        </w:rPr>
      </w:pPr>
    </w:p>
    <w:p w:rsidR="00BF766D" w:rsidRPr="00F31018" w:rsidRDefault="00BF766D" w:rsidP="00BF766D">
      <w:pPr>
        <w:pStyle w:val="Odstavecseseznamem"/>
        <w:ind w:left="502"/>
        <w:rPr>
          <w:rFonts w:ascii="Times New Roman" w:hAnsi="Times New Roman" w:cs="Times New Roman"/>
          <w:sz w:val="28"/>
          <w:szCs w:val="28"/>
        </w:rPr>
      </w:pPr>
    </w:p>
    <w:p w:rsidR="00BF766D" w:rsidRPr="00BF766D" w:rsidRDefault="00BF766D" w:rsidP="00BF766D">
      <w:pPr>
        <w:ind w:firstLine="708"/>
        <w:rPr>
          <w:sz w:val="28"/>
          <w:szCs w:val="28"/>
        </w:rPr>
      </w:pPr>
      <w:r w:rsidRPr="00BF766D">
        <w:rPr>
          <w:sz w:val="28"/>
          <w:szCs w:val="28"/>
          <w:u w:val="single"/>
        </w:rPr>
        <w:t xml:space="preserve"> </w:t>
      </w:r>
      <w:proofErr w:type="spellStart"/>
      <w:r w:rsidRPr="00BF766D">
        <w:rPr>
          <w:sz w:val="28"/>
          <w:szCs w:val="28"/>
          <w:u w:val="single"/>
        </w:rPr>
        <w:t>Výsledek</w:t>
      </w:r>
      <w:proofErr w:type="spellEnd"/>
      <w:r w:rsidRPr="00BF766D">
        <w:rPr>
          <w:sz w:val="28"/>
          <w:szCs w:val="28"/>
        </w:rPr>
        <w:t>: [2 b.]</w:t>
      </w:r>
    </w:p>
    <w:p w:rsidR="00C37AB0" w:rsidRDefault="00C37AB0" w:rsidP="00BF766D">
      <w:pPr>
        <w:jc w:val="both"/>
      </w:pPr>
    </w:p>
    <w:sectPr w:rsidR="00C37AB0" w:rsidSect="004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00D"/>
    <w:multiLevelType w:val="hybridMultilevel"/>
    <w:tmpl w:val="D278E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5D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E00055"/>
    <w:multiLevelType w:val="hybridMultilevel"/>
    <w:tmpl w:val="E23E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B25B3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555A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47663F"/>
    <w:multiLevelType w:val="hybridMultilevel"/>
    <w:tmpl w:val="B0986DD6"/>
    <w:lvl w:ilvl="0" w:tplc="6D88878C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37AD2"/>
    <w:multiLevelType w:val="hybridMultilevel"/>
    <w:tmpl w:val="700E596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E19150C"/>
    <w:multiLevelType w:val="hybridMultilevel"/>
    <w:tmpl w:val="D278E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D46CE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A7EF5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81F3C"/>
    <w:multiLevelType w:val="hybridMultilevel"/>
    <w:tmpl w:val="ED76729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A9E6237"/>
    <w:multiLevelType w:val="hybridMultilevel"/>
    <w:tmpl w:val="0672BE1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4"/>
    <w:rsid w:val="0002186A"/>
    <w:rsid w:val="000D2C96"/>
    <w:rsid w:val="00111057"/>
    <w:rsid w:val="00121091"/>
    <w:rsid w:val="00251D28"/>
    <w:rsid w:val="0033563A"/>
    <w:rsid w:val="003B4ABA"/>
    <w:rsid w:val="00405735"/>
    <w:rsid w:val="00486A3C"/>
    <w:rsid w:val="005B5E48"/>
    <w:rsid w:val="005C5E6F"/>
    <w:rsid w:val="006421F6"/>
    <w:rsid w:val="008668AB"/>
    <w:rsid w:val="009E3936"/>
    <w:rsid w:val="00A14EEC"/>
    <w:rsid w:val="00A34276"/>
    <w:rsid w:val="00A56DBE"/>
    <w:rsid w:val="00AA7F3D"/>
    <w:rsid w:val="00B0678D"/>
    <w:rsid w:val="00BF766D"/>
    <w:rsid w:val="00C37AB0"/>
    <w:rsid w:val="00CB235B"/>
    <w:rsid w:val="00D529F4"/>
    <w:rsid w:val="00D64A8A"/>
    <w:rsid w:val="00E67AE9"/>
    <w:rsid w:val="00F02C25"/>
    <w:rsid w:val="00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C37AB0"/>
    <w:pPr>
      <w:keepNext/>
      <w:jc w:val="center"/>
      <w:outlineLvl w:val="0"/>
    </w:pPr>
    <w:rPr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D5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529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9F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C37AB0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C37AB0"/>
    <w:pPr>
      <w:keepNext/>
      <w:jc w:val="center"/>
      <w:outlineLvl w:val="0"/>
    </w:pPr>
    <w:rPr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D5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529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9F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C37AB0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Karvina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Karvina</dc:creator>
  <cp:lastModifiedBy>mielcova</cp:lastModifiedBy>
  <cp:revision>2</cp:revision>
  <dcterms:created xsi:type="dcterms:W3CDTF">2015-11-09T18:21:00Z</dcterms:created>
  <dcterms:modified xsi:type="dcterms:W3CDTF">2015-11-09T18:21:00Z</dcterms:modified>
</cp:coreProperties>
</file>