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9699" w14:textId="77777777" w:rsidR="00CB0824" w:rsidRPr="00944AC2" w:rsidRDefault="00340736" w:rsidP="00E86A78">
      <w:pPr>
        <w:pStyle w:val="Nzev"/>
        <w:rPr>
          <w:lang w:val="en-GB"/>
        </w:rPr>
      </w:pPr>
      <w:sdt>
        <w:sdtPr>
          <w:rPr>
            <w:rStyle w:val="NzevChar"/>
            <w:lang w:val="en-GB"/>
          </w:rPr>
          <w:id w:val="1786462644"/>
          <w:lock w:val="sdtContentLocked"/>
          <w:placeholder>
            <w:docPart w:val="B2AC86FC4EF34568B39B2AD41034AACA"/>
          </w:placeholder>
          <w:showingPlcHdr/>
        </w:sdtPr>
        <w:sdtEndPr>
          <w:rPr>
            <w:rStyle w:val="Standardnpsmoodstavce"/>
            <w:caps/>
          </w:rPr>
        </w:sdtEndPr>
        <w:sdtContent>
          <w:r w:rsidR="008529F6" w:rsidRPr="00944AC2">
            <w:rPr>
              <w:lang w:val="en-GB"/>
            </w:rPr>
            <w:t>Silesian university in opava</w:t>
          </w:r>
        </w:sdtContent>
      </w:sdt>
    </w:p>
    <w:p w14:paraId="3B6F4978" w14:textId="77777777" w:rsidR="00904BC0" w:rsidRPr="00944AC2" w:rsidRDefault="00904BC0" w:rsidP="00A907F3">
      <w:pPr>
        <w:pStyle w:val="Nzev"/>
        <w:rPr>
          <w:lang w:val="en-GB"/>
        </w:rPr>
      </w:pPr>
    </w:p>
    <w:sdt>
      <w:sdtPr>
        <w:rPr>
          <w:lang w:val="en-GB"/>
        </w:rPr>
        <w:id w:val="1296109314"/>
        <w:lock w:val="sdtContentLocked"/>
        <w:placeholder>
          <w:docPart w:val="7D071C00C98A422C849BC838002D66C6"/>
        </w:placeholder>
        <w:showingPlcHdr/>
      </w:sdtPr>
      <w:sdtContent>
        <w:p w14:paraId="37624AEC" w14:textId="77777777" w:rsidR="00CB0824" w:rsidRPr="00944AC2" w:rsidRDefault="008529F6" w:rsidP="00E703B3">
          <w:pPr>
            <w:pStyle w:val="Podnadpis"/>
            <w:rPr>
              <w:lang w:val="en-GB"/>
            </w:rPr>
          </w:pPr>
          <w:r w:rsidRPr="00944AC2">
            <w:rPr>
              <w:lang w:val="en-GB"/>
            </w:rPr>
            <w:t>School of Business Administration</w:t>
          </w:r>
          <w:r w:rsidR="00DB621D">
            <w:rPr>
              <w:lang w:val="en-GB"/>
            </w:rPr>
            <w:t xml:space="preserve"> in Karviná</w:t>
          </w:r>
        </w:p>
      </w:sdtContent>
    </w:sdt>
    <w:p w14:paraId="50E120C4" w14:textId="77777777" w:rsidR="00A907F3" w:rsidRPr="00944AC2" w:rsidRDefault="00A907F3" w:rsidP="00A907F3">
      <w:pPr>
        <w:pStyle w:val="Nzev"/>
        <w:rPr>
          <w:lang w:val="en-GB"/>
        </w:rPr>
      </w:pPr>
    </w:p>
    <w:p w14:paraId="67B2E1A8" w14:textId="77777777" w:rsidR="00A907F3" w:rsidRPr="00944AC2" w:rsidRDefault="00A907F3" w:rsidP="00A907F3">
      <w:pPr>
        <w:pStyle w:val="Nzev"/>
        <w:rPr>
          <w:lang w:val="en-GB"/>
        </w:rPr>
      </w:pPr>
    </w:p>
    <w:p w14:paraId="5487DDCB" w14:textId="77777777" w:rsidR="00A907F3" w:rsidRPr="00944AC2" w:rsidRDefault="00A907F3" w:rsidP="00A907F3">
      <w:pPr>
        <w:pStyle w:val="Nzev"/>
        <w:rPr>
          <w:lang w:val="en-GB"/>
        </w:rPr>
      </w:pPr>
    </w:p>
    <w:p w14:paraId="7B54A6EF" w14:textId="77777777" w:rsidR="00904BC0" w:rsidRPr="00944AC2" w:rsidRDefault="00904BC0" w:rsidP="00A907F3">
      <w:pPr>
        <w:pStyle w:val="Nzev"/>
        <w:rPr>
          <w:lang w:val="en-GB"/>
        </w:rPr>
      </w:pPr>
    </w:p>
    <w:p w14:paraId="79951821" w14:textId="77777777" w:rsidR="00BC5527" w:rsidRPr="00944AC2" w:rsidRDefault="00BC5527" w:rsidP="00BC5527">
      <w:pPr>
        <w:pStyle w:val="Nzev"/>
        <w:rPr>
          <w:lang w:val="en-GB"/>
        </w:rPr>
      </w:pPr>
    </w:p>
    <w:sdt>
      <w:sdtPr>
        <w:rPr>
          <w:rStyle w:val="PodnadpisChar"/>
          <w:lang w:val="en-GB"/>
        </w:rPr>
        <w:id w:val="-2104095819"/>
        <w:lock w:val="sdtLocked"/>
        <w:placeholder>
          <w:docPart w:val="69128FCE1C5D47DCB60F1875EADAC350"/>
        </w:placeholder>
      </w:sdtPr>
      <w:sdtEndPr>
        <w:rPr>
          <w:rStyle w:val="Standardnpsmoodstavce"/>
          <w:iCs/>
        </w:rPr>
      </w:sdtEndPr>
      <w:sdtContent>
        <w:p w14:paraId="67CBAD30" w14:textId="77777777" w:rsidR="00A907F3" w:rsidRPr="00944AC2" w:rsidRDefault="008A508E" w:rsidP="00BC5527">
          <w:pPr>
            <w:pStyle w:val="Podnadpis"/>
            <w:rPr>
              <w:lang w:val="en-GB"/>
            </w:rPr>
          </w:pPr>
          <w:r w:rsidRPr="00944AC2">
            <w:rPr>
              <w:rStyle w:val="PodnadpisChar"/>
              <w:lang w:val="en-GB"/>
            </w:rPr>
            <w:t xml:space="preserve">Title of </w:t>
          </w:r>
          <w:r w:rsidR="00F96652">
            <w:rPr>
              <w:rStyle w:val="PodnadpisChar"/>
              <w:lang w:val="en-GB"/>
            </w:rPr>
            <w:t>the</w:t>
          </w:r>
          <w:r w:rsidRPr="00944AC2">
            <w:rPr>
              <w:rStyle w:val="PodnadpisChar"/>
              <w:lang w:val="en-GB"/>
            </w:rPr>
            <w:t xml:space="preserve"> </w:t>
          </w:r>
          <w:r w:rsidR="00631832" w:rsidRPr="00944AC2">
            <w:rPr>
              <w:rStyle w:val="PodnadpisChar"/>
              <w:lang w:val="en-GB"/>
            </w:rPr>
            <w:t>M</w:t>
          </w:r>
          <w:r w:rsidRPr="00944AC2">
            <w:rPr>
              <w:rStyle w:val="PodnadpisChar"/>
              <w:lang w:val="en-GB"/>
            </w:rPr>
            <w:t>T</w:t>
          </w:r>
        </w:p>
      </w:sdtContent>
    </w:sdt>
    <w:p w14:paraId="0BBFE661" w14:textId="77777777" w:rsidR="00904BC0" w:rsidRPr="00944AC2" w:rsidRDefault="00904BC0" w:rsidP="00A907F3">
      <w:pPr>
        <w:pStyle w:val="Nzev"/>
        <w:rPr>
          <w:lang w:val="en-GB"/>
        </w:rPr>
      </w:pPr>
    </w:p>
    <w:p w14:paraId="5BF5C5D8" w14:textId="77777777" w:rsidR="00E703B3" w:rsidRPr="00944AC2" w:rsidRDefault="00340736" w:rsidP="00C7171A">
      <w:pPr>
        <w:pStyle w:val="Podnadpis"/>
        <w:rPr>
          <w:lang w:val="en-GB"/>
        </w:rPr>
      </w:pPr>
      <w:sdt>
        <w:sdtPr>
          <w:rPr>
            <w:rStyle w:val="PodnadpisChar"/>
            <w:iCs/>
            <w:lang w:val="en-GB"/>
          </w:rPr>
          <w:id w:val="-2051134841"/>
          <w:lock w:val="sdtContentLocked"/>
          <w:placeholder>
            <w:docPart w:val="02A286394FED429080912EE652F28A2B"/>
          </w:placeholder>
        </w:sdtPr>
        <w:sdtContent>
          <w:r w:rsidR="00A6536C" w:rsidRPr="00944AC2">
            <w:rPr>
              <w:rStyle w:val="PodnadpisChar"/>
              <w:iCs/>
              <w:lang w:val="en-GB"/>
            </w:rPr>
            <w:t>Master’s T</w:t>
          </w:r>
          <w:r w:rsidR="008A508E" w:rsidRPr="00944AC2">
            <w:rPr>
              <w:rStyle w:val="PodnadpisChar"/>
              <w:iCs/>
              <w:lang w:val="en-GB"/>
            </w:rPr>
            <w:t>hesis</w:t>
          </w:r>
        </w:sdtContent>
      </w:sdt>
    </w:p>
    <w:p w14:paraId="7EB3C88E" w14:textId="77777777" w:rsidR="00A907F3" w:rsidRPr="00944AC2" w:rsidRDefault="00A907F3" w:rsidP="00A907F3">
      <w:pPr>
        <w:pStyle w:val="Nzev"/>
        <w:rPr>
          <w:lang w:val="en-GB"/>
        </w:rPr>
      </w:pPr>
    </w:p>
    <w:p w14:paraId="5221EEAA" w14:textId="77777777" w:rsidR="00A907F3" w:rsidRPr="00944AC2" w:rsidRDefault="00A907F3" w:rsidP="00A907F3">
      <w:pPr>
        <w:pStyle w:val="Nzev"/>
        <w:rPr>
          <w:lang w:val="en-GB"/>
        </w:rPr>
      </w:pPr>
    </w:p>
    <w:p w14:paraId="7ACDCBFE" w14:textId="77777777" w:rsidR="00A907F3" w:rsidRPr="00944AC2" w:rsidRDefault="00A907F3" w:rsidP="00A907F3">
      <w:pPr>
        <w:pStyle w:val="Nzev"/>
        <w:rPr>
          <w:lang w:val="en-GB"/>
        </w:rPr>
      </w:pPr>
    </w:p>
    <w:p w14:paraId="4417C01E" w14:textId="77777777" w:rsidR="00A907F3" w:rsidRPr="00944AC2" w:rsidRDefault="00A907F3" w:rsidP="00A907F3">
      <w:pPr>
        <w:pStyle w:val="Nzev"/>
        <w:rPr>
          <w:lang w:val="en-GB"/>
        </w:rPr>
      </w:pPr>
    </w:p>
    <w:p w14:paraId="5E3207A7" w14:textId="77777777" w:rsidR="00A907F3" w:rsidRPr="00944AC2" w:rsidRDefault="00A907F3" w:rsidP="00A907F3">
      <w:pPr>
        <w:pStyle w:val="Nzev"/>
        <w:rPr>
          <w:lang w:val="en-GB"/>
        </w:rPr>
      </w:pPr>
    </w:p>
    <w:p w14:paraId="405C79D2" w14:textId="77777777" w:rsidR="00E703B3" w:rsidRPr="00944AC2" w:rsidRDefault="00E703B3" w:rsidP="00A907F3">
      <w:pPr>
        <w:pStyle w:val="Nzev"/>
        <w:rPr>
          <w:lang w:val="en-GB"/>
        </w:rPr>
      </w:pPr>
    </w:p>
    <w:p w14:paraId="36BA3333" w14:textId="77777777" w:rsidR="00E703B3" w:rsidRPr="00944AC2" w:rsidRDefault="00E703B3" w:rsidP="00E703B3">
      <w:pPr>
        <w:ind w:left="709" w:firstLine="0"/>
        <w:rPr>
          <w:lang w:val="en-GB"/>
        </w:rPr>
      </w:pPr>
    </w:p>
    <w:p w14:paraId="204AF110" w14:textId="77777777" w:rsidR="00A75FC8" w:rsidRPr="00944AC2" w:rsidRDefault="00A75FC8" w:rsidP="00E703B3">
      <w:pPr>
        <w:ind w:left="709" w:firstLine="0"/>
        <w:rPr>
          <w:lang w:val="en-GB"/>
        </w:rPr>
        <w:sectPr w:rsidR="00A75FC8" w:rsidRPr="00944AC2" w:rsidSect="00E703B3">
          <w:pgSz w:w="11906" w:h="16838" w:code="9"/>
          <w:pgMar w:top="1985" w:right="1134" w:bottom="1134" w:left="2268" w:header="709" w:footer="709" w:gutter="0"/>
          <w:cols w:space="708"/>
          <w:vAlign w:val="center"/>
          <w:docGrid w:linePitch="360"/>
        </w:sectPr>
      </w:pPr>
    </w:p>
    <w:p w14:paraId="760EBBDD" w14:textId="77777777" w:rsidR="00A75FC8" w:rsidRPr="00944AC2" w:rsidRDefault="00340736" w:rsidP="00A75FC8">
      <w:pPr>
        <w:pStyle w:val="Leftstyle"/>
        <w:rPr>
          <w:rFonts w:cs="Times New Roman"/>
          <w:lang w:val="en-GB"/>
        </w:rPr>
      </w:pPr>
      <w:sdt>
        <w:sdtPr>
          <w:rPr>
            <w:rFonts w:cs="Times New Roman"/>
            <w:iCs w:val="0"/>
            <w:lang w:val="en-GB"/>
          </w:rPr>
          <w:id w:val="745380385"/>
          <w:lock w:val="sdtContentLocked"/>
          <w:placeholder>
            <w:docPart w:val="C527521A50554165BF97841A5B8B1ED7"/>
          </w:placeholder>
          <w:showingPlcHdr/>
        </w:sdtPr>
        <w:sdtContent>
          <w:r w:rsidR="00A75FC8" w:rsidRPr="00944AC2">
            <w:rPr>
              <w:rFonts w:cs="Times New Roman"/>
              <w:lang w:val="en-GB"/>
            </w:rPr>
            <w:t>Karviná 20</w:t>
          </w:r>
        </w:sdtContent>
      </w:sdt>
      <w:sdt>
        <w:sdtPr>
          <w:rPr>
            <w:rFonts w:cs="Times New Roman"/>
            <w:iCs w:val="0"/>
            <w:lang w:val="en-GB"/>
          </w:rPr>
          <w:id w:val="-1779717253"/>
          <w:lock w:val="sdtLocked"/>
          <w:placeholder>
            <w:docPart w:val="3AA5D91B70194DE29706E997547ABC02"/>
          </w:placeholder>
        </w:sdtPr>
        <w:sdtEndPr>
          <w:rPr>
            <w:iCs/>
          </w:rPr>
        </w:sdtEndPr>
        <w:sdtContent>
          <w:r w:rsidR="00E72999" w:rsidRPr="00944AC2">
            <w:rPr>
              <w:rFonts w:cs="Times New Roman"/>
              <w:iCs w:val="0"/>
              <w:lang w:val="en-GB"/>
            </w:rPr>
            <w:t>20</w:t>
          </w:r>
        </w:sdtContent>
      </w:sdt>
    </w:p>
    <w:p w14:paraId="2E4A114F" w14:textId="77777777" w:rsidR="00E86A78" w:rsidRPr="00944AC2" w:rsidRDefault="00340736" w:rsidP="00C7171A">
      <w:pPr>
        <w:pStyle w:val="Rightstyle"/>
        <w:rPr>
          <w:lang w:val="en-GB"/>
        </w:rPr>
      </w:pPr>
      <w:sdt>
        <w:sdtPr>
          <w:rPr>
            <w:rStyle w:val="RightstyleChar"/>
            <w:iCs/>
            <w:lang w:val="en-GB"/>
          </w:rPr>
          <w:id w:val="-1412149050"/>
          <w:lock w:val="sdtLocked"/>
          <w:placeholder>
            <w:docPart w:val="3B3F587389C8418EA09B8333ACB7FB1B"/>
          </w:placeholder>
        </w:sdtPr>
        <w:sdtContent>
          <w:r w:rsidR="008A508E" w:rsidRPr="00944AC2">
            <w:rPr>
              <w:rStyle w:val="RightstyleChar"/>
              <w:iCs/>
              <w:lang w:val="en-GB"/>
            </w:rPr>
            <w:t>Name</w:t>
          </w:r>
          <w:r w:rsidR="007E73AE" w:rsidRPr="00944AC2">
            <w:rPr>
              <w:rStyle w:val="RightstyleChar"/>
              <w:iCs/>
              <w:lang w:val="en-GB"/>
            </w:rPr>
            <w:t xml:space="preserve"> </w:t>
          </w:r>
          <w:r w:rsidR="008A508E" w:rsidRPr="00944AC2">
            <w:rPr>
              <w:rStyle w:val="RightstyleChar"/>
              <w:iCs/>
              <w:lang w:val="en-GB"/>
            </w:rPr>
            <w:t>Surname</w:t>
          </w:r>
          <w:r w:rsidR="007E73AE" w:rsidRPr="00944AC2">
            <w:rPr>
              <w:rStyle w:val="RightstyleChar"/>
              <w:iCs/>
              <w:lang w:val="en-GB"/>
            </w:rPr>
            <w:t xml:space="preserve"> (</w:t>
          </w:r>
          <w:r w:rsidR="008A508E" w:rsidRPr="00944AC2">
            <w:rPr>
              <w:rStyle w:val="RightstyleChar"/>
              <w:iCs/>
              <w:lang w:val="en-GB"/>
            </w:rPr>
            <w:t>of a student</w:t>
          </w:r>
          <w:r w:rsidR="007E73AE" w:rsidRPr="00944AC2">
            <w:rPr>
              <w:rStyle w:val="RightstyleChar"/>
              <w:iCs/>
              <w:lang w:val="en-GB"/>
            </w:rPr>
            <w:t>)</w:t>
          </w:r>
        </w:sdtContent>
      </w:sdt>
    </w:p>
    <w:p w14:paraId="6A86DFA2" w14:textId="77777777" w:rsidR="00A75FC8" w:rsidRPr="00944AC2" w:rsidRDefault="00A75FC8" w:rsidP="00C7171A">
      <w:pPr>
        <w:pStyle w:val="Rightstyle"/>
        <w:rPr>
          <w:lang w:val="en-GB"/>
        </w:rPr>
        <w:sectPr w:rsidR="00A75FC8" w:rsidRPr="00944AC2"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14:paraId="533E452F" w14:textId="77777777" w:rsidR="00E86A78" w:rsidRPr="00944AC2" w:rsidRDefault="00E86A78" w:rsidP="00CB0824">
      <w:pPr>
        <w:ind w:left="709" w:firstLine="0"/>
        <w:rPr>
          <w:lang w:val="en-GB"/>
        </w:rPr>
      </w:pPr>
    </w:p>
    <w:p w14:paraId="16F0F52B" w14:textId="77777777" w:rsidR="00CB0824" w:rsidRPr="00944AC2" w:rsidRDefault="00CB0824" w:rsidP="00CB0824">
      <w:pPr>
        <w:ind w:left="709" w:firstLine="0"/>
        <w:rPr>
          <w:lang w:val="en-GB"/>
        </w:rPr>
        <w:sectPr w:rsidR="00CB0824" w:rsidRPr="00944AC2" w:rsidSect="00A75FC8">
          <w:type w:val="continuous"/>
          <w:pgSz w:w="11906" w:h="16838" w:code="9"/>
          <w:pgMar w:top="1985" w:right="1134" w:bottom="1134" w:left="2268" w:header="709" w:footer="709" w:gutter="0"/>
          <w:cols w:space="708"/>
          <w:vAlign w:val="center"/>
          <w:docGrid w:linePitch="360"/>
        </w:sectPr>
      </w:pPr>
    </w:p>
    <w:p w14:paraId="34FA24F9" w14:textId="77777777" w:rsidR="00771553" w:rsidRPr="00944AC2" w:rsidRDefault="00340736" w:rsidP="00771553">
      <w:pPr>
        <w:pStyle w:val="TitlepageUniversity"/>
        <w:rPr>
          <w:lang w:val="en-GB"/>
        </w:rPr>
      </w:pPr>
      <w:sdt>
        <w:sdtPr>
          <w:rPr>
            <w:rStyle w:val="TitlepageUniversityChar"/>
            <w:lang w:val="en-GB"/>
          </w:rPr>
          <w:id w:val="2088341699"/>
          <w:lock w:val="sdtContentLocked"/>
          <w:placeholder>
            <w:docPart w:val="F1081068361D4BDF9DEFEA1A894E1C8E"/>
          </w:placeholder>
          <w:showingPlcHdr/>
        </w:sdtPr>
        <w:sdtEndPr>
          <w:rPr>
            <w:rStyle w:val="Standardnpsmoodstavce"/>
            <w:b/>
            <w:caps/>
          </w:rPr>
        </w:sdtEndPr>
        <w:sdtContent>
          <w:r w:rsidR="008529F6" w:rsidRPr="00944AC2">
            <w:rPr>
              <w:lang w:val="en-GB"/>
            </w:rPr>
            <w:t>Silesian university in opava</w:t>
          </w:r>
        </w:sdtContent>
      </w:sdt>
    </w:p>
    <w:p w14:paraId="7B6940B1" w14:textId="77777777" w:rsidR="00771553" w:rsidRPr="00944AC2" w:rsidRDefault="00771553" w:rsidP="00F71715">
      <w:pPr>
        <w:pStyle w:val="Titlepagenormal"/>
        <w:rPr>
          <w:lang w:val="en-GB"/>
        </w:rPr>
      </w:pPr>
    </w:p>
    <w:sdt>
      <w:sdtPr>
        <w:rPr>
          <w:lang w:val="en-GB"/>
        </w:rPr>
        <w:id w:val="-555943334"/>
        <w:lock w:val="sdtContentLocked"/>
        <w:placeholder>
          <w:docPart w:val="9FC68CF45E0C43ABB70A1BCFCC4A5B51"/>
        </w:placeholder>
        <w:showingPlcHdr/>
      </w:sdtPr>
      <w:sdtContent>
        <w:p w14:paraId="0FE3B725" w14:textId="77777777" w:rsidR="00771553" w:rsidRPr="00944AC2" w:rsidRDefault="008529F6" w:rsidP="00771553">
          <w:pPr>
            <w:pStyle w:val="TitlepageFaculty"/>
            <w:rPr>
              <w:lang w:val="en-GB"/>
            </w:rPr>
          </w:pPr>
          <w:r w:rsidRPr="00944AC2">
            <w:rPr>
              <w:lang w:val="en-GB"/>
            </w:rPr>
            <w:t>School of Business Administration in Karviná</w:t>
          </w:r>
        </w:p>
      </w:sdtContent>
    </w:sdt>
    <w:p w14:paraId="2DF5CF33" w14:textId="77777777" w:rsidR="00771553" w:rsidRPr="00944AC2" w:rsidRDefault="00771553" w:rsidP="001F75E1">
      <w:pPr>
        <w:pStyle w:val="Titlepagenormal"/>
        <w:rPr>
          <w:lang w:val="en-GB"/>
        </w:rPr>
      </w:pPr>
    </w:p>
    <w:p w14:paraId="4A1A9950" w14:textId="77777777" w:rsidR="00F71715" w:rsidRPr="00944AC2" w:rsidRDefault="00F71715" w:rsidP="001F75E1">
      <w:pPr>
        <w:pStyle w:val="Titlepagenormal"/>
        <w:rPr>
          <w:lang w:val="en-GB"/>
        </w:rPr>
      </w:pPr>
    </w:p>
    <w:p w14:paraId="79787E55" w14:textId="77777777" w:rsidR="00F71715" w:rsidRPr="00944AC2" w:rsidRDefault="00F71715" w:rsidP="001F75E1">
      <w:pPr>
        <w:pStyle w:val="Titlepagenormal"/>
        <w:rPr>
          <w:lang w:val="en-GB"/>
        </w:rPr>
      </w:pPr>
    </w:p>
    <w:p w14:paraId="1E936EC7" w14:textId="77777777" w:rsidR="00B233CE" w:rsidRPr="00944AC2" w:rsidRDefault="00340736" w:rsidP="00F96652">
      <w:pPr>
        <w:pStyle w:val="Titlepagenormal"/>
        <w:spacing w:before="0" w:after="0" w:line="240" w:lineRule="auto"/>
        <w:rPr>
          <w:lang w:val="en-GB"/>
        </w:rPr>
      </w:pPr>
      <w:sdt>
        <w:sdtPr>
          <w:rPr>
            <w:rStyle w:val="TitlepagenormalChar"/>
            <w:lang w:val="en-GB"/>
          </w:rPr>
          <w:id w:val="-1413997397"/>
          <w:lock w:val="sdtContentLocked"/>
          <w:placeholder>
            <w:docPart w:val="2557FC4D7FA14EC892BE20A2DE7E5625"/>
          </w:placeholder>
          <w:showingPlcHdr/>
        </w:sdtPr>
        <w:sdtEndPr>
          <w:rPr>
            <w:rStyle w:val="Standardnpsmoodstavce"/>
          </w:rPr>
        </w:sdtEndPr>
        <w:sdtContent>
          <w:r w:rsidR="0015495E">
            <w:rPr>
              <w:lang w:val="en-GB"/>
            </w:rPr>
            <w:t>Study Programme</w:t>
          </w:r>
          <w:r w:rsidR="00F96652">
            <w:rPr>
              <w:lang w:val="en-GB"/>
            </w:rPr>
            <w:t>:</w:t>
          </w:r>
        </w:sdtContent>
      </w:sdt>
      <w:r w:rsidR="00F96652">
        <w:rPr>
          <w:rStyle w:val="TitlepagenormalChar"/>
          <w:lang w:val="en-GB"/>
        </w:rPr>
        <w:t xml:space="preserve"> </w:t>
      </w:r>
      <w:sdt>
        <w:sdtPr>
          <w:rPr>
            <w:rStyle w:val="TitlepagenormalChar"/>
            <w:lang w:val="en-GB"/>
          </w:rPr>
          <w:id w:val="156812254"/>
          <w:lock w:val="sdtContentLocked"/>
          <w:placeholder>
            <w:docPart w:val="CFA67DEEE7394886959B4DDEC858B930"/>
          </w:placeholder>
        </w:sdtPr>
        <w:sdtEndPr>
          <w:rPr>
            <w:rStyle w:val="Standardnpsmoodstavce"/>
          </w:rPr>
        </w:sdtEndPr>
        <w:sdtContent>
          <w:r w:rsidR="0015495E">
            <w:rPr>
              <w:rStyle w:val="TitlepagenormalChar"/>
              <w:lang w:val="en-GB"/>
            </w:rPr>
            <w:t>Economics and Management</w:t>
          </w:r>
        </w:sdtContent>
      </w:sdt>
    </w:p>
    <w:p w14:paraId="190D915A" w14:textId="77777777" w:rsidR="00F96652" w:rsidRPr="00944AC2" w:rsidRDefault="00340736" w:rsidP="00F96652">
      <w:pPr>
        <w:pStyle w:val="Titlepagenormal"/>
        <w:spacing w:before="120" w:after="0"/>
        <w:rPr>
          <w:lang w:val="en-GB"/>
        </w:rPr>
      </w:pPr>
      <w:sdt>
        <w:sdtPr>
          <w:rPr>
            <w:rStyle w:val="TitlepagenormalChar"/>
            <w:lang w:val="en-GB"/>
          </w:rPr>
          <w:id w:val="1457894453"/>
          <w:lock w:val="contentLocked"/>
          <w:placeholder>
            <w:docPart w:val="052157DAB7E34AB4ADBAA13BD87EC13B"/>
          </w:placeholder>
          <w:showingPlcHdr/>
        </w:sdtPr>
        <w:sdtEndPr>
          <w:rPr>
            <w:rStyle w:val="Standardnpsmoodstavce"/>
          </w:rPr>
        </w:sdtEndPr>
        <w:sdtContent>
          <w:r w:rsidR="00F96652">
            <w:rPr>
              <w:lang w:val="en-GB"/>
            </w:rPr>
            <w:t>Field of Study:</w:t>
          </w:r>
        </w:sdtContent>
      </w:sdt>
      <w:r w:rsidR="00F96652">
        <w:rPr>
          <w:rStyle w:val="TitlepagenormalChar"/>
          <w:lang w:val="en-GB"/>
        </w:rPr>
        <w:t xml:space="preserve"> </w:t>
      </w:r>
      <w:sdt>
        <w:sdtPr>
          <w:rPr>
            <w:rStyle w:val="TitlepagenormalChar"/>
            <w:lang w:val="en-GB"/>
          </w:rPr>
          <w:id w:val="1457894454"/>
          <w:lock w:val="contentLocked"/>
          <w:placeholder>
            <w:docPart w:val="FA742B86A9AD4F249454BBD88F291901"/>
          </w:placeholder>
        </w:sdtPr>
        <w:sdtEndPr>
          <w:rPr>
            <w:rStyle w:val="Standardnpsmoodstavce"/>
          </w:rPr>
        </w:sdtEndPr>
        <w:sdtContent>
          <w:r w:rsidR="00F96652">
            <w:rPr>
              <w:rStyle w:val="TitlepagenormalChar"/>
              <w:lang w:val="en-GB"/>
            </w:rPr>
            <w:t>Business Economics and Management</w:t>
          </w:r>
        </w:sdtContent>
      </w:sdt>
    </w:p>
    <w:p w14:paraId="388DE0FE" w14:textId="77777777" w:rsidR="00217EDE" w:rsidRPr="00944AC2" w:rsidRDefault="00217EDE" w:rsidP="001F75E1">
      <w:pPr>
        <w:pStyle w:val="Titlepagenormal"/>
        <w:rPr>
          <w:lang w:val="en-GB"/>
        </w:rPr>
      </w:pPr>
    </w:p>
    <w:p w14:paraId="35FD4C10" w14:textId="77777777" w:rsidR="00F71715" w:rsidRPr="00944AC2" w:rsidRDefault="00F71715" w:rsidP="001F75E1">
      <w:pPr>
        <w:pStyle w:val="Titlepagenormal"/>
        <w:rPr>
          <w:lang w:val="en-GB"/>
        </w:rPr>
      </w:pPr>
    </w:p>
    <w:p w14:paraId="515BC8D8" w14:textId="77777777" w:rsidR="00F71715" w:rsidRPr="00944AC2" w:rsidRDefault="00F71715" w:rsidP="001F75E1">
      <w:pPr>
        <w:pStyle w:val="Titlepagenormal"/>
        <w:rPr>
          <w:lang w:val="en-GB"/>
        </w:rPr>
      </w:pPr>
    </w:p>
    <w:sdt>
      <w:sdtPr>
        <w:rPr>
          <w:rStyle w:val="TitlepagenormalChar"/>
          <w:lang w:val="en-GB"/>
        </w:rPr>
        <w:id w:val="-780102206"/>
        <w:lock w:val="sdtLocked"/>
        <w:placeholder>
          <w:docPart w:val="D9ED586A1C0B4A4B9094303F8BE0DC07"/>
        </w:placeholder>
      </w:sdtPr>
      <w:sdtEndPr>
        <w:rPr>
          <w:rStyle w:val="Standardnpsmoodstavce"/>
        </w:rPr>
      </w:sdtEndPr>
      <w:sdtContent>
        <w:p w14:paraId="4934E7CD" w14:textId="77777777" w:rsidR="001F75E1" w:rsidRPr="00944AC2" w:rsidRDefault="008A508E" w:rsidP="00D5614D">
          <w:pPr>
            <w:pStyle w:val="Titlepagenormal"/>
            <w:rPr>
              <w:lang w:val="en-GB"/>
            </w:rPr>
          </w:pPr>
          <w:r w:rsidRPr="00944AC2">
            <w:rPr>
              <w:rStyle w:val="TitlepagenormalChar"/>
              <w:lang w:val="en-GB"/>
            </w:rPr>
            <w:t>Name Surname</w:t>
          </w:r>
          <w:r w:rsidR="00205FF7" w:rsidRPr="00944AC2">
            <w:rPr>
              <w:rStyle w:val="TitlepagenormalChar"/>
              <w:lang w:val="en-GB"/>
            </w:rPr>
            <w:fldChar w:fldCharType="begin"/>
          </w:r>
          <w:r w:rsidR="00C7171A" w:rsidRPr="00944AC2">
            <w:rPr>
              <w:rStyle w:val="TitlepagenormalChar"/>
              <w:lang w:val="en-GB"/>
            </w:rPr>
            <w:instrText xml:space="preserve"> STYLEREF  "Pravý styl"  \* MERGEFORMAT </w:instrText>
          </w:r>
          <w:r w:rsidR="00205FF7" w:rsidRPr="00944AC2">
            <w:rPr>
              <w:rStyle w:val="TitlepagenormalChar"/>
              <w:lang w:val="en-GB"/>
            </w:rPr>
            <w:fldChar w:fldCharType="end"/>
          </w:r>
          <w:r w:rsidR="00205FF7" w:rsidRPr="00944AC2">
            <w:rPr>
              <w:rStyle w:val="TitlepagenormalChar"/>
              <w:lang w:val="en-GB"/>
            </w:rPr>
            <w:fldChar w:fldCharType="begin"/>
          </w:r>
          <w:r w:rsidR="00C7171A" w:rsidRPr="00944AC2">
            <w:rPr>
              <w:rStyle w:val="TitlepagenormalChar"/>
              <w:lang w:val="en-GB"/>
            </w:rPr>
            <w:instrText xml:space="preserve"> STYLEREF  "Pravý styl" </w:instrText>
          </w:r>
          <w:r w:rsidR="00205FF7" w:rsidRPr="00944AC2">
            <w:rPr>
              <w:rStyle w:val="TitlepagenormalChar"/>
              <w:lang w:val="en-GB"/>
            </w:rPr>
            <w:fldChar w:fldCharType="end"/>
          </w:r>
          <w:r w:rsidRPr="00944AC2">
            <w:rPr>
              <w:rStyle w:val="TitlepagenormalChar"/>
              <w:lang w:val="en-GB"/>
            </w:rPr>
            <w:t xml:space="preserve"> </w:t>
          </w:r>
          <w:r w:rsidR="007E73AE" w:rsidRPr="00944AC2">
            <w:rPr>
              <w:rStyle w:val="Zstupntext"/>
              <w:color w:val="auto"/>
              <w:lang w:val="en-GB"/>
            </w:rPr>
            <w:t>(</w:t>
          </w:r>
          <w:r w:rsidRPr="00944AC2">
            <w:rPr>
              <w:rStyle w:val="Zstupntext"/>
              <w:color w:val="auto"/>
              <w:lang w:val="en-GB"/>
            </w:rPr>
            <w:t>of a student</w:t>
          </w:r>
          <w:r w:rsidR="007E73AE" w:rsidRPr="00944AC2">
            <w:rPr>
              <w:rStyle w:val="Zstupntext"/>
              <w:color w:val="auto"/>
              <w:lang w:val="en-GB"/>
            </w:rPr>
            <w:t>)</w:t>
          </w:r>
        </w:p>
      </w:sdtContent>
    </w:sdt>
    <w:p w14:paraId="0DAD7B71" w14:textId="77777777" w:rsidR="001F75E1" w:rsidRPr="00944AC2" w:rsidRDefault="001F75E1" w:rsidP="001F75E1">
      <w:pPr>
        <w:pStyle w:val="Titlepagenormal"/>
        <w:rPr>
          <w:lang w:val="en-GB"/>
        </w:rPr>
      </w:pPr>
    </w:p>
    <w:sdt>
      <w:sdtPr>
        <w:rPr>
          <w:rStyle w:val="TitlepageFacultyChar"/>
          <w:b/>
          <w:lang w:val="en-GB"/>
        </w:rPr>
        <w:id w:val="166992788"/>
        <w:lock w:val="sdtLocked"/>
        <w:placeholder>
          <w:docPart w:val="004EAC2343EF48BC99548222C42EA161"/>
        </w:placeholder>
      </w:sdtPr>
      <w:sdtEndPr>
        <w:rPr>
          <w:rStyle w:val="Standardnpsmoodstavce"/>
          <w:iCs/>
        </w:rPr>
      </w:sdtEndPr>
      <w:sdtContent>
        <w:p w14:paraId="53655AF7" w14:textId="77777777" w:rsidR="00675C82" w:rsidRPr="00944AC2" w:rsidRDefault="00675C82" w:rsidP="00675C82">
          <w:pPr>
            <w:pStyle w:val="TitlepageFaculty"/>
            <w:jc w:val="both"/>
            <w:rPr>
              <w:rStyle w:val="TitlepageFacultyChar"/>
              <w:b/>
              <w:lang w:val="en-GB"/>
            </w:rPr>
          </w:pPr>
        </w:p>
        <w:p w14:paraId="725FA96B" w14:textId="77777777" w:rsidR="001F75E1" w:rsidRPr="00944AC2" w:rsidRDefault="00340736" w:rsidP="00675C82">
          <w:pPr>
            <w:pStyle w:val="TitlepageFaculty"/>
            <w:jc w:val="both"/>
            <w:rPr>
              <w:lang w:val="en-GB"/>
            </w:rPr>
          </w:pPr>
        </w:p>
      </w:sdtContent>
    </w:sdt>
    <w:sdt>
      <w:sdtPr>
        <w:rPr>
          <w:rStyle w:val="TitlepageFacultyChar"/>
          <w:b/>
          <w:lang w:val="en-GB"/>
        </w:rPr>
        <w:id w:val="-342394780"/>
        <w:lock w:val="sdtLocked"/>
        <w:placeholder>
          <w:docPart w:val="6C2EC6012A1B4DAA8F0B321080FAF4A1"/>
        </w:placeholder>
      </w:sdtPr>
      <w:sdtEndPr>
        <w:rPr>
          <w:rStyle w:val="Standardnpsmoodstavce"/>
          <w:iCs/>
        </w:rPr>
      </w:sdtEndPr>
      <w:sdtContent>
        <w:p w14:paraId="5AF35918" w14:textId="77777777" w:rsidR="00644717" w:rsidRPr="00944AC2" w:rsidRDefault="00675C82" w:rsidP="00C7171A">
          <w:pPr>
            <w:pStyle w:val="TitlepageFaculty"/>
            <w:rPr>
              <w:lang w:val="en-GB"/>
            </w:rPr>
          </w:pPr>
          <w:r w:rsidRPr="00944AC2">
            <w:rPr>
              <w:rStyle w:val="TitlepageFacultyChar"/>
              <w:b/>
              <w:lang w:val="en-GB"/>
            </w:rPr>
            <w:t xml:space="preserve">Title of the </w:t>
          </w:r>
          <w:r w:rsidR="008A508E" w:rsidRPr="00944AC2">
            <w:rPr>
              <w:rStyle w:val="TitlepageFacultyChar"/>
              <w:b/>
              <w:lang w:val="en-GB"/>
            </w:rPr>
            <w:t>MT</w:t>
          </w:r>
        </w:p>
      </w:sdtContent>
    </w:sdt>
    <w:p w14:paraId="44ADC4DC" w14:textId="77777777" w:rsidR="00644717" w:rsidRPr="00944AC2" w:rsidRDefault="00340736" w:rsidP="00D5614D">
      <w:pPr>
        <w:pStyle w:val="Titlepagenormal"/>
        <w:rPr>
          <w:lang w:val="en-GB"/>
        </w:rPr>
      </w:pPr>
      <w:sdt>
        <w:sdtPr>
          <w:rPr>
            <w:rStyle w:val="TitlepagenormalChar"/>
            <w:lang w:val="en-GB"/>
          </w:rPr>
          <w:id w:val="1211614844"/>
          <w:lock w:val="sdtContentLocked"/>
          <w:placeholder>
            <w:docPart w:val="58620A9F699F416291DBEA3066D5204B"/>
          </w:placeholder>
        </w:sdtPr>
        <w:sdtContent>
          <w:r w:rsidR="008A508E" w:rsidRPr="00944AC2">
            <w:rPr>
              <w:rStyle w:val="TitlepagenormalChar"/>
              <w:lang w:val="en-GB"/>
            </w:rPr>
            <w:t xml:space="preserve">Master’s </w:t>
          </w:r>
          <w:r w:rsidR="00694F4A" w:rsidRPr="00944AC2">
            <w:rPr>
              <w:rStyle w:val="TitlepagenormalChar"/>
              <w:lang w:val="en-GB"/>
            </w:rPr>
            <w:t>T</w:t>
          </w:r>
          <w:r w:rsidR="008A508E" w:rsidRPr="00944AC2">
            <w:rPr>
              <w:rStyle w:val="TitlepagenormalChar"/>
              <w:lang w:val="en-GB"/>
            </w:rPr>
            <w:t>hesis</w:t>
          </w:r>
        </w:sdtContent>
      </w:sdt>
    </w:p>
    <w:p w14:paraId="59660F47" w14:textId="77777777" w:rsidR="00F71715" w:rsidRPr="00944AC2" w:rsidRDefault="00F71715" w:rsidP="001F75E1">
      <w:pPr>
        <w:pStyle w:val="Titlepagenormal"/>
        <w:rPr>
          <w:lang w:val="en-GB"/>
        </w:rPr>
      </w:pPr>
    </w:p>
    <w:p w14:paraId="3B64EB17" w14:textId="77777777" w:rsidR="00F71715" w:rsidRPr="00944AC2" w:rsidRDefault="00F71715" w:rsidP="001F75E1">
      <w:pPr>
        <w:pStyle w:val="Titlepagenormal"/>
        <w:rPr>
          <w:lang w:val="en-GB"/>
        </w:rPr>
      </w:pPr>
    </w:p>
    <w:p w14:paraId="299B9218" w14:textId="77777777" w:rsidR="005C5282" w:rsidRPr="00944AC2" w:rsidRDefault="005C5282" w:rsidP="001F75E1">
      <w:pPr>
        <w:pStyle w:val="Titlepagenormal"/>
        <w:rPr>
          <w:lang w:val="en-GB"/>
        </w:rPr>
      </w:pPr>
    </w:p>
    <w:p w14:paraId="50407A29" w14:textId="77777777" w:rsidR="005C5282" w:rsidRPr="00944AC2" w:rsidRDefault="005C5282" w:rsidP="001F75E1">
      <w:pPr>
        <w:pStyle w:val="Titlepagenormal"/>
        <w:rPr>
          <w:lang w:val="en-GB"/>
        </w:rPr>
      </w:pPr>
    </w:p>
    <w:p w14:paraId="549B4FC2" w14:textId="77777777" w:rsidR="00F71715" w:rsidRDefault="00F71715" w:rsidP="001F75E1">
      <w:pPr>
        <w:pStyle w:val="Titlepagenormal"/>
        <w:rPr>
          <w:lang w:val="en-GB"/>
        </w:rPr>
      </w:pPr>
    </w:p>
    <w:p w14:paraId="654FAFA6" w14:textId="77777777" w:rsidR="00C26BE7" w:rsidRPr="00944AC2" w:rsidRDefault="00C26BE7" w:rsidP="001F75E1">
      <w:pPr>
        <w:pStyle w:val="Titlepagenormal"/>
        <w:rPr>
          <w:lang w:val="en-GB"/>
        </w:rPr>
      </w:pPr>
    </w:p>
    <w:p w14:paraId="3D125BE8" w14:textId="77777777" w:rsidR="00C26BE7" w:rsidRPr="00944AC2" w:rsidRDefault="00C26BE7" w:rsidP="001F75E1">
      <w:pPr>
        <w:pStyle w:val="Titlepagenormal"/>
        <w:rPr>
          <w:lang w:val="en-GB"/>
        </w:rPr>
      </w:pPr>
    </w:p>
    <w:p w14:paraId="045C9CA4" w14:textId="77777777" w:rsidR="004B5BE4" w:rsidRPr="00944AC2" w:rsidRDefault="004B5BE4" w:rsidP="001F75E1">
      <w:pPr>
        <w:pStyle w:val="Titlepagenormal"/>
        <w:rPr>
          <w:lang w:val="en-GB"/>
        </w:rPr>
      </w:pPr>
    </w:p>
    <w:p w14:paraId="6FF1EC62" w14:textId="77777777" w:rsidR="004B5BE4" w:rsidRPr="00944AC2" w:rsidRDefault="004B5BE4" w:rsidP="001F75E1">
      <w:pPr>
        <w:pStyle w:val="Titlepagenormal"/>
        <w:rPr>
          <w:lang w:val="en-GB"/>
        </w:rPr>
        <w:sectPr w:rsidR="004B5BE4" w:rsidRPr="00944AC2" w:rsidSect="00A3745B">
          <w:pgSz w:w="11906" w:h="16838" w:code="9"/>
          <w:pgMar w:top="1985" w:right="1134" w:bottom="1134" w:left="2268" w:header="709" w:footer="709" w:gutter="0"/>
          <w:cols w:space="708"/>
          <w:vAlign w:val="center"/>
          <w:docGrid w:linePitch="360"/>
        </w:sectPr>
      </w:pPr>
    </w:p>
    <w:p w14:paraId="2F065D45" w14:textId="77777777" w:rsidR="004B5BE4" w:rsidRPr="00944AC2" w:rsidRDefault="00340736" w:rsidP="00670C04">
      <w:pPr>
        <w:pStyle w:val="Titlepageleft"/>
        <w:rPr>
          <w:rFonts w:cs="Times New Roman"/>
          <w:lang w:val="en-GB"/>
        </w:rPr>
      </w:pPr>
      <w:sdt>
        <w:sdtPr>
          <w:rPr>
            <w:rFonts w:cs="Times New Roman"/>
            <w:lang w:val="en-GB"/>
          </w:rPr>
          <w:id w:val="-491870575"/>
          <w:lock w:val="sdtContentLocked"/>
          <w:placeholder>
            <w:docPart w:val="8EEC1CA501714FC9B9680E47D8829A08"/>
          </w:placeholder>
        </w:sdtPr>
        <w:sdtContent>
          <w:r w:rsidR="00EF0784" w:rsidRPr="00944AC2">
            <w:rPr>
              <w:rFonts w:cs="Times New Roman"/>
              <w:lang w:val="en-GB"/>
            </w:rPr>
            <w:t>Karviná 20</w:t>
          </w:r>
        </w:sdtContent>
      </w:sdt>
      <w:sdt>
        <w:sdtPr>
          <w:rPr>
            <w:rStyle w:val="TitlepagerightChar"/>
            <w:rFonts w:cs="Times New Roman"/>
            <w:lang w:val="en-GB"/>
          </w:rPr>
          <w:id w:val="-1938822621"/>
          <w:lock w:val="sdtLocked"/>
          <w:placeholder>
            <w:docPart w:val="02F3897E29664960AAD30AB2BA12DE95"/>
          </w:placeholder>
        </w:sdtPr>
        <w:sdtEndPr>
          <w:rPr>
            <w:rStyle w:val="Standardnpsmoodstavce"/>
          </w:rPr>
        </w:sdtEndPr>
        <w:sdtContent>
          <w:r w:rsidR="00E72999" w:rsidRPr="00944AC2">
            <w:rPr>
              <w:rStyle w:val="TitlepagerightChar"/>
              <w:rFonts w:cs="Times New Roman"/>
              <w:lang w:val="en-GB"/>
            </w:rPr>
            <w:t>2</w:t>
          </w:r>
          <w:r w:rsidR="00560BA6">
            <w:rPr>
              <w:rStyle w:val="TitlepagerightChar"/>
              <w:rFonts w:cs="Times New Roman"/>
              <w:lang w:val="en-GB"/>
            </w:rPr>
            <w:t>0</w:t>
          </w:r>
        </w:sdtContent>
      </w:sdt>
    </w:p>
    <w:p w14:paraId="2234E8AD" w14:textId="77777777" w:rsidR="004B5BE4" w:rsidRPr="00944AC2" w:rsidRDefault="004B5BE4" w:rsidP="004B5BE4">
      <w:pPr>
        <w:pStyle w:val="Titlepageleft"/>
        <w:rPr>
          <w:rFonts w:cs="Times New Roman"/>
          <w:lang w:val="en-GB"/>
        </w:rPr>
      </w:pPr>
    </w:p>
    <w:p w14:paraId="62CEE8B2" w14:textId="77777777" w:rsidR="004B5BE4" w:rsidRPr="00944AC2" w:rsidRDefault="00340736" w:rsidP="00C93105">
      <w:pPr>
        <w:pStyle w:val="Titlepageleft"/>
        <w:jc w:val="right"/>
        <w:rPr>
          <w:rFonts w:cs="Times New Roman"/>
          <w:lang w:val="en-GB"/>
        </w:rPr>
      </w:pPr>
      <w:sdt>
        <w:sdtPr>
          <w:rPr>
            <w:rStyle w:val="TitlepageleftChar"/>
            <w:rFonts w:cs="Times New Roman"/>
            <w:lang w:val="en-GB"/>
          </w:rPr>
          <w:id w:val="301042540"/>
          <w:lock w:val="sdtContentLocked"/>
          <w:placeholder>
            <w:docPart w:val="2F9650E7404247918D0A3ED056374B68"/>
          </w:placeholder>
        </w:sdtPr>
        <w:sdtEndPr>
          <w:rPr>
            <w:rStyle w:val="Standardnpsmoodstavce"/>
          </w:rPr>
        </w:sdtEndPr>
        <w:sdtContent>
          <w:r w:rsidR="00C75051" w:rsidRPr="00944AC2">
            <w:rPr>
              <w:rStyle w:val="TitlepageleftChar"/>
              <w:rFonts w:cs="Times New Roman"/>
              <w:lang w:val="en-GB"/>
            </w:rPr>
            <w:t xml:space="preserve">Supervisor of the </w:t>
          </w:r>
          <w:r w:rsidR="0015495E">
            <w:rPr>
              <w:rStyle w:val="TitlepageleftChar"/>
              <w:rFonts w:cs="Times New Roman"/>
              <w:lang w:val="en-GB"/>
            </w:rPr>
            <w:t>Master’s Thesis</w:t>
          </w:r>
          <w:r w:rsidR="006D522E" w:rsidRPr="00944AC2">
            <w:rPr>
              <w:rStyle w:val="TitlepageleftChar"/>
              <w:rFonts w:cs="Times New Roman"/>
              <w:lang w:val="en-GB"/>
            </w:rPr>
            <w:t>:</w:t>
          </w:r>
        </w:sdtContent>
      </w:sdt>
    </w:p>
    <w:p w14:paraId="36C1E92E" w14:textId="77777777" w:rsidR="004B5BE4" w:rsidRPr="00944AC2" w:rsidRDefault="00340736" w:rsidP="009914F3">
      <w:pPr>
        <w:pStyle w:val="Titlepageleft"/>
        <w:tabs>
          <w:tab w:val="clear" w:pos="1701"/>
          <w:tab w:val="clear" w:pos="1985"/>
          <w:tab w:val="clear" w:pos="2268"/>
          <w:tab w:val="left" w:pos="1980"/>
        </w:tabs>
        <w:ind w:left="1980"/>
        <w:jc w:val="right"/>
        <w:rPr>
          <w:lang w:val="en-GB"/>
        </w:rPr>
      </w:pPr>
      <w:sdt>
        <w:sdtPr>
          <w:rPr>
            <w:rStyle w:val="TitlepageleftChar"/>
            <w:rFonts w:cs="Times New Roman"/>
            <w:lang w:val="en-GB"/>
          </w:rPr>
          <w:id w:val="1457894463"/>
          <w:placeholder>
            <w:docPart w:val="81D8619B461F4CFE8991818D963D50A4"/>
          </w:placeholder>
        </w:sdtPr>
        <w:sdtEndPr>
          <w:rPr>
            <w:rStyle w:val="Standardnpsmoodstavce"/>
          </w:rPr>
        </w:sdtEndPr>
        <w:sdtContent>
          <w:r w:rsidR="00F96652" w:rsidRPr="00944AC2">
            <w:rPr>
              <w:rStyle w:val="TitlepageleftChar"/>
              <w:rFonts w:cs="Times New Roman"/>
              <w:lang w:val="en-GB"/>
            </w:rPr>
            <w:t>Supervisor</w:t>
          </w:r>
          <w:r w:rsidR="00F96652">
            <w:rPr>
              <w:rStyle w:val="TitlepageleftChar"/>
              <w:rFonts w:cs="Times New Roman"/>
              <w:lang w:val="en-GB"/>
            </w:rPr>
            <w:t>’s name including titles</w:t>
          </w:r>
        </w:sdtContent>
      </w:sdt>
    </w:p>
    <w:p w14:paraId="481B4E7F" w14:textId="77777777" w:rsidR="004B5BE4" w:rsidRPr="00944AC2" w:rsidRDefault="004B5BE4" w:rsidP="001F75E1">
      <w:pPr>
        <w:pStyle w:val="Titlepagenormal"/>
        <w:rPr>
          <w:lang w:val="en-GB"/>
        </w:rPr>
        <w:sectPr w:rsidR="004B5BE4" w:rsidRPr="00944AC2" w:rsidSect="00F71715">
          <w:type w:val="continuous"/>
          <w:pgSz w:w="11906" w:h="16838"/>
          <w:pgMar w:top="1985" w:right="1134" w:bottom="1134" w:left="2268" w:header="709" w:footer="709" w:gutter="0"/>
          <w:cols w:num="2" w:space="284" w:equalWidth="0">
            <w:col w:w="2268" w:space="284"/>
            <w:col w:w="5952"/>
          </w:cols>
          <w:docGrid w:linePitch="360"/>
        </w:sectPr>
      </w:pPr>
    </w:p>
    <w:p w14:paraId="5A9F2E3C" w14:textId="77777777" w:rsidR="001F75E1" w:rsidRPr="00944AC2" w:rsidRDefault="001F75E1">
      <w:pPr>
        <w:rPr>
          <w:lang w:val="en-GB"/>
        </w:rPr>
      </w:pPr>
    </w:p>
    <w:p w14:paraId="27BD944E" w14:textId="77777777" w:rsidR="00B233CE" w:rsidRPr="00944AC2" w:rsidRDefault="00B233CE">
      <w:pPr>
        <w:rPr>
          <w:lang w:val="en-GB"/>
        </w:rPr>
        <w:sectPr w:rsidR="00B233CE" w:rsidRPr="00944AC2" w:rsidSect="004B5BE4">
          <w:type w:val="continuous"/>
          <w:pgSz w:w="11906" w:h="16838"/>
          <w:pgMar w:top="1985" w:right="1134" w:bottom="1134" w:left="2268" w:header="709" w:footer="709" w:gutter="0"/>
          <w:cols w:space="708"/>
          <w:docGrid w:linePitch="360"/>
        </w:sectPr>
      </w:pPr>
    </w:p>
    <w:p w14:paraId="2EEF4C61" w14:textId="77777777" w:rsidR="001A099C" w:rsidRPr="00944AC2" w:rsidRDefault="00340736" w:rsidP="00743EFC">
      <w:pPr>
        <w:pStyle w:val="Abstrakt"/>
        <w:rPr>
          <w:lang w:val="en-GB"/>
        </w:rPr>
      </w:pPr>
      <w:sdt>
        <w:sdtPr>
          <w:rPr>
            <w:lang w:val="en-GB"/>
          </w:rPr>
          <w:id w:val="1950504708"/>
          <w:lock w:val="sdtContentLocked"/>
          <w:placeholder>
            <w:docPart w:val="8EEC1CA501714FC9B9680E47D8829A08"/>
          </w:placeholder>
        </w:sdtPr>
        <w:sdtContent>
          <w:r w:rsidR="001A099C" w:rsidRPr="00944AC2">
            <w:rPr>
              <w:lang w:val="en-GB"/>
            </w:rPr>
            <w:t>Abstract</w:t>
          </w:r>
        </w:sdtContent>
      </w:sdt>
    </w:p>
    <w:p w14:paraId="1A4F1C11" w14:textId="264FA48E" w:rsidR="00E72999" w:rsidRPr="003B0093" w:rsidRDefault="0050294A" w:rsidP="00BD0569">
      <w:pPr>
        <w:spacing w:before="0" w:after="200"/>
        <w:ind w:firstLine="0"/>
        <w:contextualSpacing w:val="0"/>
        <w:rPr>
          <w:rFonts w:eastAsiaTheme="majorEastAsia" w:cstheme="majorBidi"/>
          <w:b/>
          <w:bCs/>
          <w:sz w:val="32"/>
          <w:szCs w:val="32"/>
          <w:lang w:val="en-GB"/>
        </w:rPr>
      </w:pPr>
      <w:r w:rsidRPr="00944AC2">
        <w:rPr>
          <w:lang w:val="en-GB"/>
        </w:rPr>
        <w:t xml:space="preserve">The abstract is written </w:t>
      </w:r>
      <w:r w:rsidR="00465F90">
        <w:rPr>
          <w:lang w:val="en-GB"/>
        </w:rPr>
        <w:t xml:space="preserve">in the range of </w:t>
      </w:r>
      <w:r w:rsidRPr="00944AC2">
        <w:rPr>
          <w:lang w:val="en-GB"/>
        </w:rPr>
        <w:t xml:space="preserve">7 to 12 lines. It should contain the topic of the thesis, the aim (the same as in the </w:t>
      </w:r>
      <w:r w:rsidR="00465F90">
        <w:rPr>
          <w:lang w:val="en-GB"/>
        </w:rPr>
        <w:t>Description</w:t>
      </w:r>
      <w:r w:rsidRPr="00944AC2">
        <w:rPr>
          <w:lang w:val="en-GB"/>
        </w:rPr>
        <w:t>), used methods, data and the main conclusions. The abstract is an important part of the thesis</w:t>
      </w:r>
      <w:r w:rsidR="00465F90">
        <w:rPr>
          <w:lang w:val="en-GB"/>
        </w:rPr>
        <w:t xml:space="preserve"> </w:t>
      </w:r>
      <w:r w:rsidRPr="00944AC2">
        <w:rPr>
          <w:lang w:val="en-GB"/>
        </w:rPr>
        <w:t>- it is a summary of the whole work. When writing an abstract, it should be taken into account that after reading it, it should be clear to the reader what issues and methods are solved in the thesis. The general requirements for an abstract are that it should be simple, but concise, which requires the use of short sentences and verbs in the present tense. Avoid using abbreviations.</w:t>
      </w:r>
      <w:r w:rsidR="001A099C" w:rsidRPr="00944AC2">
        <w:rPr>
          <w:lang w:val="en-GB"/>
        </w:rPr>
        <w:br w:type="page"/>
      </w:r>
      <w:r w:rsidR="00205FF7" w:rsidRPr="003B0093">
        <w:rPr>
          <w:b/>
          <w:bCs/>
          <w:spacing w:val="-4"/>
          <w:sz w:val="32"/>
          <w:szCs w:val="32"/>
          <w:lang w:val="en-GB"/>
        </w:rPr>
        <w:fldChar w:fldCharType="begin"/>
      </w:r>
      <w:r w:rsidR="000966C2" w:rsidRPr="003B0093">
        <w:rPr>
          <w:b/>
          <w:bCs/>
          <w:sz w:val="32"/>
          <w:szCs w:val="32"/>
          <w:lang w:val="en-GB"/>
        </w:rPr>
        <w:instrText xml:space="preserve"> TOC \o "2-3" \h \z \t "Nadpis 1;1;Obsah atp.;1;N. nadpis;1" </w:instrText>
      </w:r>
      <w:r w:rsidR="00205FF7" w:rsidRPr="003B0093">
        <w:rPr>
          <w:b/>
          <w:bCs/>
          <w:spacing w:val="-4"/>
          <w:sz w:val="32"/>
          <w:szCs w:val="32"/>
          <w:lang w:val="en-GB"/>
        </w:rPr>
        <w:fldChar w:fldCharType="separate"/>
      </w:r>
    </w:p>
    <w:p w14:paraId="53A20B6D" w14:textId="77777777" w:rsidR="0091375A" w:rsidRDefault="00205FF7" w:rsidP="00883C38">
      <w:pPr>
        <w:pStyle w:val="Unnumbheading"/>
        <w:spacing w:before="0" w:after="120"/>
        <w:outlineLvl w:val="9"/>
        <w:rPr>
          <w:lang w:val="en-GB"/>
        </w:rPr>
      </w:pPr>
      <w:r w:rsidRPr="003B0093">
        <w:rPr>
          <w:b w:val="0"/>
          <w:bCs w:val="0"/>
          <w:noProof/>
          <w:szCs w:val="32"/>
          <w:lang w:val="en-GB"/>
        </w:rPr>
        <w:lastRenderedPageBreak/>
        <w:fldChar w:fldCharType="end"/>
      </w:r>
      <w:sdt>
        <w:sdtPr>
          <w:rPr>
            <w:noProof/>
            <w:szCs w:val="32"/>
            <w:lang w:val="en-GB"/>
          </w:rPr>
          <w:id w:val="-517626027"/>
          <w:placeholder>
            <w:docPart w:val="DefaultPlaceholder_-1854013440"/>
          </w:placeholder>
          <w:text/>
        </w:sdtPr>
        <w:sdtEndPr/>
        <w:sdtContent>
          <w:r w:rsidR="00BD0569" w:rsidRPr="00BD0569">
            <w:rPr>
              <w:noProof/>
              <w:szCs w:val="32"/>
              <w:lang w:val="en-GB"/>
            </w:rPr>
            <w:t>Content</w:t>
          </w:r>
        </w:sdtContent>
      </w:sdt>
    </w:p>
    <w:sdt>
      <w:sdtPr>
        <w:rPr>
          <w:lang w:val="en-GB"/>
        </w:rPr>
        <w:id w:val="2134281036"/>
        <w:docPartObj>
          <w:docPartGallery w:val="Table of Contents"/>
          <w:docPartUnique/>
        </w:docPartObj>
      </w:sdtPr>
      <w:sdtEndPr>
        <w:rPr>
          <w:noProof w:val="0"/>
          <w:spacing w:val="0"/>
        </w:rPr>
      </w:sdtEndPr>
      <w:sdtContent>
        <w:p w14:paraId="65A7314E" w14:textId="62F4F7F4" w:rsidR="00883C38" w:rsidRDefault="0091375A">
          <w:pPr>
            <w:pStyle w:val="Obsah1"/>
            <w:rPr>
              <w:rFonts w:asciiTheme="minorHAnsi" w:eastAsiaTheme="minorEastAsia" w:hAnsiTheme="minorHAnsi"/>
              <w:spacing w:val="0"/>
              <w:sz w:val="22"/>
              <w:szCs w:val="22"/>
              <w:lang w:eastAsia="cs-CZ"/>
            </w:rPr>
          </w:pPr>
          <w:r w:rsidRPr="00BD0569">
            <w:rPr>
              <w:lang w:val="en-GB"/>
            </w:rPr>
            <w:fldChar w:fldCharType="begin"/>
          </w:r>
          <w:r w:rsidRPr="00BD0569">
            <w:rPr>
              <w:lang w:val="en-GB"/>
            </w:rPr>
            <w:instrText xml:space="preserve"> TOC \o "1-3" \f \h \z \u </w:instrText>
          </w:r>
          <w:r w:rsidRPr="00BD0569">
            <w:rPr>
              <w:lang w:val="en-GB"/>
            </w:rPr>
            <w:fldChar w:fldCharType="separate"/>
          </w:r>
          <w:hyperlink w:anchor="_Toc55934381" w:history="1">
            <w:r w:rsidR="00883C38" w:rsidRPr="00EA1054">
              <w:rPr>
                <w:rStyle w:val="Hypertextovodkaz"/>
                <w:lang w:val="en-GB"/>
              </w:rPr>
              <w:t>Introduction</w:t>
            </w:r>
            <w:r w:rsidR="00883C38">
              <w:rPr>
                <w:webHidden/>
              </w:rPr>
              <w:tab/>
            </w:r>
            <w:r w:rsidR="00883C38">
              <w:rPr>
                <w:webHidden/>
              </w:rPr>
              <w:fldChar w:fldCharType="begin"/>
            </w:r>
            <w:r w:rsidR="00883C38">
              <w:rPr>
                <w:webHidden/>
              </w:rPr>
              <w:instrText xml:space="preserve"> PAGEREF _Toc55934381 \h </w:instrText>
            </w:r>
            <w:r w:rsidR="00883C38">
              <w:rPr>
                <w:webHidden/>
              </w:rPr>
            </w:r>
            <w:r w:rsidR="00883C38">
              <w:rPr>
                <w:webHidden/>
              </w:rPr>
              <w:fldChar w:fldCharType="separate"/>
            </w:r>
            <w:r w:rsidR="00883C38">
              <w:rPr>
                <w:webHidden/>
              </w:rPr>
              <w:t>1</w:t>
            </w:r>
            <w:r w:rsidR="00883C38">
              <w:rPr>
                <w:webHidden/>
              </w:rPr>
              <w:fldChar w:fldCharType="end"/>
            </w:r>
          </w:hyperlink>
        </w:p>
        <w:p w14:paraId="5A1B5813" w14:textId="4062E73C" w:rsidR="00883C38" w:rsidRDefault="00883C38">
          <w:pPr>
            <w:pStyle w:val="Obsah1"/>
            <w:rPr>
              <w:rFonts w:asciiTheme="minorHAnsi" w:eastAsiaTheme="minorEastAsia" w:hAnsiTheme="minorHAnsi"/>
              <w:spacing w:val="0"/>
              <w:sz w:val="22"/>
              <w:szCs w:val="22"/>
              <w:lang w:eastAsia="cs-CZ"/>
            </w:rPr>
          </w:pPr>
          <w:hyperlink w:anchor="_Toc55934382" w:history="1">
            <w:r w:rsidRPr="00EA1054">
              <w:rPr>
                <w:rStyle w:val="Hypertextovodkaz"/>
                <w:lang w:val="en-GB"/>
              </w:rPr>
              <w:t>1</w:t>
            </w:r>
            <w:r>
              <w:rPr>
                <w:rFonts w:asciiTheme="minorHAnsi" w:eastAsiaTheme="minorEastAsia" w:hAnsiTheme="minorHAnsi"/>
                <w:spacing w:val="0"/>
                <w:sz w:val="22"/>
                <w:szCs w:val="22"/>
                <w:lang w:eastAsia="cs-CZ"/>
              </w:rPr>
              <w:tab/>
            </w:r>
            <w:r w:rsidRPr="00EA1054">
              <w:rPr>
                <w:rStyle w:val="Hypertextovodkaz"/>
                <w:lang w:val="en-GB"/>
              </w:rPr>
              <w:t>Template</w:t>
            </w:r>
            <w:r>
              <w:rPr>
                <w:webHidden/>
              </w:rPr>
              <w:tab/>
            </w:r>
            <w:r>
              <w:rPr>
                <w:webHidden/>
              </w:rPr>
              <w:fldChar w:fldCharType="begin"/>
            </w:r>
            <w:r>
              <w:rPr>
                <w:webHidden/>
              </w:rPr>
              <w:instrText xml:space="preserve"> PAGEREF _Toc55934382 \h </w:instrText>
            </w:r>
            <w:r>
              <w:rPr>
                <w:webHidden/>
              </w:rPr>
            </w:r>
            <w:r>
              <w:rPr>
                <w:webHidden/>
              </w:rPr>
              <w:fldChar w:fldCharType="separate"/>
            </w:r>
            <w:r>
              <w:rPr>
                <w:webHidden/>
              </w:rPr>
              <w:t>2</w:t>
            </w:r>
            <w:r>
              <w:rPr>
                <w:webHidden/>
              </w:rPr>
              <w:fldChar w:fldCharType="end"/>
            </w:r>
          </w:hyperlink>
        </w:p>
        <w:p w14:paraId="660EA977" w14:textId="6D576A71" w:rsidR="00883C38" w:rsidRDefault="00883C38">
          <w:pPr>
            <w:pStyle w:val="Obsah2"/>
            <w:rPr>
              <w:rFonts w:asciiTheme="minorHAnsi" w:eastAsiaTheme="minorEastAsia" w:hAnsiTheme="minorHAnsi"/>
              <w:spacing w:val="0"/>
              <w:sz w:val="22"/>
              <w:szCs w:val="22"/>
              <w:lang w:eastAsia="cs-CZ"/>
            </w:rPr>
          </w:pPr>
          <w:hyperlink w:anchor="_Toc55934383" w:history="1">
            <w:r w:rsidRPr="00EA1054">
              <w:rPr>
                <w:rStyle w:val="Hypertextovodkaz"/>
                <w:lang w:val="en-GB"/>
              </w:rPr>
              <w:t>1.1</w:t>
            </w:r>
            <w:r>
              <w:rPr>
                <w:rFonts w:asciiTheme="minorHAnsi" w:eastAsiaTheme="minorEastAsia" w:hAnsiTheme="minorHAnsi"/>
                <w:spacing w:val="0"/>
                <w:sz w:val="22"/>
                <w:szCs w:val="22"/>
                <w:lang w:eastAsia="cs-CZ"/>
              </w:rPr>
              <w:tab/>
            </w:r>
            <w:r w:rsidRPr="00EA1054">
              <w:rPr>
                <w:rStyle w:val="Hypertextovodkaz"/>
                <w:lang w:val="en-GB"/>
              </w:rPr>
              <w:t>Work procedure</w:t>
            </w:r>
            <w:r>
              <w:rPr>
                <w:webHidden/>
              </w:rPr>
              <w:tab/>
            </w:r>
            <w:r>
              <w:rPr>
                <w:webHidden/>
              </w:rPr>
              <w:fldChar w:fldCharType="begin"/>
            </w:r>
            <w:r>
              <w:rPr>
                <w:webHidden/>
              </w:rPr>
              <w:instrText xml:space="preserve"> PAGEREF _Toc55934383 \h </w:instrText>
            </w:r>
            <w:r>
              <w:rPr>
                <w:webHidden/>
              </w:rPr>
            </w:r>
            <w:r>
              <w:rPr>
                <w:webHidden/>
              </w:rPr>
              <w:fldChar w:fldCharType="separate"/>
            </w:r>
            <w:r>
              <w:rPr>
                <w:webHidden/>
              </w:rPr>
              <w:t>2</w:t>
            </w:r>
            <w:r>
              <w:rPr>
                <w:webHidden/>
              </w:rPr>
              <w:fldChar w:fldCharType="end"/>
            </w:r>
          </w:hyperlink>
        </w:p>
        <w:p w14:paraId="5B882EE4" w14:textId="19C6AB58" w:rsidR="00883C38" w:rsidRDefault="00883C38">
          <w:pPr>
            <w:pStyle w:val="Obsah3"/>
            <w:rPr>
              <w:rFonts w:asciiTheme="minorHAnsi" w:eastAsiaTheme="minorEastAsia" w:hAnsiTheme="minorHAnsi"/>
              <w:spacing w:val="0"/>
              <w:sz w:val="22"/>
              <w:szCs w:val="22"/>
              <w:lang w:eastAsia="cs-CZ"/>
            </w:rPr>
          </w:pPr>
          <w:hyperlink w:anchor="_Toc55934384" w:history="1">
            <w:r w:rsidRPr="00EA1054">
              <w:rPr>
                <w:rStyle w:val="Hypertextovodkaz"/>
                <w:lang w:val="en-GB"/>
              </w:rPr>
              <w:t>1.1.1</w:t>
            </w:r>
            <w:r>
              <w:rPr>
                <w:rFonts w:asciiTheme="minorHAnsi" w:eastAsiaTheme="minorEastAsia" w:hAnsiTheme="minorHAnsi"/>
                <w:spacing w:val="0"/>
                <w:sz w:val="22"/>
                <w:szCs w:val="22"/>
                <w:lang w:eastAsia="cs-CZ"/>
              </w:rPr>
              <w:tab/>
            </w:r>
            <w:r w:rsidRPr="00EA1054">
              <w:rPr>
                <w:rStyle w:val="Hypertextovodkaz"/>
                <w:lang w:val="en-GB"/>
              </w:rPr>
              <w:t>Applying Styles</w:t>
            </w:r>
            <w:r>
              <w:rPr>
                <w:webHidden/>
              </w:rPr>
              <w:tab/>
            </w:r>
            <w:r>
              <w:rPr>
                <w:webHidden/>
              </w:rPr>
              <w:fldChar w:fldCharType="begin"/>
            </w:r>
            <w:r>
              <w:rPr>
                <w:webHidden/>
              </w:rPr>
              <w:instrText xml:space="preserve"> PAGEREF _Toc55934384 \h </w:instrText>
            </w:r>
            <w:r>
              <w:rPr>
                <w:webHidden/>
              </w:rPr>
            </w:r>
            <w:r>
              <w:rPr>
                <w:webHidden/>
              </w:rPr>
              <w:fldChar w:fldCharType="separate"/>
            </w:r>
            <w:r>
              <w:rPr>
                <w:webHidden/>
              </w:rPr>
              <w:t>2</w:t>
            </w:r>
            <w:r>
              <w:rPr>
                <w:webHidden/>
              </w:rPr>
              <w:fldChar w:fldCharType="end"/>
            </w:r>
          </w:hyperlink>
        </w:p>
        <w:p w14:paraId="127BD9EA" w14:textId="6F4D7AAC" w:rsidR="00883C38" w:rsidRDefault="00883C38">
          <w:pPr>
            <w:pStyle w:val="Obsah3"/>
            <w:rPr>
              <w:rFonts w:asciiTheme="minorHAnsi" w:eastAsiaTheme="minorEastAsia" w:hAnsiTheme="minorHAnsi"/>
              <w:spacing w:val="0"/>
              <w:sz w:val="22"/>
              <w:szCs w:val="22"/>
              <w:lang w:eastAsia="cs-CZ"/>
            </w:rPr>
          </w:pPr>
          <w:hyperlink w:anchor="_Toc55934385" w:history="1">
            <w:r w:rsidRPr="00EA1054">
              <w:rPr>
                <w:rStyle w:val="Hypertextovodkaz"/>
                <w:lang w:val="en-GB"/>
              </w:rPr>
              <w:t>1.1.2</w:t>
            </w:r>
            <w:r>
              <w:rPr>
                <w:rFonts w:asciiTheme="minorHAnsi" w:eastAsiaTheme="minorEastAsia" w:hAnsiTheme="minorHAnsi"/>
                <w:spacing w:val="0"/>
                <w:sz w:val="22"/>
                <w:szCs w:val="22"/>
                <w:lang w:eastAsia="cs-CZ"/>
              </w:rPr>
              <w:tab/>
            </w:r>
            <w:r w:rsidRPr="00EA1054">
              <w:rPr>
                <w:rStyle w:val="Hypertextovodkaz"/>
                <w:lang w:val="en-GB"/>
              </w:rPr>
              <w:t>Page settings</w:t>
            </w:r>
            <w:r>
              <w:rPr>
                <w:webHidden/>
              </w:rPr>
              <w:tab/>
            </w:r>
            <w:r>
              <w:rPr>
                <w:webHidden/>
              </w:rPr>
              <w:fldChar w:fldCharType="begin"/>
            </w:r>
            <w:r>
              <w:rPr>
                <w:webHidden/>
              </w:rPr>
              <w:instrText xml:space="preserve"> PAGEREF _Toc55934385 \h </w:instrText>
            </w:r>
            <w:r>
              <w:rPr>
                <w:webHidden/>
              </w:rPr>
            </w:r>
            <w:r>
              <w:rPr>
                <w:webHidden/>
              </w:rPr>
              <w:fldChar w:fldCharType="separate"/>
            </w:r>
            <w:r>
              <w:rPr>
                <w:webHidden/>
              </w:rPr>
              <w:t>3</w:t>
            </w:r>
            <w:r>
              <w:rPr>
                <w:webHidden/>
              </w:rPr>
              <w:fldChar w:fldCharType="end"/>
            </w:r>
          </w:hyperlink>
        </w:p>
        <w:p w14:paraId="3463ADDD" w14:textId="7F01C483" w:rsidR="00883C38" w:rsidRDefault="00883C38">
          <w:pPr>
            <w:pStyle w:val="Obsah3"/>
            <w:rPr>
              <w:rFonts w:asciiTheme="minorHAnsi" w:eastAsiaTheme="minorEastAsia" w:hAnsiTheme="minorHAnsi"/>
              <w:spacing w:val="0"/>
              <w:sz w:val="22"/>
              <w:szCs w:val="22"/>
              <w:lang w:eastAsia="cs-CZ"/>
            </w:rPr>
          </w:pPr>
          <w:hyperlink w:anchor="_Toc55934386" w:history="1">
            <w:r w:rsidRPr="00EA1054">
              <w:rPr>
                <w:rStyle w:val="Hypertextovodkaz"/>
                <w:lang w:val="en-GB"/>
              </w:rPr>
              <w:t>1.1.3</w:t>
            </w:r>
            <w:r>
              <w:rPr>
                <w:rFonts w:asciiTheme="minorHAnsi" w:eastAsiaTheme="minorEastAsia" w:hAnsiTheme="minorHAnsi"/>
                <w:spacing w:val="0"/>
                <w:sz w:val="22"/>
                <w:szCs w:val="22"/>
                <w:lang w:eastAsia="cs-CZ"/>
              </w:rPr>
              <w:tab/>
            </w:r>
            <w:r w:rsidRPr="00EA1054">
              <w:rPr>
                <w:rStyle w:val="Hypertextovodkaz"/>
                <w:lang w:val="en-GB"/>
              </w:rPr>
              <w:t>Mandatory and fixed styles</w:t>
            </w:r>
            <w:r>
              <w:rPr>
                <w:webHidden/>
              </w:rPr>
              <w:tab/>
            </w:r>
            <w:r>
              <w:rPr>
                <w:webHidden/>
              </w:rPr>
              <w:fldChar w:fldCharType="begin"/>
            </w:r>
            <w:r>
              <w:rPr>
                <w:webHidden/>
              </w:rPr>
              <w:instrText xml:space="preserve"> PAGEREF _Toc55934386 \h </w:instrText>
            </w:r>
            <w:r>
              <w:rPr>
                <w:webHidden/>
              </w:rPr>
            </w:r>
            <w:r>
              <w:rPr>
                <w:webHidden/>
              </w:rPr>
              <w:fldChar w:fldCharType="separate"/>
            </w:r>
            <w:r>
              <w:rPr>
                <w:webHidden/>
              </w:rPr>
              <w:t>3</w:t>
            </w:r>
            <w:r>
              <w:rPr>
                <w:webHidden/>
              </w:rPr>
              <w:fldChar w:fldCharType="end"/>
            </w:r>
          </w:hyperlink>
        </w:p>
        <w:p w14:paraId="6F11D88A" w14:textId="1A1D6A9C" w:rsidR="00883C38" w:rsidRDefault="00883C38">
          <w:pPr>
            <w:pStyle w:val="Obsah3"/>
            <w:rPr>
              <w:rFonts w:asciiTheme="minorHAnsi" w:eastAsiaTheme="minorEastAsia" w:hAnsiTheme="minorHAnsi"/>
              <w:spacing w:val="0"/>
              <w:sz w:val="22"/>
              <w:szCs w:val="22"/>
              <w:lang w:eastAsia="cs-CZ"/>
            </w:rPr>
          </w:pPr>
          <w:hyperlink w:anchor="_Toc55934387" w:history="1">
            <w:r w:rsidRPr="00EA1054">
              <w:rPr>
                <w:rStyle w:val="Hypertextovodkaz"/>
                <w:lang w:val="en-GB"/>
              </w:rPr>
              <w:t>1.1.4</w:t>
            </w:r>
            <w:r>
              <w:rPr>
                <w:rFonts w:asciiTheme="minorHAnsi" w:eastAsiaTheme="minorEastAsia" w:hAnsiTheme="minorHAnsi"/>
                <w:spacing w:val="0"/>
                <w:sz w:val="22"/>
                <w:szCs w:val="22"/>
                <w:lang w:eastAsia="cs-CZ"/>
              </w:rPr>
              <w:tab/>
            </w:r>
            <w:r w:rsidRPr="00EA1054">
              <w:rPr>
                <w:rStyle w:val="Hypertextovodkaz"/>
                <w:lang w:val="en-GB"/>
              </w:rPr>
              <w:t>Other styles</w:t>
            </w:r>
            <w:r>
              <w:rPr>
                <w:webHidden/>
              </w:rPr>
              <w:tab/>
            </w:r>
            <w:r>
              <w:rPr>
                <w:webHidden/>
              </w:rPr>
              <w:fldChar w:fldCharType="begin"/>
            </w:r>
            <w:r>
              <w:rPr>
                <w:webHidden/>
              </w:rPr>
              <w:instrText xml:space="preserve"> PAGEREF _Toc55934387 \h </w:instrText>
            </w:r>
            <w:r>
              <w:rPr>
                <w:webHidden/>
              </w:rPr>
            </w:r>
            <w:r>
              <w:rPr>
                <w:webHidden/>
              </w:rPr>
              <w:fldChar w:fldCharType="separate"/>
            </w:r>
            <w:r>
              <w:rPr>
                <w:webHidden/>
              </w:rPr>
              <w:t>3</w:t>
            </w:r>
            <w:r>
              <w:rPr>
                <w:webHidden/>
              </w:rPr>
              <w:fldChar w:fldCharType="end"/>
            </w:r>
          </w:hyperlink>
        </w:p>
        <w:p w14:paraId="1AAD1D7F" w14:textId="1D1972BA" w:rsidR="00883C38" w:rsidRDefault="00883C38">
          <w:pPr>
            <w:pStyle w:val="Obsah3"/>
            <w:rPr>
              <w:rFonts w:asciiTheme="minorHAnsi" w:eastAsiaTheme="minorEastAsia" w:hAnsiTheme="minorHAnsi"/>
              <w:spacing w:val="0"/>
              <w:sz w:val="22"/>
              <w:szCs w:val="22"/>
              <w:lang w:eastAsia="cs-CZ"/>
            </w:rPr>
          </w:pPr>
          <w:hyperlink w:anchor="_Toc55934388" w:history="1">
            <w:r w:rsidRPr="00EA1054">
              <w:rPr>
                <w:rStyle w:val="Hypertextovodkaz"/>
                <w:lang w:val="en-GB"/>
              </w:rPr>
              <w:t>1.1.5</w:t>
            </w:r>
            <w:r>
              <w:rPr>
                <w:rFonts w:asciiTheme="minorHAnsi" w:eastAsiaTheme="minorEastAsia" w:hAnsiTheme="minorHAnsi"/>
                <w:spacing w:val="0"/>
                <w:sz w:val="22"/>
                <w:szCs w:val="22"/>
                <w:lang w:eastAsia="cs-CZ"/>
              </w:rPr>
              <w:tab/>
            </w:r>
            <w:r w:rsidRPr="00EA1054">
              <w:rPr>
                <w:rStyle w:val="Hypertextovodkaz"/>
                <w:lang w:val="en-GB"/>
              </w:rPr>
              <w:t>Restrictions</w:t>
            </w:r>
            <w:r>
              <w:rPr>
                <w:webHidden/>
              </w:rPr>
              <w:tab/>
            </w:r>
            <w:r>
              <w:rPr>
                <w:webHidden/>
              </w:rPr>
              <w:fldChar w:fldCharType="begin"/>
            </w:r>
            <w:r>
              <w:rPr>
                <w:webHidden/>
              </w:rPr>
              <w:instrText xml:space="preserve"> PAGEREF _Toc55934388 \h </w:instrText>
            </w:r>
            <w:r>
              <w:rPr>
                <w:webHidden/>
              </w:rPr>
            </w:r>
            <w:r>
              <w:rPr>
                <w:webHidden/>
              </w:rPr>
              <w:fldChar w:fldCharType="separate"/>
            </w:r>
            <w:r>
              <w:rPr>
                <w:webHidden/>
              </w:rPr>
              <w:t>4</w:t>
            </w:r>
            <w:r>
              <w:rPr>
                <w:webHidden/>
              </w:rPr>
              <w:fldChar w:fldCharType="end"/>
            </w:r>
          </w:hyperlink>
        </w:p>
        <w:p w14:paraId="7E51523F" w14:textId="3D4D9989" w:rsidR="00883C38" w:rsidRDefault="00883C38">
          <w:pPr>
            <w:pStyle w:val="Obsah2"/>
            <w:rPr>
              <w:rFonts w:asciiTheme="minorHAnsi" w:eastAsiaTheme="minorEastAsia" w:hAnsiTheme="minorHAnsi"/>
              <w:spacing w:val="0"/>
              <w:sz w:val="22"/>
              <w:szCs w:val="22"/>
              <w:lang w:eastAsia="cs-CZ"/>
            </w:rPr>
          </w:pPr>
          <w:hyperlink w:anchor="_Toc55934389" w:history="1">
            <w:r w:rsidRPr="00EA1054">
              <w:rPr>
                <w:rStyle w:val="Hypertextovodkaz"/>
                <w:lang w:val="en-GB"/>
              </w:rPr>
              <w:t>1.2</w:t>
            </w:r>
            <w:r>
              <w:rPr>
                <w:rFonts w:asciiTheme="minorHAnsi" w:eastAsiaTheme="minorEastAsia" w:hAnsiTheme="minorHAnsi"/>
                <w:spacing w:val="0"/>
                <w:sz w:val="22"/>
                <w:szCs w:val="22"/>
                <w:lang w:eastAsia="cs-CZ"/>
              </w:rPr>
              <w:tab/>
            </w:r>
            <w:r w:rsidRPr="00EA1054">
              <w:rPr>
                <w:rStyle w:val="Hypertextovodkaz"/>
                <w:lang w:val="en-GB"/>
              </w:rPr>
              <w:t>Proper writing</w:t>
            </w:r>
            <w:r>
              <w:rPr>
                <w:webHidden/>
              </w:rPr>
              <w:tab/>
            </w:r>
            <w:r>
              <w:rPr>
                <w:webHidden/>
              </w:rPr>
              <w:fldChar w:fldCharType="begin"/>
            </w:r>
            <w:r>
              <w:rPr>
                <w:webHidden/>
              </w:rPr>
              <w:instrText xml:space="preserve"> PAGEREF _Toc55934389 \h </w:instrText>
            </w:r>
            <w:r>
              <w:rPr>
                <w:webHidden/>
              </w:rPr>
            </w:r>
            <w:r>
              <w:rPr>
                <w:webHidden/>
              </w:rPr>
              <w:fldChar w:fldCharType="separate"/>
            </w:r>
            <w:r>
              <w:rPr>
                <w:webHidden/>
              </w:rPr>
              <w:t>4</w:t>
            </w:r>
            <w:r>
              <w:rPr>
                <w:webHidden/>
              </w:rPr>
              <w:fldChar w:fldCharType="end"/>
            </w:r>
          </w:hyperlink>
        </w:p>
        <w:p w14:paraId="10CD352C" w14:textId="714ACA03" w:rsidR="00883C38" w:rsidRDefault="00883C38">
          <w:pPr>
            <w:pStyle w:val="Obsah3"/>
            <w:rPr>
              <w:rFonts w:asciiTheme="minorHAnsi" w:eastAsiaTheme="minorEastAsia" w:hAnsiTheme="minorHAnsi"/>
              <w:spacing w:val="0"/>
              <w:sz w:val="22"/>
              <w:szCs w:val="22"/>
              <w:lang w:eastAsia="cs-CZ"/>
            </w:rPr>
          </w:pPr>
          <w:hyperlink w:anchor="_Toc55934390" w:history="1">
            <w:r w:rsidRPr="00EA1054">
              <w:rPr>
                <w:rStyle w:val="Hypertextovodkaz"/>
                <w:lang w:val="en-GB"/>
              </w:rPr>
              <w:t>1.2.1</w:t>
            </w:r>
            <w:r>
              <w:rPr>
                <w:rFonts w:asciiTheme="minorHAnsi" w:eastAsiaTheme="minorEastAsia" w:hAnsiTheme="minorHAnsi"/>
                <w:spacing w:val="0"/>
                <w:sz w:val="22"/>
                <w:szCs w:val="22"/>
                <w:lang w:eastAsia="cs-CZ"/>
              </w:rPr>
              <w:tab/>
            </w:r>
            <w:r w:rsidRPr="00EA1054">
              <w:rPr>
                <w:rStyle w:val="Hypertextovodkaz"/>
                <w:lang w:val="en-GB"/>
              </w:rPr>
              <w:t>Boards and cover page</w:t>
            </w:r>
            <w:r>
              <w:rPr>
                <w:webHidden/>
              </w:rPr>
              <w:tab/>
            </w:r>
            <w:r>
              <w:rPr>
                <w:webHidden/>
              </w:rPr>
              <w:fldChar w:fldCharType="begin"/>
            </w:r>
            <w:r>
              <w:rPr>
                <w:webHidden/>
              </w:rPr>
              <w:instrText xml:space="preserve"> PAGEREF _Toc55934390 \h </w:instrText>
            </w:r>
            <w:r>
              <w:rPr>
                <w:webHidden/>
              </w:rPr>
            </w:r>
            <w:r>
              <w:rPr>
                <w:webHidden/>
              </w:rPr>
              <w:fldChar w:fldCharType="separate"/>
            </w:r>
            <w:r>
              <w:rPr>
                <w:webHidden/>
              </w:rPr>
              <w:t>4</w:t>
            </w:r>
            <w:r>
              <w:rPr>
                <w:webHidden/>
              </w:rPr>
              <w:fldChar w:fldCharType="end"/>
            </w:r>
          </w:hyperlink>
        </w:p>
        <w:p w14:paraId="2B7D9D3F" w14:textId="16BC57E6" w:rsidR="00883C38" w:rsidRDefault="00883C38">
          <w:pPr>
            <w:pStyle w:val="Obsah3"/>
            <w:rPr>
              <w:rFonts w:asciiTheme="minorHAnsi" w:eastAsiaTheme="minorEastAsia" w:hAnsiTheme="minorHAnsi"/>
              <w:spacing w:val="0"/>
              <w:sz w:val="22"/>
              <w:szCs w:val="22"/>
              <w:lang w:eastAsia="cs-CZ"/>
            </w:rPr>
          </w:pPr>
          <w:hyperlink w:anchor="_Toc55934391" w:history="1">
            <w:r w:rsidRPr="00EA1054">
              <w:rPr>
                <w:rStyle w:val="Hypertextovodkaz"/>
                <w:lang w:val="en-GB"/>
              </w:rPr>
              <w:t>1.2.2</w:t>
            </w:r>
            <w:r>
              <w:rPr>
                <w:rFonts w:asciiTheme="minorHAnsi" w:eastAsiaTheme="minorEastAsia" w:hAnsiTheme="minorHAnsi"/>
                <w:spacing w:val="0"/>
                <w:sz w:val="22"/>
                <w:szCs w:val="22"/>
                <w:lang w:eastAsia="cs-CZ"/>
              </w:rPr>
              <w:tab/>
            </w:r>
            <w:r w:rsidRPr="00EA1054">
              <w:rPr>
                <w:rStyle w:val="Hypertextovodkaz"/>
                <w:lang w:val="en-GB"/>
              </w:rPr>
              <w:t>Headings</w:t>
            </w:r>
            <w:r>
              <w:rPr>
                <w:webHidden/>
              </w:rPr>
              <w:tab/>
            </w:r>
            <w:r>
              <w:rPr>
                <w:webHidden/>
              </w:rPr>
              <w:fldChar w:fldCharType="begin"/>
            </w:r>
            <w:r>
              <w:rPr>
                <w:webHidden/>
              </w:rPr>
              <w:instrText xml:space="preserve"> PAGEREF _Toc55934391 \h </w:instrText>
            </w:r>
            <w:r>
              <w:rPr>
                <w:webHidden/>
              </w:rPr>
            </w:r>
            <w:r>
              <w:rPr>
                <w:webHidden/>
              </w:rPr>
              <w:fldChar w:fldCharType="separate"/>
            </w:r>
            <w:r>
              <w:rPr>
                <w:webHidden/>
              </w:rPr>
              <w:t>4</w:t>
            </w:r>
            <w:r>
              <w:rPr>
                <w:webHidden/>
              </w:rPr>
              <w:fldChar w:fldCharType="end"/>
            </w:r>
          </w:hyperlink>
        </w:p>
        <w:p w14:paraId="0D063F93" w14:textId="2C6127C2" w:rsidR="00883C38" w:rsidRDefault="00883C38">
          <w:pPr>
            <w:pStyle w:val="Obsah3"/>
            <w:rPr>
              <w:rFonts w:asciiTheme="minorHAnsi" w:eastAsiaTheme="minorEastAsia" w:hAnsiTheme="minorHAnsi"/>
              <w:spacing w:val="0"/>
              <w:sz w:val="22"/>
              <w:szCs w:val="22"/>
              <w:lang w:eastAsia="cs-CZ"/>
            </w:rPr>
          </w:pPr>
          <w:hyperlink w:anchor="_Toc55934392" w:history="1">
            <w:r w:rsidRPr="00EA1054">
              <w:rPr>
                <w:rStyle w:val="Hypertextovodkaz"/>
                <w:lang w:val="en-GB"/>
              </w:rPr>
              <w:t>1.2.3</w:t>
            </w:r>
            <w:r>
              <w:rPr>
                <w:rFonts w:asciiTheme="minorHAnsi" w:eastAsiaTheme="minorEastAsia" w:hAnsiTheme="minorHAnsi"/>
                <w:spacing w:val="0"/>
                <w:sz w:val="22"/>
                <w:szCs w:val="22"/>
                <w:lang w:eastAsia="cs-CZ"/>
              </w:rPr>
              <w:tab/>
            </w:r>
            <w:r w:rsidRPr="00EA1054">
              <w:rPr>
                <w:rStyle w:val="Hypertextovodkaz"/>
                <w:lang w:val="en-GB"/>
              </w:rPr>
              <w:t>Embedded objects</w:t>
            </w:r>
            <w:r>
              <w:rPr>
                <w:webHidden/>
              </w:rPr>
              <w:tab/>
            </w:r>
            <w:r>
              <w:rPr>
                <w:webHidden/>
              </w:rPr>
              <w:fldChar w:fldCharType="begin"/>
            </w:r>
            <w:r>
              <w:rPr>
                <w:webHidden/>
              </w:rPr>
              <w:instrText xml:space="preserve"> PAGEREF _Toc55934392 \h </w:instrText>
            </w:r>
            <w:r>
              <w:rPr>
                <w:webHidden/>
              </w:rPr>
            </w:r>
            <w:r>
              <w:rPr>
                <w:webHidden/>
              </w:rPr>
              <w:fldChar w:fldCharType="separate"/>
            </w:r>
            <w:r>
              <w:rPr>
                <w:webHidden/>
              </w:rPr>
              <w:t>5</w:t>
            </w:r>
            <w:r>
              <w:rPr>
                <w:webHidden/>
              </w:rPr>
              <w:fldChar w:fldCharType="end"/>
            </w:r>
          </w:hyperlink>
        </w:p>
        <w:p w14:paraId="43C19B08" w14:textId="40FEF195" w:rsidR="00883C38" w:rsidRDefault="00883C38">
          <w:pPr>
            <w:pStyle w:val="Obsah3"/>
            <w:rPr>
              <w:rFonts w:asciiTheme="minorHAnsi" w:eastAsiaTheme="minorEastAsia" w:hAnsiTheme="minorHAnsi"/>
              <w:spacing w:val="0"/>
              <w:sz w:val="22"/>
              <w:szCs w:val="22"/>
              <w:lang w:eastAsia="cs-CZ"/>
            </w:rPr>
          </w:pPr>
          <w:hyperlink w:anchor="_Toc55934393" w:history="1">
            <w:r w:rsidRPr="00EA1054">
              <w:rPr>
                <w:rStyle w:val="Hypertextovodkaz"/>
                <w:lang w:val="en-GB"/>
              </w:rPr>
              <w:t>1.2.4</w:t>
            </w:r>
            <w:r>
              <w:rPr>
                <w:rFonts w:asciiTheme="minorHAnsi" w:eastAsiaTheme="minorEastAsia" w:hAnsiTheme="minorHAnsi"/>
                <w:spacing w:val="0"/>
                <w:sz w:val="22"/>
                <w:szCs w:val="22"/>
                <w:lang w:eastAsia="cs-CZ"/>
              </w:rPr>
              <w:tab/>
            </w:r>
            <w:r w:rsidRPr="00EA1054">
              <w:rPr>
                <w:rStyle w:val="Hypertextovodkaz"/>
                <w:lang w:val="en-GB"/>
              </w:rPr>
              <w:t>Code</w:t>
            </w:r>
            <w:r>
              <w:rPr>
                <w:webHidden/>
              </w:rPr>
              <w:tab/>
            </w:r>
            <w:r>
              <w:rPr>
                <w:webHidden/>
              </w:rPr>
              <w:fldChar w:fldCharType="begin"/>
            </w:r>
            <w:r>
              <w:rPr>
                <w:webHidden/>
              </w:rPr>
              <w:instrText xml:space="preserve"> PAGEREF _Toc55934393 \h </w:instrText>
            </w:r>
            <w:r>
              <w:rPr>
                <w:webHidden/>
              </w:rPr>
            </w:r>
            <w:r>
              <w:rPr>
                <w:webHidden/>
              </w:rPr>
              <w:fldChar w:fldCharType="separate"/>
            </w:r>
            <w:r>
              <w:rPr>
                <w:webHidden/>
              </w:rPr>
              <w:t>6</w:t>
            </w:r>
            <w:r>
              <w:rPr>
                <w:webHidden/>
              </w:rPr>
              <w:fldChar w:fldCharType="end"/>
            </w:r>
          </w:hyperlink>
        </w:p>
        <w:p w14:paraId="75655752" w14:textId="0E3B0871" w:rsidR="00883C38" w:rsidRDefault="00883C38">
          <w:pPr>
            <w:pStyle w:val="Obsah3"/>
            <w:rPr>
              <w:rFonts w:asciiTheme="minorHAnsi" w:eastAsiaTheme="minorEastAsia" w:hAnsiTheme="minorHAnsi"/>
              <w:spacing w:val="0"/>
              <w:sz w:val="22"/>
              <w:szCs w:val="22"/>
              <w:lang w:eastAsia="cs-CZ"/>
            </w:rPr>
          </w:pPr>
          <w:hyperlink w:anchor="_Toc55934394" w:history="1">
            <w:r w:rsidRPr="00EA1054">
              <w:rPr>
                <w:rStyle w:val="Hypertextovodkaz"/>
                <w:lang w:val="en-GB"/>
              </w:rPr>
              <w:t>1.2.5</w:t>
            </w:r>
            <w:r>
              <w:rPr>
                <w:rFonts w:asciiTheme="minorHAnsi" w:eastAsiaTheme="minorEastAsia" w:hAnsiTheme="minorHAnsi"/>
                <w:spacing w:val="0"/>
                <w:sz w:val="22"/>
                <w:szCs w:val="22"/>
                <w:lang w:eastAsia="cs-CZ"/>
              </w:rPr>
              <w:tab/>
            </w:r>
            <w:r w:rsidRPr="00EA1054">
              <w:rPr>
                <w:rStyle w:val="Hypertextovodkaz"/>
                <w:lang w:val="en-GB"/>
              </w:rPr>
              <w:t>Direct quotation</w:t>
            </w:r>
            <w:r>
              <w:rPr>
                <w:webHidden/>
              </w:rPr>
              <w:tab/>
            </w:r>
            <w:r>
              <w:rPr>
                <w:webHidden/>
              </w:rPr>
              <w:fldChar w:fldCharType="begin"/>
            </w:r>
            <w:r>
              <w:rPr>
                <w:webHidden/>
              </w:rPr>
              <w:instrText xml:space="preserve"> PAGEREF _Toc55934394 \h </w:instrText>
            </w:r>
            <w:r>
              <w:rPr>
                <w:webHidden/>
              </w:rPr>
            </w:r>
            <w:r>
              <w:rPr>
                <w:webHidden/>
              </w:rPr>
              <w:fldChar w:fldCharType="separate"/>
            </w:r>
            <w:r>
              <w:rPr>
                <w:webHidden/>
              </w:rPr>
              <w:t>7</w:t>
            </w:r>
            <w:r>
              <w:rPr>
                <w:webHidden/>
              </w:rPr>
              <w:fldChar w:fldCharType="end"/>
            </w:r>
          </w:hyperlink>
        </w:p>
        <w:p w14:paraId="4BD3E7B0" w14:textId="1E2B73DB" w:rsidR="00883C38" w:rsidRDefault="00883C38">
          <w:pPr>
            <w:pStyle w:val="Obsah3"/>
            <w:rPr>
              <w:rFonts w:asciiTheme="minorHAnsi" w:eastAsiaTheme="minorEastAsia" w:hAnsiTheme="minorHAnsi"/>
              <w:spacing w:val="0"/>
              <w:sz w:val="22"/>
              <w:szCs w:val="22"/>
              <w:lang w:eastAsia="cs-CZ"/>
            </w:rPr>
          </w:pPr>
          <w:hyperlink w:anchor="_Toc55934395" w:history="1">
            <w:r w:rsidRPr="00EA1054">
              <w:rPr>
                <w:rStyle w:val="Hypertextovodkaz"/>
                <w:lang w:val="en-GB"/>
              </w:rPr>
              <w:t>1.2.6</w:t>
            </w:r>
            <w:r>
              <w:rPr>
                <w:rFonts w:asciiTheme="minorHAnsi" w:eastAsiaTheme="minorEastAsia" w:hAnsiTheme="minorHAnsi"/>
                <w:spacing w:val="0"/>
                <w:sz w:val="22"/>
                <w:szCs w:val="22"/>
                <w:lang w:eastAsia="cs-CZ"/>
              </w:rPr>
              <w:tab/>
            </w:r>
            <w:r w:rsidRPr="00EA1054">
              <w:rPr>
                <w:rStyle w:val="Hypertextovodkaz"/>
                <w:lang w:val="en-GB"/>
              </w:rPr>
              <w:t>Updating Content</w:t>
            </w:r>
            <w:r>
              <w:rPr>
                <w:webHidden/>
              </w:rPr>
              <w:tab/>
            </w:r>
            <w:r>
              <w:rPr>
                <w:webHidden/>
              </w:rPr>
              <w:fldChar w:fldCharType="begin"/>
            </w:r>
            <w:r>
              <w:rPr>
                <w:webHidden/>
              </w:rPr>
              <w:instrText xml:space="preserve"> PAGEREF _Toc55934395 \h </w:instrText>
            </w:r>
            <w:r>
              <w:rPr>
                <w:webHidden/>
              </w:rPr>
            </w:r>
            <w:r>
              <w:rPr>
                <w:webHidden/>
              </w:rPr>
              <w:fldChar w:fldCharType="separate"/>
            </w:r>
            <w:r>
              <w:rPr>
                <w:webHidden/>
              </w:rPr>
              <w:t>7</w:t>
            </w:r>
            <w:r>
              <w:rPr>
                <w:webHidden/>
              </w:rPr>
              <w:fldChar w:fldCharType="end"/>
            </w:r>
          </w:hyperlink>
        </w:p>
        <w:p w14:paraId="1B6C315E" w14:textId="7E2DCC32" w:rsidR="00883C38" w:rsidRDefault="00883C38">
          <w:pPr>
            <w:pStyle w:val="Obsah3"/>
            <w:rPr>
              <w:rFonts w:asciiTheme="minorHAnsi" w:eastAsiaTheme="minorEastAsia" w:hAnsiTheme="minorHAnsi"/>
              <w:spacing w:val="0"/>
              <w:sz w:val="22"/>
              <w:szCs w:val="22"/>
              <w:lang w:eastAsia="cs-CZ"/>
            </w:rPr>
          </w:pPr>
          <w:hyperlink w:anchor="_Toc55934396" w:history="1">
            <w:r w:rsidRPr="00EA1054">
              <w:rPr>
                <w:rStyle w:val="Hypertextovodkaz"/>
                <w:lang w:val="en-GB"/>
              </w:rPr>
              <w:t>1.2.7</w:t>
            </w:r>
            <w:r>
              <w:rPr>
                <w:rFonts w:asciiTheme="minorHAnsi" w:eastAsiaTheme="minorEastAsia" w:hAnsiTheme="minorHAnsi"/>
                <w:spacing w:val="0"/>
                <w:sz w:val="22"/>
                <w:szCs w:val="22"/>
                <w:lang w:eastAsia="cs-CZ"/>
              </w:rPr>
              <w:tab/>
            </w:r>
            <w:r w:rsidRPr="00EA1054">
              <w:rPr>
                <w:rStyle w:val="Hypertextovodkaz"/>
                <w:lang w:val="en-GB"/>
              </w:rPr>
              <w:t>Further text formatting</w:t>
            </w:r>
            <w:r>
              <w:rPr>
                <w:webHidden/>
              </w:rPr>
              <w:tab/>
            </w:r>
            <w:r>
              <w:rPr>
                <w:webHidden/>
              </w:rPr>
              <w:fldChar w:fldCharType="begin"/>
            </w:r>
            <w:r>
              <w:rPr>
                <w:webHidden/>
              </w:rPr>
              <w:instrText xml:space="preserve"> PAGEREF _Toc55934396 \h </w:instrText>
            </w:r>
            <w:r>
              <w:rPr>
                <w:webHidden/>
              </w:rPr>
            </w:r>
            <w:r>
              <w:rPr>
                <w:webHidden/>
              </w:rPr>
              <w:fldChar w:fldCharType="separate"/>
            </w:r>
            <w:r>
              <w:rPr>
                <w:webHidden/>
              </w:rPr>
              <w:t>7</w:t>
            </w:r>
            <w:r>
              <w:rPr>
                <w:webHidden/>
              </w:rPr>
              <w:fldChar w:fldCharType="end"/>
            </w:r>
          </w:hyperlink>
        </w:p>
        <w:p w14:paraId="20AEA23E" w14:textId="3CB6CDA2" w:rsidR="00883C38" w:rsidRDefault="00883C38">
          <w:pPr>
            <w:pStyle w:val="Obsah2"/>
            <w:rPr>
              <w:rFonts w:asciiTheme="minorHAnsi" w:eastAsiaTheme="minorEastAsia" w:hAnsiTheme="minorHAnsi"/>
              <w:spacing w:val="0"/>
              <w:sz w:val="22"/>
              <w:szCs w:val="22"/>
              <w:lang w:eastAsia="cs-CZ"/>
            </w:rPr>
          </w:pPr>
          <w:hyperlink w:anchor="_Toc55934397" w:history="1">
            <w:r w:rsidRPr="00EA1054">
              <w:rPr>
                <w:rStyle w:val="Hypertextovodkaz"/>
                <w:lang w:val="en-GB"/>
              </w:rPr>
              <w:t>1.3</w:t>
            </w:r>
            <w:r>
              <w:rPr>
                <w:rFonts w:asciiTheme="minorHAnsi" w:eastAsiaTheme="minorEastAsia" w:hAnsiTheme="minorHAnsi"/>
                <w:spacing w:val="0"/>
                <w:sz w:val="22"/>
                <w:szCs w:val="22"/>
                <w:lang w:eastAsia="cs-CZ"/>
              </w:rPr>
              <w:tab/>
            </w:r>
            <w:r w:rsidRPr="00EA1054">
              <w:rPr>
                <w:rStyle w:val="Hypertextovodkaz"/>
                <w:lang w:val="en-GB"/>
              </w:rPr>
              <w:t>Archiving and versioning</w:t>
            </w:r>
            <w:r>
              <w:rPr>
                <w:webHidden/>
              </w:rPr>
              <w:tab/>
            </w:r>
            <w:r>
              <w:rPr>
                <w:webHidden/>
              </w:rPr>
              <w:fldChar w:fldCharType="begin"/>
            </w:r>
            <w:r>
              <w:rPr>
                <w:webHidden/>
              </w:rPr>
              <w:instrText xml:space="preserve"> PAGEREF _Toc55934397 \h </w:instrText>
            </w:r>
            <w:r>
              <w:rPr>
                <w:webHidden/>
              </w:rPr>
            </w:r>
            <w:r>
              <w:rPr>
                <w:webHidden/>
              </w:rPr>
              <w:fldChar w:fldCharType="separate"/>
            </w:r>
            <w:r>
              <w:rPr>
                <w:webHidden/>
              </w:rPr>
              <w:t>7</w:t>
            </w:r>
            <w:r>
              <w:rPr>
                <w:webHidden/>
              </w:rPr>
              <w:fldChar w:fldCharType="end"/>
            </w:r>
          </w:hyperlink>
        </w:p>
        <w:p w14:paraId="6692D5C0" w14:textId="2EB99A3E" w:rsidR="00883C38" w:rsidRDefault="00883C38">
          <w:pPr>
            <w:pStyle w:val="Obsah1"/>
            <w:rPr>
              <w:rFonts w:asciiTheme="minorHAnsi" w:eastAsiaTheme="minorEastAsia" w:hAnsiTheme="minorHAnsi"/>
              <w:spacing w:val="0"/>
              <w:sz w:val="22"/>
              <w:szCs w:val="22"/>
              <w:lang w:eastAsia="cs-CZ"/>
            </w:rPr>
          </w:pPr>
          <w:hyperlink w:anchor="_Toc55934398" w:history="1">
            <w:r w:rsidRPr="00EA1054">
              <w:rPr>
                <w:rStyle w:val="Hypertextovodkaz"/>
                <w:lang w:val="en-GB"/>
              </w:rPr>
              <w:t>2</w:t>
            </w:r>
            <w:r>
              <w:rPr>
                <w:rFonts w:asciiTheme="minorHAnsi" w:eastAsiaTheme="minorEastAsia" w:hAnsiTheme="minorHAnsi"/>
                <w:spacing w:val="0"/>
                <w:sz w:val="22"/>
                <w:szCs w:val="22"/>
                <w:lang w:eastAsia="cs-CZ"/>
              </w:rPr>
              <w:tab/>
            </w:r>
            <w:r w:rsidRPr="00EA1054">
              <w:rPr>
                <w:rStyle w:val="Hypertextovodkaz"/>
                <w:lang w:val="en-GB"/>
              </w:rPr>
              <w:t>Language versions</w:t>
            </w:r>
            <w:r>
              <w:rPr>
                <w:webHidden/>
              </w:rPr>
              <w:tab/>
            </w:r>
            <w:r>
              <w:rPr>
                <w:webHidden/>
              </w:rPr>
              <w:fldChar w:fldCharType="begin"/>
            </w:r>
            <w:r>
              <w:rPr>
                <w:webHidden/>
              </w:rPr>
              <w:instrText xml:space="preserve"> PAGEREF _Toc55934398 \h </w:instrText>
            </w:r>
            <w:r>
              <w:rPr>
                <w:webHidden/>
              </w:rPr>
            </w:r>
            <w:r>
              <w:rPr>
                <w:webHidden/>
              </w:rPr>
              <w:fldChar w:fldCharType="separate"/>
            </w:r>
            <w:r>
              <w:rPr>
                <w:webHidden/>
              </w:rPr>
              <w:t>8</w:t>
            </w:r>
            <w:r>
              <w:rPr>
                <w:webHidden/>
              </w:rPr>
              <w:fldChar w:fldCharType="end"/>
            </w:r>
          </w:hyperlink>
        </w:p>
        <w:p w14:paraId="2A1F0D8E" w14:textId="5CF4442A" w:rsidR="00883C38" w:rsidRDefault="00883C38">
          <w:pPr>
            <w:pStyle w:val="Obsah2"/>
            <w:rPr>
              <w:rFonts w:asciiTheme="minorHAnsi" w:eastAsiaTheme="minorEastAsia" w:hAnsiTheme="minorHAnsi"/>
              <w:spacing w:val="0"/>
              <w:sz w:val="22"/>
              <w:szCs w:val="22"/>
              <w:lang w:eastAsia="cs-CZ"/>
            </w:rPr>
          </w:pPr>
          <w:hyperlink w:anchor="_Toc55934399" w:history="1">
            <w:r w:rsidRPr="00EA1054">
              <w:rPr>
                <w:rStyle w:val="Hypertextovodkaz"/>
                <w:lang w:val="en-GB"/>
              </w:rPr>
              <w:t>2.1</w:t>
            </w:r>
            <w:r>
              <w:rPr>
                <w:rFonts w:asciiTheme="minorHAnsi" w:eastAsiaTheme="minorEastAsia" w:hAnsiTheme="minorHAnsi"/>
                <w:spacing w:val="0"/>
                <w:sz w:val="22"/>
                <w:szCs w:val="22"/>
                <w:lang w:eastAsia="cs-CZ"/>
              </w:rPr>
              <w:tab/>
            </w:r>
            <w:r w:rsidRPr="00EA1054">
              <w:rPr>
                <w:rStyle w:val="Hypertextovodkaz"/>
                <w:lang w:val="en-GB"/>
              </w:rPr>
              <w:t xml:space="preserve">Turning on </w:t>
            </w:r>
            <w:r w:rsidRPr="00EA1054">
              <w:rPr>
                <w:rStyle w:val="Hypertextovodkaz"/>
                <w:i/>
                <w:lang w:val="en-GB"/>
              </w:rPr>
              <w:t xml:space="preserve">Developer </w:t>
            </w:r>
            <w:r w:rsidRPr="00EA1054">
              <w:rPr>
                <w:rStyle w:val="Hypertextovodkaz"/>
                <w:lang w:val="en-GB"/>
              </w:rPr>
              <w:t>tab</w:t>
            </w:r>
            <w:r>
              <w:rPr>
                <w:webHidden/>
              </w:rPr>
              <w:tab/>
            </w:r>
            <w:r>
              <w:rPr>
                <w:webHidden/>
              </w:rPr>
              <w:fldChar w:fldCharType="begin"/>
            </w:r>
            <w:r>
              <w:rPr>
                <w:webHidden/>
              </w:rPr>
              <w:instrText xml:space="preserve"> PAGEREF _Toc55934399 \h </w:instrText>
            </w:r>
            <w:r>
              <w:rPr>
                <w:webHidden/>
              </w:rPr>
            </w:r>
            <w:r>
              <w:rPr>
                <w:webHidden/>
              </w:rPr>
              <w:fldChar w:fldCharType="separate"/>
            </w:r>
            <w:r>
              <w:rPr>
                <w:webHidden/>
              </w:rPr>
              <w:t>8</w:t>
            </w:r>
            <w:r>
              <w:rPr>
                <w:webHidden/>
              </w:rPr>
              <w:fldChar w:fldCharType="end"/>
            </w:r>
          </w:hyperlink>
        </w:p>
        <w:p w14:paraId="0457BC28" w14:textId="71354358" w:rsidR="00883C38" w:rsidRDefault="00883C38">
          <w:pPr>
            <w:pStyle w:val="Obsah1"/>
            <w:rPr>
              <w:rFonts w:asciiTheme="minorHAnsi" w:eastAsiaTheme="minorEastAsia" w:hAnsiTheme="minorHAnsi"/>
              <w:spacing w:val="0"/>
              <w:sz w:val="22"/>
              <w:szCs w:val="22"/>
              <w:lang w:eastAsia="cs-CZ"/>
            </w:rPr>
          </w:pPr>
          <w:hyperlink w:anchor="_Toc55934400" w:history="1">
            <w:r w:rsidRPr="00EA1054">
              <w:rPr>
                <w:rStyle w:val="Hypertextovodkaz"/>
                <w:lang w:val="en-GB"/>
              </w:rPr>
              <w:t>Conclusion</w:t>
            </w:r>
            <w:r>
              <w:rPr>
                <w:webHidden/>
              </w:rPr>
              <w:tab/>
            </w:r>
            <w:r>
              <w:rPr>
                <w:webHidden/>
              </w:rPr>
              <w:fldChar w:fldCharType="begin"/>
            </w:r>
            <w:r>
              <w:rPr>
                <w:webHidden/>
              </w:rPr>
              <w:instrText xml:space="preserve"> PAGEREF _Toc55934400 \h </w:instrText>
            </w:r>
            <w:r>
              <w:rPr>
                <w:webHidden/>
              </w:rPr>
            </w:r>
            <w:r>
              <w:rPr>
                <w:webHidden/>
              </w:rPr>
              <w:fldChar w:fldCharType="separate"/>
            </w:r>
            <w:r>
              <w:rPr>
                <w:webHidden/>
              </w:rPr>
              <w:t>9</w:t>
            </w:r>
            <w:r>
              <w:rPr>
                <w:webHidden/>
              </w:rPr>
              <w:fldChar w:fldCharType="end"/>
            </w:r>
          </w:hyperlink>
        </w:p>
        <w:p w14:paraId="34DA0D85" w14:textId="29F10C9B" w:rsidR="00883C38" w:rsidRDefault="00883C38">
          <w:pPr>
            <w:pStyle w:val="Obsah1"/>
            <w:rPr>
              <w:rFonts w:asciiTheme="minorHAnsi" w:eastAsiaTheme="minorEastAsia" w:hAnsiTheme="minorHAnsi"/>
              <w:spacing w:val="0"/>
              <w:sz w:val="22"/>
              <w:szCs w:val="22"/>
              <w:lang w:eastAsia="cs-CZ"/>
            </w:rPr>
          </w:pPr>
          <w:hyperlink w:anchor="_Toc55934401" w:history="1">
            <w:r w:rsidRPr="00EA1054">
              <w:rPr>
                <w:rStyle w:val="Hypertextovodkaz"/>
                <w:lang w:val="en-GB"/>
              </w:rPr>
              <w:t>References</w:t>
            </w:r>
            <w:r>
              <w:rPr>
                <w:webHidden/>
              </w:rPr>
              <w:tab/>
            </w:r>
            <w:r>
              <w:rPr>
                <w:webHidden/>
              </w:rPr>
              <w:fldChar w:fldCharType="begin"/>
            </w:r>
            <w:r>
              <w:rPr>
                <w:webHidden/>
              </w:rPr>
              <w:instrText xml:space="preserve"> PAGEREF _Toc55934401 \h </w:instrText>
            </w:r>
            <w:r>
              <w:rPr>
                <w:webHidden/>
              </w:rPr>
            </w:r>
            <w:r>
              <w:rPr>
                <w:webHidden/>
              </w:rPr>
              <w:fldChar w:fldCharType="separate"/>
            </w:r>
            <w:r>
              <w:rPr>
                <w:webHidden/>
              </w:rPr>
              <w:t>10</w:t>
            </w:r>
            <w:r>
              <w:rPr>
                <w:webHidden/>
              </w:rPr>
              <w:fldChar w:fldCharType="end"/>
            </w:r>
          </w:hyperlink>
        </w:p>
        <w:p w14:paraId="2C4569A1" w14:textId="55A66010" w:rsidR="00883C38" w:rsidRDefault="00883C38">
          <w:pPr>
            <w:pStyle w:val="Obsah1"/>
            <w:rPr>
              <w:rFonts w:asciiTheme="minorHAnsi" w:eastAsiaTheme="minorEastAsia" w:hAnsiTheme="minorHAnsi"/>
              <w:spacing w:val="0"/>
              <w:sz w:val="22"/>
              <w:szCs w:val="22"/>
              <w:lang w:eastAsia="cs-CZ"/>
            </w:rPr>
          </w:pPr>
          <w:hyperlink w:anchor="_Toc55934402" w:history="1">
            <w:r w:rsidRPr="00EA1054">
              <w:rPr>
                <w:rStyle w:val="Hypertextovodkaz"/>
                <w:lang w:val="en-GB"/>
              </w:rPr>
              <w:t>A list of tables</w:t>
            </w:r>
            <w:r>
              <w:rPr>
                <w:webHidden/>
              </w:rPr>
              <w:tab/>
            </w:r>
            <w:r>
              <w:rPr>
                <w:webHidden/>
              </w:rPr>
              <w:fldChar w:fldCharType="begin"/>
            </w:r>
            <w:r>
              <w:rPr>
                <w:webHidden/>
              </w:rPr>
              <w:instrText xml:space="preserve"> PAGEREF _Toc55934402 \h </w:instrText>
            </w:r>
            <w:r>
              <w:rPr>
                <w:webHidden/>
              </w:rPr>
            </w:r>
            <w:r>
              <w:rPr>
                <w:webHidden/>
              </w:rPr>
              <w:fldChar w:fldCharType="separate"/>
            </w:r>
            <w:r>
              <w:rPr>
                <w:webHidden/>
              </w:rPr>
              <w:t>12</w:t>
            </w:r>
            <w:r>
              <w:rPr>
                <w:webHidden/>
              </w:rPr>
              <w:fldChar w:fldCharType="end"/>
            </w:r>
          </w:hyperlink>
        </w:p>
        <w:p w14:paraId="7DF215CF" w14:textId="50E2D4AC" w:rsidR="00883C38" w:rsidRDefault="00883C38">
          <w:pPr>
            <w:pStyle w:val="Obsah1"/>
            <w:rPr>
              <w:rFonts w:asciiTheme="minorHAnsi" w:eastAsiaTheme="minorEastAsia" w:hAnsiTheme="minorHAnsi"/>
              <w:spacing w:val="0"/>
              <w:sz w:val="22"/>
              <w:szCs w:val="22"/>
              <w:lang w:eastAsia="cs-CZ"/>
            </w:rPr>
          </w:pPr>
          <w:hyperlink w:anchor="_Toc55934403" w:history="1">
            <w:r w:rsidRPr="00EA1054">
              <w:rPr>
                <w:rStyle w:val="Hypertextovodkaz"/>
                <w:lang w:val="en-GB"/>
              </w:rPr>
              <w:t>A list of figures</w:t>
            </w:r>
            <w:r>
              <w:rPr>
                <w:webHidden/>
              </w:rPr>
              <w:tab/>
            </w:r>
            <w:r>
              <w:rPr>
                <w:webHidden/>
              </w:rPr>
              <w:fldChar w:fldCharType="begin"/>
            </w:r>
            <w:r>
              <w:rPr>
                <w:webHidden/>
              </w:rPr>
              <w:instrText xml:space="preserve"> PAGEREF _Toc55934403 \h </w:instrText>
            </w:r>
            <w:r>
              <w:rPr>
                <w:webHidden/>
              </w:rPr>
            </w:r>
            <w:r>
              <w:rPr>
                <w:webHidden/>
              </w:rPr>
              <w:fldChar w:fldCharType="separate"/>
            </w:r>
            <w:r>
              <w:rPr>
                <w:webHidden/>
              </w:rPr>
              <w:t>13</w:t>
            </w:r>
            <w:r>
              <w:rPr>
                <w:webHidden/>
              </w:rPr>
              <w:fldChar w:fldCharType="end"/>
            </w:r>
          </w:hyperlink>
        </w:p>
        <w:p w14:paraId="4B3B9B9D" w14:textId="412B0CCF" w:rsidR="00883C38" w:rsidRDefault="00883C38">
          <w:pPr>
            <w:pStyle w:val="Obsah1"/>
            <w:rPr>
              <w:rFonts w:asciiTheme="minorHAnsi" w:eastAsiaTheme="minorEastAsia" w:hAnsiTheme="minorHAnsi"/>
              <w:spacing w:val="0"/>
              <w:sz w:val="22"/>
              <w:szCs w:val="22"/>
              <w:lang w:eastAsia="cs-CZ"/>
            </w:rPr>
          </w:pPr>
          <w:hyperlink w:anchor="_Toc55934404" w:history="1">
            <w:r w:rsidRPr="00EA1054">
              <w:rPr>
                <w:rStyle w:val="Hypertextovodkaz"/>
                <w:lang w:val="en-GB"/>
              </w:rPr>
              <w:t>A list of abbreviations</w:t>
            </w:r>
            <w:r>
              <w:rPr>
                <w:webHidden/>
              </w:rPr>
              <w:tab/>
            </w:r>
            <w:r>
              <w:rPr>
                <w:webHidden/>
              </w:rPr>
              <w:fldChar w:fldCharType="begin"/>
            </w:r>
            <w:r>
              <w:rPr>
                <w:webHidden/>
              </w:rPr>
              <w:instrText xml:space="preserve"> PAGEREF _Toc55934404 \h </w:instrText>
            </w:r>
            <w:r>
              <w:rPr>
                <w:webHidden/>
              </w:rPr>
            </w:r>
            <w:r>
              <w:rPr>
                <w:webHidden/>
              </w:rPr>
              <w:fldChar w:fldCharType="separate"/>
            </w:r>
            <w:r>
              <w:rPr>
                <w:webHidden/>
              </w:rPr>
              <w:t>14</w:t>
            </w:r>
            <w:r>
              <w:rPr>
                <w:webHidden/>
              </w:rPr>
              <w:fldChar w:fldCharType="end"/>
            </w:r>
          </w:hyperlink>
        </w:p>
        <w:p w14:paraId="48CDA1CA" w14:textId="5B0BA883" w:rsidR="00883C38" w:rsidRDefault="00883C38">
          <w:pPr>
            <w:pStyle w:val="Obsah1"/>
            <w:rPr>
              <w:rFonts w:asciiTheme="minorHAnsi" w:eastAsiaTheme="minorEastAsia" w:hAnsiTheme="minorHAnsi"/>
              <w:spacing w:val="0"/>
              <w:sz w:val="22"/>
              <w:szCs w:val="22"/>
              <w:lang w:eastAsia="cs-CZ"/>
            </w:rPr>
          </w:pPr>
          <w:hyperlink w:anchor="_Toc55934405" w:history="1">
            <w:r w:rsidRPr="00EA1054">
              <w:rPr>
                <w:rStyle w:val="Hypertextovodkaz"/>
                <w:lang w:val="en-GB"/>
              </w:rPr>
              <w:t>A list of annexes</w:t>
            </w:r>
            <w:r>
              <w:rPr>
                <w:webHidden/>
              </w:rPr>
              <w:tab/>
            </w:r>
            <w:r>
              <w:rPr>
                <w:webHidden/>
              </w:rPr>
              <w:fldChar w:fldCharType="begin"/>
            </w:r>
            <w:r>
              <w:rPr>
                <w:webHidden/>
              </w:rPr>
              <w:instrText xml:space="preserve"> PAGEREF _Toc55934405 \h </w:instrText>
            </w:r>
            <w:r>
              <w:rPr>
                <w:webHidden/>
              </w:rPr>
            </w:r>
            <w:r>
              <w:rPr>
                <w:webHidden/>
              </w:rPr>
              <w:fldChar w:fldCharType="separate"/>
            </w:r>
            <w:r>
              <w:rPr>
                <w:webHidden/>
              </w:rPr>
              <w:t>15</w:t>
            </w:r>
            <w:r>
              <w:rPr>
                <w:webHidden/>
              </w:rPr>
              <w:fldChar w:fldCharType="end"/>
            </w:r>
          </w:hyperlink>
        </w:p>
        <w:p w14:paraId="0E7F7868" w14:textId="580E6472" w:rsidR="0091375A" w:rsidRPr="00944AC2" w:rsidRDefault="0091375A" w:rsidP="00883C38">
          <w:pPr>
            <w:spacing w:line="240" w:lineRule="auto"/>
            <w:rPr>
              <w:lang w:val="en-GB"/>
            </w:rPr>
            <w:sectPr w:rsidR="0091375A" w:rsidRPr="00944AC2" w:rsidSect="0041458C">
              <w:pgSz w:w="11906" w:h="16838"/>
              <w:pgMar w:top="1985" w:right="1134" w:bottom="1134" w:left="2268" w:header="709" w:footer="709" w:gutter="0"/>
              <w:cols w:space="708"/>
              <w:docGrid w:linePitch="360"/>
            </w:sectPr>
          </w:pPr>
          <w:r>
            <w:rPr>
              <w:lang w:val="en-GB"/>
            </w:rPr>
            <w:fldChar w:fldCharType="end"/>
          </w:r>
        </w:p>
      </w:sdtContent>
    </w:sdt>
    <w:bookmarkStart w:id="0" w:name="_Toc24307570"/>
    <w:bookmarkStart w:id="1" w:name="_Toc55933562"/>
    <w:bookmarkStart w:id="2" w:name="_Toc55934381"/>
    <w:p w14:paraId="3D092163" w14:textId="30526634" w:rsidR="00B112FF" w:rsidRPr="00944AC2" w:rsidRDefault="003B0093" w:rsidP="00B112FF">
      <w:pPr>
        <w:pStyle w:val="Unnumbheading"/>
        <w:rPr>
          <w:lang w:val="en-GB"/>
        </w:rPr>
      </w:pPr>
      <w:sdt>
        <w:sdtPr>
          <w:rPr>
            <w:lang w:val="en-GB"/>
          </w:rPr>
          <w:id w:val="-1639727395"/>
          <w:lock w:val="sdtContentLocked"/>
          <w:placeholder>
            <w:docPart w:val="8EEC1CA501714FC9B9680E47D8829A08"/>
          </w:placeholder>
        </w:sdtPr>
        <w:sdtContent>
          <w:r w:rsidR="008529F6" w:rsidRPr="00944AC2">
            <w:rPr>
              <w:lang w:val="en-GB"/>
            </w:rPr>
            <w:t>Introduction</w:t>
          </w:r>
        </w:sdtContent>
      </w:sdt>
      <w:bookmarkEnd w:id="0"/>
      <w:bookmarkEnd w:id="1"/>
      <w:bookmarkEnd w:id="2"/>
    </w:p>
    <w:p w14:paraId="2252A098" w14:textId="77777777" w:rsidR="00555A66" w:rsidRPr="00944AC2" w:rsidRDefault="00555A66" w:rsidP="00555A66">
      <w:pPr>
        <w:spacing w:after="0"/>
        <w:rPr>
          <w:rFonts w:eastAsia="Times New Roman" w:cs="Times New Roman"/>
          <w:lang w:val="en-GB" w:eastAsia="cs-CZ"/>
        </w:rPr>
      </w:pPr>
      <w:r w:rsidRPr="00944AC2">
        <w:rPr>
          <w:rFonts w:eastAsia="Times New Roman" w:cs="Times New Roman"/>
          <w:lang w:val="en-GB" w:eastAsia="cs-CZ"/>
        </w:rPr>
        <w:t xml:space="preserve">The purpose of this template is not to provide the student with instructions on how to write a Bachelor's / Master's thesis, this should be </w:t>
      </w:r>
      <w:r w:rsidR="003D1289" w:rsidRPr="00944AC2">
        <w:rPr>
          <w:rFonts w:eastAsia="Times New Roman" w:cs="Times New Roman"/>
          <w:lang w:val="en-GB" w:eastAsia="cs-CZ"/>
        </w:rPr>
        <w:t xml:space="preserve">rather </w:t>
      </w:r>
      <w:r w:rsidRPr="00944AC2">
        <w:rPr>
          <w:rFonts w:eastAsia="Times New Roman" w:cs="Times New Roman"/>
          <w:lang w:val="en-GB" w:eastAsia="cs-CZ"/>
        </w:rPr>
        <w:t xml:space="preserve">discussed with his/her supervisor. Our goal is to provide SU SBA students with a basic template for writing Bachelor’s / Master‘s theses that should </w:t>
      </w:r>
      <w:r w:rsidR="00FD45E2" w:rsidRPr="00944AC2">
        <w:rPr>
          <w:rFonts w:eastAsia="Times New Roman" w:cs="Times New Roman"/>
          <w:lang w:val="en-GB" w:eastAsia="cs-CZ"/>
        </w:rPr>
        <w:t>facilitate</w:t>
      </w:r>
      <w:r w:rsidRPr="00944AC2">
        <w:rPr>
          <w:rFonts w:eastAsia="Times New Roman" w:cs="Times New Roman"/>
          <w:lang w:val="en-GB" w:eastAsia="cs-CZ"/>
        </w:rPr>
        <w:t xml:space="preserve"> </w:t>
      </w:r>
      <w:r w:rsidR="00FD45E2" w:rsidRPr="00944AC2">
        <w:rPr>
          <w:rFonts w:eastAsia="Times New Roman" w:cs="Times New Roman"/>
          <w:lang w:val="en-GB" w:eastAsia="cs-CZ"/>
        </w:rPr>
        <w:t>their work</w:t>
      </w:r>
      <w:r w:rsidRPr="00944AC2">
        <w:rPr>
          <w:rFonts w:eastAsia="Times New Roman" w:cs="Times New Roman"/>
          <w:lang w:val="en-GB" w:eastAsia="cs-CZ"/>
        </w:rPr>
        <w:t xml:space="preserve">, while respecting the basic rules of working with </w:t>
      </w:r>
      <w:r w:rsidR="003D1289" w:rsidRPr="00944AC2">
        <w:rPr>
          <w:rFonts w:eastAsia="Times New Roman" w:cs="Times New Roman"/>
          <w:lang w:val="en-GB" w:eastAsia="cs-CZ"/>
        </w:rPr>
        <w:t>the</w:t>
      </w:r>
      <w:r w:rsidRPr="00944AC2">
        <w:rPr>
          <w:rFonts w:eastAsia="Times New Roman" w:cs="Times New Roman"/>
          <w:lang w:val="en-GB" w:eastAsia="cs-CZ"/>
        </w:rPr>
        <w:t xml:space="preserve"> text editor, </w:t>
      </w:r>
      <w:r w:rsidR="003D1289" w:rsidRPr="00944AC2">
        <w:rPr>
          <w:rFonts w:eastAsia="Times New Roman" w:cs="Times New Roman"/>
          <w:lang w:val="en-GB" w:eastAsia="cs-CZ"/>
        </w:rPr>
        <w:t xml:space="preserve">as well as </w:t>
      </w:r>
      <w:r w:rsidRPr="00944AC2">
        <w:rPr>
          <w:rFonts w:eastAsia="Times New Roman" w:cs="Times New Roman"/>
          <w:lang w:val="en-GB" w:eastAsia="cs-CZ"/>
        </w:rPr>
        <w:t>the work involved in processing th</w:t>
      </w:r>
      <w:r w:rsidR="003D1289" w:rsidRPr="00944AC2">
        <w:rPr>
          <w:rFonts w:eastAsia="Times New Roman" w:cs="Times New Roman"/>
          <w:lang w:val="en-GB" w:eastAsia="cs-CZ"/>
        </w:rPr>
        <w:t>e theses</w:t>
      </w:r>
      <w:r w:rsidRPr="00944AC2">
        <w:rPr>
          <w:rFonts w:eastAsia="Times New Roman" w:cs="Times New Roman"/>
          <w:lang w:val="en-GB" w:eastAsia="cs-CZ"/>
        </w:rPr>
        <w:t xml:space="preserve">. </w:t>
      </w:r>
    </w:p>
    <w:p w14:paraId="56E7A196" w14:textId="77777777" w:rsidR="00555A66" w:rsidRPr="00944AC2" w:rsidRDefault="00555A66" w:rsidP="00555A66">
      <w:pPr>
        <w:rPr>
          <w:rFonts w:eastAsia="Times New Roman" w:cs="Times New Roman"/>
          <w:lang w:val="en-GB" w:eastAsia="cs-CZ"/>
        </w:rPr>
      </w:pPr>
      <w:r w:rsidRPr="00944AC2">
        <w:rPr>
          <w:rFonts w:eastAsia="Times New Roman" w:cs="Times New Roman"/>
          <w:lang w:val="en-GB" w:eastAsia="cs-CZ"/>
        </w:rPr>
        <w:t xml:space="preserve">The introduction is quite often underestimated, although it is one of </w:t>
      </w:r>
      <w:r w:rsidR="008406B0" w:rsidRPr="00944AC2">
        <w:rPr>
          <w:rFonts w:eastAsia="Times New Roman" w:cs="Times New Roman"/>
          <w:lang w:val="en-GB" w:eastAsia="cs-CZ"/>
        </w:rPr>
        <w:t>the</w:t>
      </w:r>
      <w:r w:rsidRPr="00944AC2">
        <w:rPr>
          <w:rFonts w:eastAsia="Times New Roman" w:cs="Times New Roman"/>
          <w:lang w:val="en-GB" w:eastAsia="cs-CZ"/>
        </w:rPr>
        <w:t xml:space="preserve"> most </w:t>
      </w:r>
      <w:r w:rsidR="00205E4F" w:rsidRPr="00944AC2">
        <w:rPr>
          <w:rFonts w:eastAsia="Times New Roman" w:cs="Times New Roman"/>
          <w:lang w:val="en-GB" w:eastAsia="cs-CZ"/>
        </w:rPr>
        <w:t>significant</w:t>
      </w:r>
      <w:r w:rsidRPr="00944AC2">
        <w:rPr>
          <w:rFonts w:eastAsia="Times New Roman" w:cs="Times New Roman"/>
          <w:lang w:val="en-GB" w:eastAsia="cs-CZ"/>
        </w:rPr>
        <w:t xml:space="preserve"> parts of the Bachelor‘s / Master‘s thesis. It is usually used for justifying the choice of the topic. Furthermore, the introduction should include a brief </w:t>
      </w:r>
      <w:r w:rsidR="009F22AD" w:rsidRPr="00944AC2">
        <w:rPr>
          <w:rFonts w:eastAsia="Times New Roman" w:cs="Times New Roman"/>
          <w:lang w:val="en-GB" w:eastAsia="cs-CZ"/>
        </w:rPr>
        <w:t>but then again</w:t>
      </w:r>
      <w:r w:rsidR="008406B0" w:rsidRPr="00944AC2">
        <w:rPr>
          <w:rFonts w:eastAsia="Times New Roman" w:cs="Times New Roman"/>
          <w:lang w:val="en-GB" w:eastAsia="cs-CZ"/>
        </w:rPr>
        <w:t xml:space="preserve"> </w:t>
      </w:r>
      <w:r w:rsidRPr="00944AC2">
        <w:rPr>
          <w:rFonts w:eastAsia="Times New Roman" w:cs="Times New Roman"/>
          <w:lang w:val="en-GB" w:eastAsia="cs-CZ"/>
        </w:rPr>
        <w:t xml:space="preserve">precise definition of the topic, </w:t>
      </w:r>
      <w:r w:rsidR="0049561E" w:rsidRPr="00944AC2">
        <w:rPr>
          <w:rFonts w:eastAsia="Times New Roman" w:cs="Times New Roman"/>
          <w:lang w:val="en-GB" w:eastAsia="cs-CZ"/>
        </w:rPr>
        <w:t>which you</w:t>
      </w:r>
      <w:r w:rsidRPr="00944AC2">
        <w:rPr>
          <w:rFonts w:eastAsia="Times New Roman" w:cs="Times New Roman"/>
          <w:lang w:val="en-GB" w:eastAsia="cs-CZ"/>
        </w:rPr>
        <w:t xml:space="preserve"> intend to deal with in the Bachelor's / Master's thesis, i.e. a short introduction to the researched issue</w:t>
      </w:r>
      <w:r w:rsidR="00205E4F" w:rsidRPr="00944AC2">
        <w:rPr>
          <w:rFonts w:eastAsia="Times New Roman" w:cs="Times New Roman"/>
          <w:lang w:val="en-GB" w:eastAsia="cs-CZ"/>
        </w:rPr>
        <w:t>s</w:t>
      </w:r>
      <w:r w:rsidRPr="00944AC2">
        <w:rPr>
          <w:rFonts w:eastAsia="Times New Roman" w:cs="Times New Roman"/>
          <w:lang w:val="en-GB" w:eastAsia="cs-CZ"/>
        </w:rPr>
        <w:t xml:space="preserve">. This should be accompanied by a clear formulation of the </w:t>
      </w:r>
      <w:r w:rsidR="000E7DEF" w:rsidRPr="00944AC2">
        <w:rPr>
          <w:rFonts w:eastAsia="Times New Roman" w:cs="Times New Roman"/>
          <w:lang w:val="en-GB" w:eastAsia="cs-CZ"/>
        </w:rPr>
        <w:t xml:space="preserve">research </w:t>
      </w:r>
      <w:r w:rsidRPr="00944AC2">
        <w:rPr>
          <w:rFonts w:eastAsia="Times New Roman" w:cs="Times New Roman"/>
          <w:lang w:val="en-GB" w:eastAsia="cs-CZ"/>
        </w:rPr>
        <w:t>problem. An integral and very important part</w:t>
      </w:r>
      <w:r w:rsidR="00F93B82" w:rsidRPr="00944AC2">
        <w:rPr>
          <w:rFonts w:eastAsia="Times New Roman" w:cs="Times New Roman"/>
          <w:lang w:val="en-GB" w:eastAsia="cs-CZ"/>
        </w:rPr>
        <w:t xml:space="preserve"> of the introduction is the aim</w:t>
      </w:r>
      <w:r w:rsidRPr="00944AC2">
        <w:rPr>
          <w:rFonts w:eastAsia="Times New Roman" w:cs="Times New Roman"/>
          <w:lang w:val="en-GB" w:eastAsia="cs-CZ"/>
        </w:rPr>
        <w:t xml:space="preserve"> </w:t>
      </w:r>
      <w:r w:rsidR="00205E4F" w:rsidRPr="00944AC2">
        <w:rPr>
          <w:rFonts w:eastAsia="Times New Roman" w:cs="Times New Roman"/>
          <w:lang w:val="en-GB" w:eastAsia="cs-CZ"/>
        </w:rPr>
        <w:t xml:space="preserve">setting </w:t>
      </w:r>
      <w:r w:rsidRPr="00944AC2">
        <w:rPr>
          <w:rFonts w:eastAsia="Times New Roman" w:cs="Times New Roman"/>
          <w:lang w:val="en-GB" w:eastAsia="cs-CZ"/>
        </w:rPr>
        <w:t xml:space="preserve">of the Bachelor‘s / Master‘s thesis, </w:t>
      </w:r>
      <w:r w:rsidR="008406B0" w:rsidRPr="00944AC2">
        <w:rPr>
          <w:rFonts w:eastAsia="Times New Roman" w:cs="Times New Roman"/>
          <w:lang w:val="en-GB" w:eastAsia="cs-CZ"/>
        </w:rPr>
        <w:t>of which</w:t>
      </w:r>
      <w:r w:rsidRPr="00944AC2">
        <w:rPr>
          <w:rFonts w:eastAsia="Times New Roman" w:cs="Times New Roman"/>
          <w:lang w:val="en-GB" w:eastAsia="cs-CZ"/>
        </w:rPr>
        <w:t xml:space="preserve"> fulfilment is then one of the key criteria when evaluating it by an opponent. The author should also </w:t>
      </w:r>
      <w:r w:rsidR="0049561E" w:rsidRPr="00944AC2">
        <w:rPr>
          <w:rFonts w:eastAsia="Times New Roman" w:cs="Times New Roman"/>
          <w:lang w:val="en-GB" w:eastAsia="cs-CZ"/>
        </w:rPr>
        <w:t>clarify</w:t>
      </w:r>
      <w:r w:rsidRPr="00944AC2">
        <w:rPr>
          <w:rFonts w:eastAsia="Times New Roman" w:cs="Times New Roman"/>
          <w:lang w:val="en-GB" w:eastAsia="cs-CZ"/>
        </w:rPr>
        <w:t xml:space="preserve"> selected methods of research or data source</w:t>
      </w:r>
      <w:r w:rsidR="008406B0" w:rsidRPr="00944AC2">
        <w:rPr>
          <w:rFonts w:eastAsia="Times New Roman" w:cs="Times New Roman"/>
          <w:lang w:val="en-GB" w:eastAsia="cs-CZ"/>
        </w:rPr>
        <w:t xml:space="preserve"> in this part of the Bachelor‘s / Master‘s thesis</w:t>
      </w:r>
      <w:r w:rsidRPr="00944AC2">
        <w:rPr>
          <w:rFonts w:eastAsia="Times New Roman" w:cs="Times New Roman"/>
          <w:lang w:val="en-GB" w:eastAsia="cs-CZ"/>
        </w:rPr>
        <w:t xml:space="preserve">. Last but not least you should describe the structure of the Bachelor‘s / Master‘s thesis. </w:t>
      </w:r>
    </w:p>
    <w:p w14:paraId="0F2EE471" w14:textId="77777777" w:rsidR="00B112FF" w:rsidRPr="00944AC2" w:rsidRDefault="00784E39" w:rsidP="00784E39">
      <w:pPr>
        <w:rPr>
          <w:lang w:val="en-GB"/>
        </w:rPr>
      </w:pPr>
      <w:r w:rsidRPr="00944AC2">
        <w:rPr>
          <w:lang w:val="en-GB"/>
        </w:rPr>
        <w:t xml:space="preserve"> </w:t>
      </w:r>
    </w:p>
    <w:p w14:paraId="14FE7A93" w14:textId="716D294B" w:rsidR="0041458C" w:rsidRPr="00944AC2" w:rsidRDefault="00C07FF1" w:rsidP="00645A42">
      <w:pPr>
        <w:pStyle w:val="Nadpis1"/>
        <w:rPr>
          <w:lang w:val="en-GB"/>
        </w:rPr>
      </w:pPr>
      <w:bookmarkStart w:id="3" w:name="_Toc24307571"/>
      <w:bookmarkStart w:id="4" w:name="_Toc55933563"/>
      <w:bookmarkStart w:id="5" w:name="_Toc55934382"/>
      <w:r w:rsidRPr="00944AC2">
        <w:rPr>
          <w:lang w:val="en-GB"/>
        </w:rPr>
        <w:lastRenderedPageBreak/>
        <w:t>Template</w:t>
      </w:r>
      <w:bookmarkEnd w:id="3"/>
      <w:bookmarkEnd w:id="4"/>
      <w:bookmarkEnd w:id="5"/>
    </w:p>
    <w:p w14:paraId="01B123BC" w14:textId="77777777" w:rsidR="00555A66" w:rsidRPr="00944AC2" w:rsidRDefault="00555A66" w:rsidP="00555A66">
      <w:pPr>
        <w:spacing w:after="0"/>
        <w:rPr>
          <w:rFonts w:eastAsia="Times New Roman" w:cs="Times New Roman"/>
          <w:lang w:val="en-GB" w:eastAsia="cs-CZ"/>
        </w:rPr>
      </w:pPr>
      <w:r w:rsidRPr="00944AC2">
        <w:rPr>
          <w:rFonts w:eastAsia="Times New Roman" w:cs="Times New Roman"/>
          <w:lang w:val="en-GB" w:eastAsia="cs-CZ"/>
        </w:rPr>
        <w:t>Dear Students, you have opened a new document in MS-WORD 2007+ format based on a template designed for writing a research thesis (</w:t>
      </w:r>
      <w:r w:rsidR="00DB2884" w:rsidRPr="00944AC2">
        <w:rPr>
          <w:rFonts w:eastAsia="Times New Roman" w:cs="Times New Roman"/>
          <w:lang w:val="en-GB" w:eastAsia="cs-CZ"/>
        </w:rPr>
        <w:t xml:space="preserve">a </w:t>
      </w:r>
      <w:r w:rsidRPr="00944AC2">
        <w:rPr>
          <w:rFonts w:eastAsia="Times New Roman" w:cs="Times New Roman"/>
          <w:lang w:val="en-GB" w:eastAsia="cs-CZ"/>
        </w:rPr>
        <w:t xml:space="preserve">Bachelor's or Master's thesis). </w:t>
      </w:r>
    </w:p>
    <w:p w14:paraId="03B49DF8" w14:textId="77777777" w:rsidR="00555A66" w:rsidRPr="00944AC2" w:rsidRDefault="00555A66" w:rsidP="00555A66">
      <w:pPr>
        <w:rPr>
          <w:rFonts w:eastAsia="Times New Roman" w:cs="Times New Roman"/>
          <w:lang w:val="en-GB" w:eastAsia="cs-CZ"/>
        </w:rPr>
      </w:pPr>
      <w:r w:rsidRPr="00944AC2">
        <w:rPr>
          <w:rFonts w:eastAsia="Times New Roman" w:cs="Times New Roman"/>
          <w:lang w:val="en-GB" w:eastAsia="cs-CZ"/>
        </w:rPr>
        <w:t xml:space="preserve">The template has been created to reflect the formal requirements for editing the text according to applicable </w:t>
      </w:r>
      <w:r w:rsidR="00CC3AFB" w:rsidRPr="00944AC2">
        <w:rPr>
          <w:rFonts w:eastAsia="Times New Roman" w:cs="Times New Roman"/>
          <w:lang w:val="en-GB" w:eastAsia="cs-CZ"/>
        </w:rPr>
        <w:t>standards</w:t>
      </w:r>
      <w:r w:rsidRPr="00944AC2">
        <w:rPr>
          <w:rFonts w:eastAsia="Times New Roman" w:cs="Times New Roman"/>
          <w:lang w:val="en-GB" w:eastAsia="cs-CZ"/>
        </w:rPr>
        <w:t xml:space="preserve">, </w:t>
      </w:r>
      <w:r w:rsidR="00DB2884" w:rsidRPr="00944AC2">
        <w:rPr>
          <w:rFonts w:eastAsia="Times New Roman" w:cs="Times New Roman"/>
          <w:lang w:val="en-GB" w:eastAsia="cs-CZ"/>
        </w:rPr>
        <w:t xml:space="preserve">for more information please refer to the </w:t>
      </w:r>
      <w:r w:rsidRPr="00944AC2">
        <w:rPr>
          <w:rFonts w:eastAsia="Times New Roman" w:cs="Times New Roman"/>
          <w:lang w:val="en-GB" w:eastAsia="cs-CZ"/>
        </w:rPr>
        <w:t xml:space="preserve">"Dean’s </w:t>
      </w:r>
      <w:r w:rsidR="00AB57CE">
        <w:rPr>
          <w:rFonts w:eastAsia="Times New Roman" w:cs="Times New Roman"/>
          <w:lang w:val="en-GB" w:eastAsia="cs-CZ"/>
        </w:rPr>
        <w:t>Instruction No. 02/2020</w:t>
      </w:r>
      <w:r w:rsidRPr="00944AC2">
        <w:rPr>
          <w:rFonts w:eastAsia="Times New Roman" w:cs="Times New Roman"/>
          <w:lang w:val="en-GB" w:eastAsia="cs-CZ"/>
        </w:rPr>
        <w:t xml:space="preserve"> on Editing, Publishing and Storing </w:t>
      </w:r>
      <w:r w:rsidR="00AB57CE">
        <w:rPr>
          <w:rFonts w:eastAsia="Times New Roman" w:cs="Times New Roman"/>
          <w:lang w:val="en-GB" w:eastAsia="cs-CZ"/>
        </w:rPr>
        <w:t>Final</w:t>
      </w:r>
      <w:r w:rsidR="007D7F4F" w:rsidRPr="00944AC2">
        <w:rPr>
          <w:rFonts w:eastAsia="Times New Roman" w:cs="Times New Roman"/>
          <w:lang w:val="en-GB" w:eastAsia="cs-CZ"/>
        </w:rPr>
        <w:t xml:space="preserve"> T</w:t>
      </w:r>
      <w:r w:rsidRPr="00944AC2">
        <w:rPr>
          <w:rFonts w:eastAsia="Times New Roman" w:cs="Times New Roman"/>
          <w:lang w:val="en-GB" w:eastAsia="cs-CZ"/>
        </w:rPr>
        <w:t xml:space="preserve">heses". </w:t>
      </w:r>
    </w:p>
    <w:p w14:paraId="431CEF30" w14:textId="77777777" w:rsidR="00A44963" w:rsidRPr="00944AC2" w:rsidRDefault="00555A66" w:rsidP="00A44963">
      <w:pPr>
        <w:pStyle w:val="Nadpis2"/>
        <w:rPr>
          <w:lang w:val="en-GB"/>
        </w:rPr>
      </w:pPr>
      <w:bookmarkStart w:id="6" w:name="_Toc24307572"/>
      <w:bookmarkStart w:id="7" w:name="_Toc55933564"/>
      <w:bookmarkStart w:id="8" w:name="_Toc55934383"/>
      <w:r w:rsidRPr="00944AC2">
        <w:rPr>
          <w:lang w:val="en-GB"/>
        </w:rPr>
        <w:t>Work procedure</w:t>
      </w:r>
      <w:bookmarkEnd w:id="6"/>
      <w:bookmarkEnd w:id="7"/>
      <w:bookmarkEnd w:id="8"/>
    </w:p>
    <w:p w14:paraId="4810E8D5" w14:textId="77777777" w:rsidR="00A44963" w:rsidRPr="00944AC2" w:rsidRDefault="002772EC" w:rsidP="002772EC">
      <w:pPr>
        <w:spacing w:after="0"/>
        <w:rPr>
          <w:rFonts w:eastAsia="Times New Roman" w:cs="Times New Roman"/>
          <w:lang w:val="en-GB" w:eastAsia="cs-CZ"/>
        </w:rPr>
      </w:pPr>
      <w:r w:rsidRPr="00944AC2">
        <w:rPr>
          <w:rFonts w:eastAsia="Times New Roman" w:cs="Times New Roman"/>
          <w:lang w:val="en-GB" w:eastAsia="cs-CZ"/>
        </w:rPr>
        <w:t>The template contains predefined mandatory parts</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 xml:space="preserve">for more information please </w:t>
      </w:r>
      <w:r w:rsidR="00DE6BCC" w:rsidRPr="00944AC2">
        <w:rPr>
          <w:rFonts w:eastAsia="Times New Roman" w:cs="Times New Roman"/>
          <w:lang w:val="en-GB" w:eastAsia="cs-CZ"/>
        </w:rPr>
        <w:t xml:space="preserve">refer to </w:t>
      </w:r>
      <w:r w:rsidRPr="00944AC2">
        <w:rPr>
          <w:rFonts w:eastAsia="Times New Roman" w:cs="Times New Roman"/>
          <w:lang w:val="en-GB" w:eastAsia="cs-CZ"/>
        </w:rPr>
        <w:t xml:space="preserve">the applicable </w:t>
      </w:r>
      <w:r w:rsidR="00CC3AFB" w:rsidRPr="00944AC2">
        <w:rPr>
          <w:rFonts w:eastAsia="Times New Roman" w:cs="Times New Roman"/>
          <w:lang w:val="en-GB" w:eastAsia="cs-CZ"/>
        </w:rPr>
        <w:t>standards contained in the</w:t>
      </w:r>
      <w:r w:rsidRPr="00944AC2">
        <w:rPr>
          <w:rFonts w:eastAsia="Times New Roman" w:cs="Times New Roman"/>
          <w:lang w:val="en-GB" w:eastAsia="cs-CZ"/>
        </w:rPr>
        <w:t xml:space="preserve"> D</w:t>
      </w:r>
      <w:r w:rsidR="00AB57CE">
        <w:rPr>
          <w:rFonts w:eastAsia="Times New Roman" w:cs="Times New Roman"/>
          <w:lang w:val="en-GB" w:eastAsia="cs-CZ"/>
        </w:rPr>
        <w:t>I No. 02/2020</w:t>
      </w:r>
      <w:r w:rsidR="0049561E" w:rsidRPr="00944AC2">
        <w:rPr>
          <w:rFonts w:eastAsia="Times New Roman" w:cs="Times New Roman"/>
          <w:lang w:val="en-GB" w:eastAsia="cs-CZ"/>
        </w:rPr>
        <w:t>, f</w:t>
      </w:r>
      <w:r w:rsidRPr="00944AC2">
        <w:rPr>
          <w:rFonts w:eastAsia="Times New Roman" w:cs="Times New Roman"/>
          <w:lang w:val="en-GB" w:eastAsia="cs-CZ"/>
        </w:rPr>
        <w:t xml:space="preserve">urthermore, predefined mandatory styles and some recommended styles to make </w:t>
      </w:r>
      <w:r w:rsidR="0049561E" w:rsidRPr="00944AC2">
        <w:rPr>
          <w:rFonts w:eastAsia="Times New Roman" w:cs="Times New Roman"/>
          <w:lang w:val="en-GB" w:eastAsia="cs-CZ"/>
        </w:rPr>
        <w:t>the thesis</w:t>
      </w:r>
      <w:r w:rsidRPr="00944AC2">
        <w:rPr>
          <w:rFonts w:eastAsia="Times New Roman" w:cs="Times New Roman"/>
          <w:lang w:val="en-GB" w:eastAsia="cs-CZ"/>
        </w:rPr>
        <w:t xml:space="preserve"> as uniform as possible. </w:t>
      </w:r>
    </w:p>
    <w:p w14:paraId="4BC10D38" w14:textId="77777777" w:rsidR="00A44963" w:rsidRPr="00944AC2" w:rsidRDefault="0053627F" w:rsidP="00A44963">
      <w:pPr>
        <w:rPr>
          <w:lang w:val="en-GB"/>
        </w:rPr>
      </w:pPr>
      <w:r w:rsidRPr="00944AC2">
        <w:rPr>
          <w:lang w:val="en-GB"/>
        </w:rPr>
        <w:t xml:space="preserve">While composing your thesis, </w:t>
      </w:r>
      <w:r w:rsidRPr="00944AC2">
        <w:rPr>
          <w:rFonts w:eastAsia="Times New Roman" w:cs="Times New Roman"/>
          <w:lang w:val="en-GB" w:eastAsia="cs-CZ"/>
        </w:rPr>
        <w:t xml:space="preserve">use your successfully acquired knowledge </w:t>
      </w:r>
      <w:r w:rsidR="009F2B18" w:rsidRPr="00944AC2">
        <w:rPr>
          <w:rFonts w:eastAsia="Times New Roman" w:cs="Times New Roman"/>
          <w:lang w:val="en-GB" w:eastAsia="cs-CZ"/>
        </w:rPr>
        <w:t>provided by</w:t>
      </w:r>
      <w:r w:rsidRPr="00944AC2">
        <w:rPr>
          <w:rFonts w:eastAsia="Times New Roman" w:cs="Times New Roman"/>
          <w:lang w:val="en-GB" w:eastAsia="cs-CZ"/>
        </w:rPr>
        <w:t xml:space="preserve"> the basic course </w:t>
      </w:r>
      <w:r w:rsidR="00DF2793" w:rsidRPr="00944AC2">
        <w:rPr>
          <w:rFonts w:eastAsia="Times New Roman" w:cs="Times New Roman"/>
          <w:lang w:val="en-GB" w:eastAsia="cs-CZ"/>
        </w:rPr>
        <w:t>in</w:t>
      </w:r>
      <w:r w:rsidRPr="00944AC2">
        <w:rPr>
          <w:rFonts w:eastAsia="Times New Roman" w:cs="Times New Roman"/>
          <w:lang w:val="en-GB" w:eastAsia="cs-CZ"/>
        </w:rPr>
        <w:t xml:space="preserve"> informatics </w:t>
      </w:r>
      <w:r w:rsidR="00D55129" w:rsidRPr="00944AC2">
        <w:rPr>
          <w:rFonts w:eastAsia="Times New Roman" w:cs="Times New Roman"/>
          <w:lang w:val="en-GB" w:eastAsia="cs-CZ"/>
        </w:rPr>
        <w:t>conducted</w:t>
      </w:r>
      <w:r w:rsidRPr="00944AC2">
        <w:rPr>
          <w:rFonts w:eastAsia="Times New Roman" w:cs="Times New Roman"/>
          <w:lang w:val="en-GB" w:eastAsia="cs-CZ"/>
        </w:rPr>
        <w:t xml:space="preserve"> at the SU SBA</w:t>
      </w:r>
      <w:r w:rsidRPr="00944AC2">
        <w:rPr>
          <w:lang w:val="en-GB"/>
        </w:rPr>
        <w:t>.</w:t>
      </w:r>
    </w:p>
    <w:p w14:paraId="4824EF04" w14:textId="77777777" w:rsidR="000B38AD" w:rsidRPr="00944AC2" w:rsidRDefault="00AB57CE" w:rsidP="003D5571">
      <w:pPr>
        <w:rPr>
          <w:rFonts w:eastAsia="Times New Roman" w:cs="Times New Roman"/>
          <w:lang w:val="en-GB" w:eastAsia="cs-CZ"/>
        </w:rPr>
      </w:pPr>
      <w:r>
        <w:rPr>
          <w:rFonts w:eastAsia="Times New Roman" w:cs="Times New Roman"/>
          <w:lang w:val="en-GB" w:eastAsia="cs-CZ"/>
        </w:rPr>
        <w:t>Structure your Ba</w:t>
      </w:r>
      <w:r w:rsidR="000B38AD" w:rsidRPr="00944AC2">
        <w:rPr>
          <w:rFonts w:eastAsia="Times New Roman" w:cs="Times New Roman"/>
          <w:lang w:val="en-GB" w:eastAsia="cs-CZ"/>
        </w:rPr>
        <w:t>chelor</w:t>
      </w:r>
      <w:r>
        <w:rPr>
          <w:rFonts w:eastAsia="Times New Roman" w:cs="Times New Roman"/>
          <w:lang w:val="en-GB" w:eastAsia="cs-CZ"/>
        </w:rPr>
        <w:t>’s / Master’</w:t>
      </w:r>
      <w:r w:rsidR="000B38AD" w:rsidRPr="00944AC2">
        <w:rPr>
          <w:rFonts w:eastAsia="Times New Roman" w:cs="Times New Roman"/>
          <w:lang w:val="en-GB" w:eastAsia="cs-CZ"/>
        </w:rPr>
        <w:t>s thesis into chapters, with the introduction and conclusion not numbered. The exact number of chapters, subchapters or sections is not given – it depends on the author and the nature of the selected topic. However, the number of chapters should correspond t</w:t>
      </w:r>
      <w:r>
        <w:rPr>
          <w:rFonts w:eastAsia="Times New Roman" w:cs="Times New Roman"/>
          <w:lang w:val="en-GB" w:eastAsia="cs-CZ"/>
        </w:rPr>
        <w:t>o the logical structure of the B</w:t>
      </w:r>
      <w:r w:rsidR="000B38AD" w:rsidRPr="00944AC2">
        <w:rPr>
          <w:rFonts w:eastAsia="Times New Roman" w:cs="Times New Roman"/>
          <w:lang w:val="en-GB" w:eastAsia="cs-CZ"/>
        </w:rPr>
        <w:t>achelor</w:t>
      </w:r>
      <w:r>
        <w:rPr>
          <w:rFonts w:eastAsia="Times New Roman" w:cs="Times New Roman"/>
          <w:lang w:val="en-GB" w:eastAsia="cs-CZ"/>
        </w:rPr>
        <w:t>’s / M</w:t>
      </w:r>
      <w:r w:rsidR="000B38AD" w:rsidRPr="00944AC2">
        <w:rPr>
          <w:rFonts w:eastAsia="Times New Roman" w:cs="Times New Roman"/>
          <w:lang w:val="en-GB" w:eastAsia="cs-CZ"/>
        </w:rPr>
        <w:t>aster</w:t>
      </w:r>
      <w:r>
        <w:rPr>
          <w:rFonts w:eastAsia="Times New Roman" w:cs="Times New Roman"/>
          <w:lang w:val="en-GB" w:eastAsia="cs-CZ"/>
        </w:rPr>
        <w:t>’s</w:t>
      </w:r>
      <w:r w:rsidR="000B38AD" w:rsidRPr="00944AC2">
        <w:rPr>
          <w:rFonts w:eastAsia="Times New Roman" w:cs="Times New Roman"/>
          <w:lang w:val="en-GB" w:eastAsia="cs-CZ"/>
        </w:rPr>
        <w:t xml:space="preserve"> thesis. The authors recommend </w:t>
      </w:r>
      <w:r w:rsidRPr="00944AC2">
        <w:rPr>
          <w:rFonts w:eastAsia="Times New Roman" w:cs="Times New Roman"/>
          <w:lang w:val="en-GB" w:eastAsia="cs-CZ"/>
        </w:rPr>
        <w:t>dividing</w:t>
      </w:r>
      <w:r w:rsidR="000B38AD" w:rsidRPr="00944AC2">
        <w:rPr>
          <w:rFonts w:eastAsia="Times New Roman" w:cs="Times New Roman"/>
          <w:lang w:val="en-GB" w:eastAsia="cs-CZ"/>
        </w:rPr>
        <w:t xml:space="preserve"> the </w:t>
      </w:r>
      <w:r>
        <w:rPr>
          <w:rFonts w:eastAsia="Times New Roman" w:cs="Times New Roman"/>
          <w:lang w:val="en-GB" w:eastAsia="cs-CZ"/>
        </w:rPr>
        <w:t>BT/MT</w:t>
      </w:r>
      <w:r w:rsidR="000B38AD" w:rsidRPr="00944AC2">
        <w:rPr>
          <w:rFonts w:eastAsia="Times New Roman" w:cs="Times New Roman"/>
          <w:lang w:val="en-GB" w:eastAsia="cs-CZ"/>
        </w:rPr>
        <w:t xml:space="preserve"> into a theoretical and an empirical part, while the information contained in the theoretical part of the thesis should be used in the practical part. In general, it is not possible to determine how many chapters the theoretical or empirical parts should contain. It always depends on the specific topic. However, the total number of chapters should not be less than three. Each chapter should be introduced by short text (there should be no sub-chapter and section breakdown without any text preceded).</w:t>
      </w:r>
    </w:p>
    <w:p w14:paraId="4BF245D8" w14:textId="77777777" w:rsidR="00A44963" w:rsidRPr="00944AC2" w:rsidRDefault="003D5571" w:rsidP="003D5571">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362519" w:rsidRPr="00944AC2">
        <w:rPr>
          <w:rFonts w:eastAsia="Times New Roman" w:cs="Times New Roman"/>
          <w:b/>
          <w:lang w:val="en-GB" w:eastAsia="cs-CZ"/>
        </w:rPr>
        <w:t>please</w:t>
      </w:r>
      <w:r w:rsidR="00362519"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w:t>
      </w:r>
      <w:r w:rsidR="008872AC" w:rsidRPr="00944AC2">
        <w:rPr>
          <w:rFonts w:eastAsia="Times New Roman" w:cs="Times New Roman"/>
          <w:b/>
          <w:bCs/>
          <w:lang w:val="en-GB" w:eastAsia="cs-CZ"/>
        </w:rPr>
        <w:t xml:space="preserve">rewrite </w:t>
      </w:r>
      <w:r w:rsidR="00362519" w:rsidRPr="00944AC2">
        <w:rPr>
          <w:rFonts w:eastAsia="Times New Roman" w:cs="Times New Roman"/>
          <w:b/>
          <w:lang w:val="en-GB" w:eastAsia="cs-CZ"/>
        </w:rPr>
        <w:t>where not applicable,</w:t>
      </w:r>
      <w:r w:rsidR="00362519" w:rsidRPr="00944AC2">
        <w:rPr>
          <w:rFonts w:eastAsia="Times New Roman" w:cs="Times New Roman"/>
          <w:lang w:val="en-GB" w:eastAsia="cs-CZ"/>
        </w:rPr>
        <w:t xml:space="preserve"> </w:t>
      </w:r>
      <w:r w:rsidRPr="00944AC2">
        <w:rPr>
          <w:rFonts w:eastAsia="Times New Roman" w:cs="Times New Roman"/>
          <w:b/>
          <w:bCs/>
          <w:lang w:val="en-GB" w:eastAsia="cs-CZ"/>
        </w:rPr>
        <w:t>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w:t>
      </w:r>
      <w:r w:rsidR="003B2522" w:rsidRPr="00944AC2">
        <w:rPr>
          <w:rFonts w:eastAsia="Times New Roman" w:cs="Times New Roman"/>
          <w:b/>
          <w:bCs/>
          <w:lang w:val="en-GB" w:eastAsia="cs-CZ"/>
        </w:rPr>
        <w:t>figures</w:t>
      </w:r>
      <w:r w:rsidRPr="00944AC2">
        <w:rPr>
          <w:rFonts w:eastAsia="Times New Roman" w:cs="Times New Roman"/>
          <w:b/>
          <w:bCs/>
          <w:lang w:val="en-GB" w:eastAsia="cs-CZ"/>
        </w:rPr>
        <w:t>, formulas, etc.)</w:t>
      </w:r>
    </w:p>
    <w:p w14:paraId="286E3DB2" w14:textId="77777777" w:rsidR="0031672F" w:rsidRPr="00944AC2" w:rsidRDefault="0031672F" w:rsidP="00DE2503">
      <w:pPr>
        <w:pStyle w:val="Nadpis3"/>
        <w:rPr>
          <w:lang w:val="en-GB"/>
        </w:rPr>
      </w:pPr>
      <w:bookmarkStart w:id="9" w:name="_Toc24307573"/>
      <w:bookmarkStart w:id="10" w:name="_Toc55933565"/>
      <w:bookmarkStart w:id="11" w:name="_Toc55934384"/>
      <w:r w:rsidRPr="00944AC2">
        <w:rPr>
          <w:lang w:val="en-GB"/>
        </w:rPr>
        <w:t>Ap</w:t>
      </w:r>
      <w:r w:rsidR="003D5571" w:rsidRPr="00944AC2">
        <w:rPr>
          <w:lang w:val="en-GB"/>
        </w:rPr>
        <w:t>plying Styles</w:t>
      </w:r>
      <w:bookmarkEnd w:id="9"/>
      <w:bookmarkEnd w:id="10"/>
      <w:bookmarkEnd w:id="11"/>
    </w:p>
    <w:p w14:paraId="2841A16B" w14:textId="77777777" w:rsidR="0031672F" w:rsidRPr="00944AC2" w:rsidRDefault="00B41600" w:rsidP="0031672F">
      <w:pPr>
        <w:pStyle w:val="Numbering"/>
        <w:rPr>
          <w:lang w:val="en-GB"/>
        </w:rPr>
      </w:pPr>
      <w:r w:rsidRPr="00944AC2">
        <w:rPr>
          <w:lang w:val="en-GB"/>
        </w:rPr>
        <w:t>Type the text from the keyboard</w:t>
      </w:r>
      <w:r w:rsidR="0031672F" w:rsidRPr="00944AC2">
        <w:rPr>
          <w:lang w:val="en-GB"/>
        </w:rPr>
        <w:t>.</w:t>
      </w:r>
    </w:p>
    <w:p w14:paraId="78DA51D8" w14:textId="77777777" w:rsidR="0031672F" w:rsidRPr="00944AC2" w:rsidRDefault="00B41600" w:rsidP="0031672F">
      <w:pPr>
        <w:pStyle w:val="Numbering"/>
        <w:rPr>
          <w:lang w:val="en-GB"/>
        </w:rPr>
      </w:pPr>
      <w:r w:rsidRPr="00944AC2">
        <w:rPr>
          <w:lang w:val="en-GB"/>
        </w:rPr>
        <w:lastRenderedPageBreak/>
        <w:t>Mark the text with the mouse</w:t>
      </w:r>
      <w:r w:rsidR="0031672F" w:rsidRPr="00944AC2">
        <w:rPr>
          <w:lang w:val="en-GB"/>
        </w:rPr>
        <w:t>.</w:t>
      </w:r>
    </w:p>
    <w:p w14:paraId="6A82D2B6" w14:textId="77777777" w:rsidR="00570671" w:rsidRPr="00944AC2" w:rsidRDefault="005445C3" w:rsidP="0031672F">
      <w:pPr>
        <w:pStyle w:val="Numbering"/>
        <w:rPr>
          <w:lang w:val="en-GB"/>
        </w:rPr>
      </w:pPr>
      <w:r w:rsidRPr="00944AC2">
        <w:rPr>
          <w:rStyle w:val="tlid-translation"/>
          <w:lang w:val="en-GB"/>
        </w:rPr>
        <w:t>Select a predefined style from the Quick Style Gallery "Home" tab, such as Heading 1.</w:t>
      </w:r>
    </w:p>
    <w:p w14:paraId="37DA8B13" w14:textId="77777777" w:rsidR="0031672F" w:rsidRPr="00944AC2" w:rsidRDefault="005445C3" w:rsidP="00DE2503">
      <w:pPr>
        <w:pStyle w:val="Nadpis3"/>
        <w:rPr>
          <w:lang w:val="en-GB"/>
        </w:rPr>
      </w:pPr>
      <w:bookmarkStart w:id="12" w:name="_Toc24307574"/>
      <w:bookmarkStart w:id="13" w:name="_Toc55933566"/>
      <w:bookmarkStart w:id="14" w:name="_Toc55934385"/>
      <w:r w:rsidRPr="00944AC2">
        <w:rPr>
          <w:lang w:val="en-GB"/>
        </w:rPr>
        <w:t>Page set</w:t>
      </w:r>
      <w:r w:rsidR="008E1FA4" w:rsidRPr="00944AC2">
        <w:rPr>
          <w:lang w:val="en-GB"/>
        </w:rPr>
        <w:t>tings</w:t>
      </w:r>
      <w:bookmarkEnd w:id="12"/>
      <w:bookmarkEnd w:id="13"/>
      <w:bookmarkEnd w:id="14"/>
    </w:p>
    <w:p w14:paraId="56163483" w14:textId="77777777" w:rsidR="0031672F" w:rsidRPr="00944AC2" w:rsidRDefault="005445C3" w:rsidP="0031672F">
      <w:pPr>
        <w:rPr>
          <w:lang w:val="en-GB"/>
        </w:rPr>
      </w:pPr>
      <w:r w:rsidRPr="00944AC2">
        <w:rPr>
          <w:rStyle w:val="tlid-translation"/>
          <w:lang w:val="en-GB"/>
        </w:rPr>
        <w:t xml:space="preserve">Do not change the page </w:t>
      </w:r>
      <w:r w:rsidR="00A84EAA" w:rsidRPr="00944AC2">
        <w:rPr>
          <w:rStyle w:val="tlid-translation"/>
          <w:lang w:val="en-GB"/>
        </w:rPr>
        <w:t>settings</w:t>
      </w:r>
      <w:r w:rsidRPr="00944AC2">
        <w:rPr>
          <w:rStyle w:val="tlid-translation"/>
          <w:lang w:val="en-GB"/>
        </w:rPr>
        <w:t xml:space="preserve"> such as margins, footer headers, or page order.</w:t>
      </w:r>
    </w:p>
    <w:p w14:paraId="2CE972E9" w14:textId="77777777" w:rsidR="0031672F" w:rsidRPr="00944AC2" w:rsidRDefault="00453423" w:rsidP="00DE2503">
      <w:pPr>
        <w:pStyle w:val="Nadpis3"/>
        <w:rPr>
          <w:lang w:val="en-GB"/>
        </w:rPr>
      </w:pPr>
      <w:bookmarkStart w:id="15" w:name="_Toc24307575"/>
      <w:bookmarkStart w:id="16" w:name="_Toc55933567"/>
      <w:bookmarkStart w:id="17" w:name="_Toc55934386"/>
      <w:r w:rsidRPr="00944AC2">
        <w:rPr>
          <w:lang w:val="en-GB"/>
        </w:rPr>
        <w:t>Mandatory and fixed styles</w:t>
      </w:r>
      <w:bookmarkEnd w:id="15"/>
      <w:bookmarkEnd w:id="16"/>
      <w:bookmarkEnd w:id="17"/>
    </w:p>
    <w:p w14:paraId="12EA2F03" w14:textId="77777777" w:rsidR="0031672F" w:rsidRPr="00944AC2" w:rsidRDefault="00453423" w:rsidP="0031672F">
      <w:pPr>
        <w:pStyle w:val="Bullets"/>
        <w:rPr>
          <w:lang w:val="en-GB"/>
        </w:rPr>
      </w:pPr>
      <w:r w:rsidRPr="00944AC2">
        <w:rPr>
          <w:rFonts w:eastAsia="Times New Roman" w:cs="Times New Roman"/>
          <w:lang w:val="en-GB" w:eastAsia="cs-CZ"/>
        </w:rPr>
        <w:t>"</w:t>
      </w:r>
      <w:r w:rsidR="0031672F" w:rsidRPr="00944AC2">
        <w:rPr>
          <w:lang w:val="en-GB"/>
        </w:rPr>
        <w:t>Norm</w:t>
      </w:r>
      <w:r w:rsidRPr="00944AC2">
        <w:rPr>
          <w:lang w:val="en-GB"/>
        </w:rPr>
        <w:t>al</w:t>
      </w:r>
      <w:r w:rsidRPr="00944AC2">
        <w:rPr>
          <w:rFonts w:eastAsia="Times New Roman" w:cs="Times New Roman"/>
          <w:lang w:val="en-GB" w:eastAsia="cs-CZ"/>
        </w:rPr>
        <w:t>"</w:t>
      </w:r>
      <w:r w:rsidR="0031672F" w:rsidRPr="00944AC2">
        <w:rPr>
          <w:lang w:val="en-GB"/>
        </w:rPr>
        <w:t xml:space="preserve"> – </w:t>
      </w:r>
      <w:r w:rsidRPr="00944AC2">
        <w:rPr>
          <w:lang w:val="en-GB"/>
        </w:rPr>
        <w:t>basic text format</w:t>
      </w:r>
      <w:r w:rsidR="00814E26" w:rsidRPr="00944AC2">
        <w:rPr>
          <w:lang w:val="en-GB"/>
        </w:rPr>
        <w:t>.</w:t>
      </w:r>
    </w:p>
    <w:p w14:paraId="3D1A3BD0" w14:textId="77777777" w:rsidR="0031672F" w:rsidRPr="00944AC2" w:rsidRDefault="00453423" w:rsidP="0031672F">
      <w:pPr>
        <w:pStyle w:val="Bullets"/>
        <w:rPr>
          <w:lang w:val="en-GB"/>
        </w:rPr>
      </w:pPr>
      <w:r w:rsidRPr="00944AC2">
        <w:rPr>
          <w:rFonts w:eastAsia="Times New Roman" w:cs="Times New Roman"/>
          <w:lang w:val="en-GB" w:eastAsia="cs-CZ"/>
        </w:rPr>
        <w:t>"Heading 1" - the first-level heading format</w:t>
      </w:r>
      <w:r w:rsidR="00814E26" w:rsidRPr="00944AC2">
        <w:rPr>
          <w:lang w:val="en-GB"/>
        </w:rPr>
        <w:t>.</w:t>
      </w:r>
    </w:p>
    <w:p w14:paraId="32757D78" w14:textId="77777777" w:rsidR="0031672F" w:rsidRPr="00944AC2" w:rsidRDefault="00453423" w:rsidP="0031672F">
      <w:pPr>
        <w:pStyle w:val="Bullets"/>
        <w:rPr>
          <w:lang w:val="en-GB"/>
        </w:rPr>
      </w:pPr>
      <w:r w:rsidRPr="00944AC2">
        <w:rPr>
          <w:rFonts w:eastAsia="Times New Roman" w:cs="Times New Roman"/>
          <w:lang w:val="en-GB" w:eastAsia="cs-CZ"/>
        </w:rPr>
        <w:t>"Heading 2" - the second level heading format</w:t>
      </w:r>
      <w:r w:rsidR="00814E26" w:rsidRPr="00944AC2">
        <w:rPr>
          <w:lang w:val="en-GB"/>
        </w:rPr>
        <w:t>.</w:t>
      </w:r>
    </w:p>
    <w:p w14:paraId="605B3571" w14:textId="77777777" w:rsidR="00814E26" w:rsidRPr="00944AC2" w:rsidRDefault="00453423" w:rsidP="00814E26">
      <w:pPr>
        <w:pStyle w:val="Bullets"/>
        <w:rPr>
          <w:lang w:val="en-GB"/>
        </w:rPr>
      </w:pPr>
      <w:r w:rsidRPr="00944AC2">
        <w:rPr>
          <w:rFonts w:eastAsia="Times New Roman" w:cs="Times New Roman"/>
          <w:lang w:val="en-GB" w:eastAsia="cs-CZ"/>
        </w:rPr>
        <w:t>"Footnote text</w:t>
      </w:r>
      <w:r w:rsidR="0017318D" w:rsidRPr="00944AC2">
        <w:rPr>
          <w:rFonts w:eastAsia="Times New Roman" w:cs="Times New Roman"/>
          <w:lang w:val="en-GB" w:eastAsia="cs-CZ"/>
        </w:rPr>
        <w:t>"</w:t>
      </w:r>
      <w:r w:rsidR="0031672F" w:rsidRPr="00944AC2">
        <w:rPr>
          <w:lang w:val="en-GB"/>
        </w:rPr>
        <w:t xml:space="preserve"> – </w:t>
      </w:r>
      <w:r w:rsidR="0017318D" w:rsidRPr="00944AC2">
        <w:rPr>
          <w:lang w:val="en-GB"/>
        </w:rPr>
        <w:t>footnote format</w:t>
      </w:r>
      <w:r w:rsidR="00814E26" w:rsidRPr="00944AC2">
        <w:rPr>
          <w:lang w:val="en-GB"/>
        </w:rPr>
        <w:t>.</w:t>
      </w:r>
      <w:r w:rsidR="003A7DA5" w:rsidRPr="00944AC2">
        <w:rPr>
          <w:rStyle w:val="Znakapoznpodarou"/>
          <w:lang w:val="en-GB"/>
        </w:rPr>
        <w:footnoteReference w:id="1"/>
      </w:r>
    </w:p>
    <w:p w14:paraId="261E0984" w14:textId="77777777" w:rsidR="00814E26" w:rsidRPr="00944AC2" w:rsidRDefault="0017318D" w:rsidP="00814E26">
      <w:pPr>
        <w:pStyle w:val="Bullets"/>
        <w:rPr>
          <w:lang w:val="en-GB"/>
        </w:rPr>
      </w:pPr>
      <w:r w:rsidRPr="00944AC2">
        <w:rPr>
          <w:rFonts w:eastAsia="Times New Roman" w:cs="Times New Roman"/>
          <w:lang w:val="en-GB" w:eastAsia="cs-CZ"/>
        </w:rPr>
        <w:t>"</w:t>
      </w:r>
      <w:proofErr w:type="spellStart"/>
      <w:r w:rsidRPr="00944AC2">
        <w:rPr>
          <w:lang w:val="en-GB"/>
        </w:rPr>
        <w:t>Un</w:t>
      </w:r>
      <w:r w:rsidR="00A84EAA" w:rsidRPr="00944AC2">
        <w:rPr>
          <w:lang w:val="en-GB"/>
        </w:rPr>
        <w:t>numb</w:t>
      </w:r>
      <w:proofErr w:type="spellEnd"/>
      <w:r w:rsidRPr="00944AC2">
        <w:rPr>
          <w:lang w:val="en-GB"/>
        </w:rPr>
        <w:t>.</w:t>
      </w:r>
      <w:r w:rsidR="00814E26" w:rsidRPr="00944AC2">
        <w:rPr>
          <w:lang w:val="en-GB"/>
        </w:rPr>
        <w:t xml:space="preserve"> </w:t>
      </w:r>
      <w:r w:rsidRPr="00944AC2">
        <w:rPr>
          <w:lang w:val="en-GB"/>
        </w:rPr>
        <w:t>heading</w:t>
      </w:r>
      <w:r w:rsidRPr="00944AC2">
        <w:rPr>
          <w:rFonts w:eastAsia="Times New Roman" w:cs="Times New Roman"/>
          <w:lang w:val="en-GB" w:eastAsia="cs-CZ"/>
        </w:rPr>
        <w:t>"</w:t>
      </w:r>
      <w:r w:rsidR="00814E26" w:rsidRPr="00944AC2">
        <w:rPr>
          <w:lang w:val="en-GB"/>
        </w:rPr>
        <w:t xml:space="preserve"> </w:t>
      </w:r>
      <w:r w:rsidRPr="00944AC2">
        <w:rPr>
          <w:lang w:val="en-GB"/>
        </w:rPr>
        <w:t xml:space="preserve">unnumbered </w:t>
      </w:r>
      <w:r w:rsidR="00A84EAA" w:rsidRPr="00944AC2">
        <w:rPr>
          <w:rFonts w:eastAsia="Times New Roman" w:cs="Times New Roman"/>
          <w:lang w:val="en-GB" w:eastAsia="cs-CZ"/>
        </w:rPr>
        <w:t>"</w:t>
      </w:r>
      <w:r w:rsidRPr="00944AC2">
        <w:rPr>
          <w:lang w:val="en-GB"/>
        </w:rPr>
        <w:t>Introduction</w:t>
      </w:r>
      <w:r w:rsidR="00AB57CE" w:rsidRPr="00944AC2">
        <w:rPr>
          <w:rFonts w:eastAsia="Times New Roman" w:cs="Times New Roman"/>
          <w:lang w:val="en-GB" w:eastAsia="cs-CZ"/>
        </w:rPr>
        <w:t>"</w:t>
      </w:r>
      <w:r w:rsidR="00FF65BE" w:rsidRPr="00944AC2">
        <w:rPr>
          <w:lang w:val="en-GB"/>
        </w:rPr>
        <w:t xml:space="preserve"> </w:t>
      </w:r>
      <w:r w:rsidRPr="00944AC2">
        <w:rPr>
          <w:lang w:val="en-GB"/>
        </w:rPr>
        <w:t>heading</w:t>
      </w:r>
      <w:r w:rsidR="00814E26" w:rsidRPr="00944AC2">
        <w:rPr>
          <w:lang w:val="en-GB"/>
        </w:rPr>
        <w:t>.</w:t>
      </w:r>
      <w:r w:rsidR="00912B07" w:rsidRPr="00944AC2">
        <w:rPr>
          <w:lang w:val="en-GB"/>
        </w:rPr>
        <w:t xml:space="preserve"> (</w:t>
      </w:r>
      <w:r w:rsidRPr="00944AC2">
        <w:rPr>
          <w:lang w:val="en-GB"/>
        </w:rPr>
        <w:t>only for Introduction and Conclusion</w:t>
      </w:r>
      <w:r w:rsidR="00912B07" w:rsidRPr="00944AC2">
        <w:rPr>
          <w:lang w:val="en-GB"/>
        </w:rPr>
        <w:t>)</w:t>
      </w:r>
    </w:p>
    <w:p w14:paraId="695FE225" w14:textId="77777777" w:rsidR="00814E26" w:rsidRPr="00944AC2" w:rsidRDefault="0017318D" w:rsidP="00814E26">
      <w:pPr>
        <w:pStyle w:val="Bullets"/>
        <w:rPr>
          <w:lang w:val="en-GB"/>
        </w:rPr>
      </w:pPr>
      <w:r w:rsidRPr="00944AC2">
        <w:rPr>
          <w:rFonts w:eastAsia="Times New Roman" w:cs="Times New Roman"/>
          <w:lang w:val="en-GB" w:eastAsia="cs-CZ"/>
        </w:rPr>
        <w:t>"</w:t>
      </w:r>
      <w:r w:rsidR="00FF65BE" w:rsidRPr="00944AC2">
        <w:rPr>
          <w:rFonts w:eastAsia="Times New Roman" w:cs="Times New Roman"/>
          <w:lang w:val="en-GB" w:eastAsia="cs-CZ"/>
        </w:rPr>
        <w:t>Annexe</w:t>
      </w:r>
      <w:r w:rsidRPr="00944AC2">
        <w:rPr>
          <w:rFonts w:eastAsia="Times New Roman" w:cs="Times New Roman"/>
          <w:lang w:val="en-GB" w:eastAsia="cs-CZ"/>
        </w:rPr>
        <w:t>"</w:t>
      </w:r>
      <w:r w:rsidR="00814E26" w:rsidRPr="00944AC2">
        <w:rPr>
          <w:lang w:val="en-GB"/>
        </w:rPr>
        <w:t xml:space="preserve"> –</w:t>
      </w:r>
      <w:r w:rsidRPr="00944AC2">
        <w:rPr>
          <w:lang w:val="en-GB"/>
        </w:rPr>
        <w:t xml:space="preserve"> </w:t>
      </w:r>
      <w:r w:rsidR="00FF65BE" w:rsidRPr="00944AC2">
        <w:rPr>
          <w:lang w:val="en-GB"/>
        </w:rPr>
        <w:t>annexe</w:t>
      </w:r>
      <w:r w:rsidRPr="00944AC2">
        <w:rPr>
          <w:lang w:val="en-GB"/>
        </w:rPr>
        <w:t xml:space="preserve"> heading</w:t>
      </w:r>
      <w:r w:rsidR="00814E26" w:rsidRPr="00944AC2">
        <w:rPr>
          <w:lang w:val="en-GB"/>
        </w:rPr>
        <w:t>.</w:t>
      </w:r>
    </w:p>
    <w:p w14:paraId="1E739370" w14:textId="77777777" w:rsidR="0031672F" w:rsidRPr="00944AC2" w:rsidRDefault="0017318D" w:rsidP="0031672F">
      <w:pPr>
        <w:pStyle w:val="Bullets"/>
        <w:rPr>
          <w:lang w:val="en-GB"/>
        </w:rPr>
      </w:pPr>
      <w:r w:rsidRPr="00944AC2">
        <w:rPr>
          <w:rFonts w:eastAsia="Times New Roman" w:cs="Times New Roman"/>
          <w:lang w:val="en-GB" w:eastAsia="cs-CZ"/>
        </w:rPr>
        <w:t>"</w:t>
      </w:r>
      <w:r w:rsidR="00AB57CE">
        <w:rPr>
          <w:lang w:val="en-GB"/>
        </w:rPr>
        <w:t>References</w:t>
      </w:r>
      <w:r w:rsidR="00AB57CE" w:rsidRPr="00944AC2">
        <w:rPr>
          <w:rFonts w:eastAsia="Times New Roman" w:cs="Times New Roman"/>
          <w:lang w:val="en-GB" w:eastAsia="cs-CZ"/>
        </w:rPr>
        <w:t>"</w:t>
      </w:r>
      <w:r w:rsidR="00FF65BE" w:rsidRPr="00944AC2">
        <w:rPr>
          <w:lang w:val="en-GB"/>
        </w:rPr>
        <w:t>–</w:t>
      </w:r>
      <w:r w:rsidR="00814E26" w:rsidRPr="00944AC2">
        <w:rPr>
          <w:lang w:val="en-GB"/>
        </w:rPr>
        <w:t xml:space="preserve"> </w:t>
      </w:r>
      <w:r w:rsidRPr="00944AC2">
        <w:rPr>
          <w:lang w:val="en-GB"/>
        </w:rPr>
        <w:t>a style for bibliography and sources</w:t>
      </w:r>
      <w:r w:rsidR="00814E26" w:rsidRPr="00944AC2">
        <w:rPr>
          <w:lang w:val="en-GB"/>
        </w:rPr>
        <w:t>.</w:t>
      </w:r>
    </w:p>
    <w:p w14:paraId="52EBFC0A" w14:textId="77777777" w:rsidR="00DD65E2" w:rsidRPr="00944AC2" w:rsidRDefault="00DD65E2" w:rsidP="00DE2503">
      <w:pPr>
        <w:pStyle w:val="Nadpis3"/>
        <w:rPr>
          <w:lang w:val="en-GB"/>
        </w:rPr>
      </w:pPr>
      <w:bookmarkStart w:id="18" w:name="_Toc24307576"/>
      <w:bookmarkStart w:id="19" w:name="_Toc55933568"/>
      <w:bookmarkStart w:id="20" w:name="_Toc55934387"/>
      <w:r w:rsidRPr="00944AC2">
        <w:rPr>
          <w:lang w:val="en-GB"/>
        </w:rPr>
        <w:t>O</w:t>
      </w:r>
      <w:r w:rsidR="0017318D" w:rsidRPr="00944AC2">
        <w:rPr>
          <w:lang w:val="en-GB"/>
        </w:rPr>
        <w:t>ther s</w:t>
      </w:r>
      <w:r w:rsidR="00543509" w:rsidRPr="00944AC2">
        <w:rPr>
          <w:lang w:val="en-GB"/>
        </w:rPr>
        <w:t>tyles</w:t>
      </w:r>
      <w:bookmarkEnd w:id="18"/>
      <w:bookmarkEnd w:id="19"/>
      <w:bookmarkEnd w:id="20"/>
    </w:p>
    <w:p w14:paraId="4230E8FE" w14:textId="77777777" w:rsidR="000475A7" w:rsidRPr="00944AC2" w:rsidRDefault="00543509" w:rsidP="000475A7">
      <w:pPr>
        <w:pStyle w:val="Bullets"/>
        <w:rPr>
          <w:lang w:val="en-GB"/>
        </w:rPr>
      </w:pPr>
      <w:r w:rsidRPr="00944AC2">
        <w:rPr>
          <w:rFonts w:eastAsia="Times New Roman" w:cs="Times New Roman"/>
          <w:lang w:val="en-GB" w:eastAsia="cs-CZ"/>
        </w:rPr>
        <w:t>"Heading</w:t>
      </w:r>
      <w:r w:rsidR="000475A7" w:rsidRPr="00944AC2">
        <w:rPr>
          <w:lang w:val="en-GB"/>
        </w:rPr>
        <w:t xml:space="preserve"> 3</w:t>
      </w:r>
      <w:r w:rsidRPr="00944AC2">
        <w:rPr>
          <w:rFonts w:eastAsia="Times New Roman" w:cs="Times New Roman"/>
          <w:lang w:val="en-GB" w:eastAsia="cs-CZ"/>
        </w:rPr>
        <w:t>"</w:t>
      </w:r>
      <w:r w:rsidR="000475A7" w:rsidRPr="00944AC2">
        <w:rPr>
          <w:lang w:val="en-GB"/>
        </w:rPr>
        <w:t xml:space="preserve"> – </w:t>
      </w:r>
      <w:r w:rsidRPr="00944AC2">
        <w:rPr>
          <w:lang w:val="en-GB"/>
        </w:rPr>
        <w:t>the third-level heading</w:t>
      </w:r>
      <w:r w:rsidR="000475A7" w:rsidRPr="00944AC2">
        <w:rPr>
          <w:lang w:val="en-GB"/>
        </w:rPr>
        <w:t>.</w:t>
      </w:r>
    </w:p>
    <w:p w14:paraId="69673E8C" w14:textId="77777777" w:rsidR="00DD65E2" w:rsidRPr="00944AC2" w:rsidRDefault="00543509" w:rsidP="00DE2503">
      <w:pPr>
        <w:pStyle w:val="Bullets"/>
        <w:rPr>
          <w:lang w:val="en-GB"/>
        </w:rPr>
      </w:pPr>
      <w:r w:rsidRPr="00944AC2">
        <w:rPr>
          <w:rFonts w:eastAsia="Times New Roman" w:cs="Times New Roman"/>
          <w:lang w:val="en-GB" w:eastAsia="cs-CZ"/>
        </w:rPr>
        <w:t>"Heading</w:t>
      </w:r>
      <w:r w:rsidR="000475A7" w:rsidRPr="00944AC2">
        <w:rPr>
          <w:lang w:val="en-GB"/>
        </w:rPr>
        <w:t xml:space="preserve"> 4</w:t>
      </w:r>
      <w:r w:rsidRPr="00944AC2">
        <w:rPr>
          <w:rFonts w:eastAsia="Times New Roman" w:cs="Times New Roman"/>
          <w:lang w:val="en-GB" w:eastAsia="cs-CZ"/>
        </w:rPr>
        <w:t>"</w:t>
      </w:r>
      <w:r w:rsidR="000475A7" w:rsidRPr="00944AC2">
        <w:rPr>
          <w:lang w:val="en-GB"/>
        </w:rPr>
        <w:t xml:space="preserve"> – </w:t>
      </w:r>
      <w:r w:rsidRPr="00944AC2">
        <w:rPr>
          <w:lang w:val="en-GB"/>
        </w:rPr>
        <w:t>the fourth-level heading</w:t>
      </w:r>
      <w:r w:rsidR="000475A7" w:rsidRPr="00944AC2">
        <w:rPr>
          <w:lang w:val="en-GB"/>
        </w:rPr>
        <w:t>.</w:t>
      </w:r>
      <w:r w:rsidR="00912B07" w:rsidRPr="00944AC2">
        <w:rPr>
          <w:lang w:val="en-GB"/>
        </w:rPr>
        <w:t xml:space="preserve"> (</w:t>
      </w:r>
      <w:r w:rsidRPr="00944AC2">
        <w:rPr>
          <w:rFonts w:eastAsia="Times New Roman" w:cs="Times New Roman"/>
          <w:lang w:val="en-GB" w:eastAsia="cs-CZ"/>
        </w:rPr>
        <w:t>use only in necessary cases</w:t>
      </w:r>
      <w:r w:rsidR="00912B07" w:rsidRPr="00944AC2">
        <w:rPr>
          <w:lang w:val="en-GB"/>
        </w:rPr>
        <w:t>)</w:t>
      </w:r>
    </w:p>
    <w:p w14:paraId="38D77EBD" w14:textId="77777777" w:rsidR="000475A7" w:rsidRPr="00944AC2" w:rsidRDefault="003B2522" w:rsidP="009B30F1">
      <w:pPr>
        <w:pStyle w:val="Bullets"/>
        <w:rPr>
          <w:lang w:val="en-GB"/>
        </w:rPr>
      </w:pPr>
      <w:r w:rsidRPr="00944AC2">
        <w:rPr>
          <w:rFonts w:eastAsia="Times New Roman" w:cs="Times New Roman"/>
          <w:lang w:val="en-GB" w:eastAsia="cs-CZ"/>
        </w:rPr>
        <w:t>"Caption"</w:t>
      </w:r>
      <w:r w:rsidR="009B30F1" w:rsidRPr="00944AC2">
        <w:rPr>
          <w:lang w:val="en-GB"/>
        </w:rPr>
        <w:t xml:space="preserve"> – </w:t>
      </w:r>
      <w:r w:rsidR="009B30F1" w:rsidRPr="00944AC2">
        <w:rPr>
          <w:rFonts w:eastAsia="Times New Roman" w:cs="Times New Roman"/>
          <w:lang w:val="en-GB" w:eastAsia="cs-CZ"/>
        </w:rPr>
        <w:t xml:space="preserve">the style of the </w:t>
      </w:r>
      <w:r w:rsidR="00EF4A5A" w:rsidRPr="00944AC2">
        <w:rPr>
          <w:rFonts w:eastAsia="Times New Roman" w:cs="Times New Roman"/>
          <w:lang w:val="en-GB" w:eastAsia="cs-CZ"/>
        </w:rPr>
        <w:t>pasted</w:t>
      </w:r>
      <w:r w:rsidR="009B30F1" w:rsidRPr="00944AC2">
        <w:rPr>
          <w:rFonts w:eastAsia="Times New Roman" w:cs="Times New Roman"/>
          <w:lang w:val="en-GB" w:eastAsia="cs-CZ"/>
        </w:rPr>
        <w:t xml:space="preserve"> objects o</w:t>
      </w:r>
      <w:r w:rsidR="006C601F" w:rsidRPr="00944AC2">
        <w:rPr>
          <w:rFonts w:eastAsia="Times New Roman" w:cs="Times New Roman"/>
          <w:lang w:val="en-GB" w:eastAsia="cs-CZ"/>
        </w:rPr>
        <w:t xml:space="preserve">f the tables, figures, </w:t>
      </w:r>
      <w:r w:rsidR="0036522F" w:rsidRPr="00944AC2">
        <w:rPr>
          <w:rFonts w:eastAsia="Times New Roman" w:cs="Times New Roman"/>
          <w:lang w:val="en-GB" w:eastAsia="cs-CZ"/>
        </w:rPr>
        <w:t xml:space="preserve">etc. </w:t>
      </w:r>
      <w:r w:rsidR="009B30F1" w:rsidRPr="00944AC2">
        <w:rPr>
          <w:rFonts w:eastAsia="Times New Roman" w:cs="Times New Roman"/>
          <w:lang w:val="en-GB" w:eastAsia="cs-CZ"/>
        </w:rPr>
        <w:t>is used automatically.</w:t>
      </w:r>
    </w:p>
    <w:p w14:paraId="3E25F87E" w14:textId="77777777" w:rsidR="000475A7" w:rsidRPr="00944AC2" w:rsidRDefault="009B30F1" w:rsidP="000475A7">
      <w:pPr>
        <w:pStyle w:val="Bullets"/>
        <w:rPr>
          <w:lang w:val="en-GB"/>
        </w:rPr>
      </w:pPr>
      <w:r w:rsidRPr="00944AC2">
        <w:rPr>
          <w:rFonts w:eastAsia="Times New Roman" w:cs="Times New Roman"/>
          <w:lang w:val="en-GB" w:eastAsia="cs-CZ"/>
        </w:rPr>
        <w:t xml:space="preserve">"Source" - a style for providing information about the sources and </w:t>
      </w:r>
      <w:r w:rsidR="0025537A" w:rsidRPr="00944AC2">
        <w:rPr>
          <w:rFonts w:eastAsia="Times New Roman" w:cs="Times New Roman"/>
          <w:lang w:val="en-GB" w:eastAsia="cs-CZ"/>
        </w:rPr>
        <w:t xml:space="preserve">the </w:t>
      </w:r>
      <w:r w:rsidRPr="00944AC2">
        <w:rPr>
          <w:rFonts w:eastAsia="Times New Roman" w:cs="Times New Roman"/>
          <w:lang w:val="en-GB" w:eastAsia="cs-CZ"/>
        </w:rPr>
        <w:t xml:space="preserve">origin of the </w:t>
      </w:r>
      <w:r w:rsidR="00EF4A5A" w:rsidRPr="00944AC2">
        <w:rPr>
          <w:rFonts w:eastAsia="Times New Roman" w:cs="Times New Roman"/>
          <w:lang w:val="en-GB" w:eastAsia="cs-CZ"/>
        </w:rPr>
        <w:t>pasted</w:t>
      </w:r>
      <w:r w:rsidRPr="00944AC2">
        <w:rPr>
          <w:rFonts w:eastAsia="Times New Roman" w:cs="Times New Roman"/>
          <w:lang w:val="en-GB" w:eastAsia="cs-CZ"/>
        </w:rPr>
        <w:t xml:space="preserve"> objects of the table</w:t>
      </w:r>
      <w:r w:rsidR="00EF4A5A" w:rsidRPr="00944AC2">
        <w:rPr>
          <w:rFonts w:eastAsia="Times New Roman" w:cs="Times New Roman"/>
          <w:lang w:val="en-GB" w:eastAsia="cs-CZ"/>
        </w:rPr>
        <w:t>s</w:t>
      </w:r>
      <w:r w:rsidRPr="00944AC2">
        <w:rPr>
          <w:rFonts w:eastAsia="Times New Roman" w:cs="Times New Roman"/>
          <w:lang w:val="en-GB" w:eastAsia="cs-CZ"/>
        </w:rPr>
        <w:t xml:space="preserve"> and figures.</w:t>
      </w:r>
    </w:p>
    <w:p w14:paraId="51BADFD3" w14:textId="77777777" w:rsidR="000475A7" w:rsidRPr="00944AC2" w:rsidRDefault="009B30F1" w:rsidP="000475A7">
      <w:pPr>
        <w:pStyle w:val="Bullets"/>
        <w:rPr>
          <w:lang w:val="en-GB"/>
        </w:rPr>
      </w:pPr>
      <w:r w:rsidRPr="00944AC2">
        <w:rPr>
          <w:rFonts w:eastAsia="Times New Roman" w:cs="Times New Roman"/>
          <w:lang w:val="en-GB" w:eastAsia="cs-CZ"/>
        </w:rPr>
        <w:t>"</w:t>
      </w:r>
      <w:r w:rsidR="000475A7" w:rsidRPr="00944AC2">
        <w:rPr>
          <w:lang w:val="en-GB"/>
        </w:rPr>
        <w:t>Tab</w:t>
      </w:r>
      <w:r w:rsidRPr="00944AC2">
        <w:rPr>
          <w:lang w:val="en-GB"/>
        </w:rPr>
        <w:t>le</w:t>
      </w:r>
      <w:r w:rsidRPr="00944AC2">
        <w:rPr>
          <w:rFonts w:eastAsia="Times New Roman" w:cs="Times New Roman"/>
          <w:lang w:val="en-GB" w:eastAsia="cs-CZ"/>
        </w:rPr>
        <w:t>"</w:t>
      </w:r>
      <w:r w:rsidR="000475A7" w:rsidRPr="00944AC2">
        <w:rPr>
          <w:lang w:val="en-GB"/>
        </w:rPr>
        <w:t xml:space="preserve"> – </w:t>
      </w:r>
      <w:r w:rsidRPr="00944AC2">
        <w:rPr>
          <w:rFonts w:eastAsia="Times New Roman" w:cs="Times New Roman"/>
          <w:lang w:val="en-GB" w:eastAsia="cs-CZ"/>
        </w:rPr>
        <w:t>a style suitable for use in formatting the content of tables, is designed to "squeeze" as much information as possible in the table on the page width</w:t>
      </w:r>
      <w:r w:rsidR="000475A7" w:rsidRPr="00944AC2">
        <w:rPr>
          <w:lang w:val="en-GB"/>
        </w:rPr>
        <w:t>.</w:t>
      </w:r>
    </w:p>
    <w:p w14:paraId="09298AA1" w14:textId="77777777" w:rsidR="000475A7" w:rsidRPr="00944AC2" w:rsidRDefault="00A91568" w:rsidP="000475A7">
      <w:pPr>
        <w:pStyle w:val="Bullets"/>
        <w:rPr>
          <w:lang w:val="en-GB"/>
        </w:rPr>
      </w:pPr>
      <w:r w:rsidRPr="00944AC2">
        <w:rPr>
          <w:rFonts w:eastAsia="Times New Roman" w:cs="Times New Roman"/>
          <w:lang w:val="en-GB" w:eastAsia="cs-CZ"/>
        </w:rPr>
        <w:t xml:space="preserve">"Numbering" </w:t>
      </w:r>
      <w:r w:rsidR="000475A7" w:rsidRPr="00944AC2">
        <w:rPr>
          <w:lang w:val="en-GB"/>
        </w:rPr>
        <w:t xml:space="preserve">– </w:t>
      </w:r>
      <w:r w:rsidRPr="00944AC2">
        <w:rPr>
          <w:rFonts w:eastAsia="Times New Roman" w:cs="Times New Roman"/>
          <w:lang w:val="en-GB" w:eastAsia="cs-CZ"/>
        </w:rPr>
        <w:t>a style for numbered lists (Arabic numbers), by numbering lists, it is indicated that besides the own list, the order of items of the list is important too</w:t>
      </w:r>
      <w:r w:rsidR="000475A7" w:rsidRPr="00944AC2">
        <w:rPr>
          <w:lang w:val="en-GB"/>
        </w:rPr>
        <w:t>.</w:t>
      </w:r>
    </w:p>
    <w:p w14:paraId="19B80853" w14:textId="77777777" w:rsidR="000475A7" w:rsidRPr="00944AC2" w:rsidRDefault="00A91568" w:rsidP="000475A7">
      <w:pPr>
        <w:pStyle w:val="Bullets"/>
        <w:rPr>
          <w:lang w:val="en-GB"/>
        </w:rPr>
      </w:pPr>
      <w:r w:rsidRPr="00944AC2">
        <w:rPr>
          <w:rFonts w:eastAsia="Times New Roman" w:cs="Times New Roman"/>
          <w:lang w:val="en-GB" w:eastAsia="cs-CZ"/>
        </w:rPr>
        <w:t>"Bullets"</w:t>
      </w:r>
      <w:r w:rsidR="000475A7" w:rsidRPr="00944AC2">
        <w:rPr>
          <w:lang w:val="en-GB"/>
        </w:rPr>
        <w:t xml:space="preserve"> – </w:t>
      </w:r>
      <w:r w:rsidRPr="00944AC2">
        <w:rPr>
          <w:rFonts w:eastAsia="Times New Roman" w:cs="Times New Roman"/>
          <w:lang w:val="en-GB" w:eastAsia="cs-CZ"/>
        </w:rPr>
        <w:t xml:space="preserve">a style for </w:t>
      </w:r>
      <w:r w:rsidR="009830FD" w:rsidRPr="00944AC2">
        <w:rPr>
          <w:rFonts w:eastAsia="Times New Roman" w:cs="Times New Roman"/>
          <w:lang w:val="en-GB" w:eastAsia="cs-CZ"/>
        </w:rPr>
        <w:t>providing</w:t>
      </w:r>
      <w:r w:rsidRPr="00944AC2">
        <w:rPr>
          <w:rFonts w:eastAsia="Times New Roman" w:cs="Times New Roman"/>
          <w:lang w:val="en-GB" w:eastAsia="cs-CZ"/>
        </w:rPr>
        <w:t xml:space="preserve"> lists where the order of items of</w:t>
      </w:r>
      <w:r w:rsidR="00EF4A5A" w:rsidRPr="00944AC2">
        <w:rPr>
          <w:rFonts w:eastAsia="Times New Roman" w:cs="Times New Roman"/>
          <w:lang w:val="en-GB" w:eastAsia="cs-CZ"/>
        </w:rPr>
        <w:t xml:space="preserve"> </w:t>
      </w:r>
      <w:r w:rsidR="00616067" w:rsidRPr="00944AC2">
        <w:rPr>
          <w:rFonts w:eastAsia="Times New Roman" w:cs="Times New Roman"/>
          <w:lang w:val="en-GB" w:eastAsia="cs-CZ"/>
        </w:rPr>
        <w:t xml:space="preserve">the </w:t>
      </w:r>
      <w:r w:rsidR="00EF4A5A" w:rsidRPr="00944AC2">
        <w:rPr>
          <w:rFonts w:eastAsia="Times New Roman" w:cs="Times New Roman"/>
          <w:lang w:val="en-GB" w:eastAsia="cs-CZ"/>
        </w:rPr>
        <w:t xml:space="preserve">list </w:t>
      </w:r>
      <w:r w:rsidR="00616067" w:rsidRPr="00944AC2">
        <w:rPr>
          <w:rFonts w:eastAsia="Times New Roman" w:cs="Times New Roman"/>
          <w:lang w:val="en-GB" w:eastAsia="cs-CZ"/>
        </w:rPr>
        <w:t>is not relevant</w:t>
      </w:r>
      <w:r w:rsidR="000475A7" w:rsidRPr="00944AC2">
        <w:rPr>
          <w:lang w:val="en-GB"/>
        </w:rPr>
        <w:t>.</w:t>
      </w:r>
    </w:p>
    <w:p w14:paraId="442416B8" w14:textId="77777777" w:rsidR="000475A7" w:rsidRPr="00944AC2" w:rsidRDefault="00DF4BF8" w:rsidP="00DD65E2">
      <w:pPr>
        <w:pStyle w:val="Bullets"/>
        <w:rPr>
          <w:lang w:val="en-GB"/>
        </w:rPr>
      </w:pPr>
      <w:r w:rsidRPr="00944AC2">
        <w:rPr>
          <w:lang w:val="en-GB"/>
        </w:rPr>
        <w:lastRenderedPageBreak/>
        <w:t xml:space="preserve"> </w:t>
      </w:r>
      <w:r w:rsidR="00A91568" w:rsidRPr="00944AC2">
        <w:rPr>
          <w:rFonts w:eastAsia="Times New Roman" w:cs="Times New Roman"/>
          <w:lang w:val="en-GB" w:eastAsia="cs-CZ"/>
        </w:rPr>
        <w:t xml:space="preserve">"Code" </w:t>
      </w:r>
      <w:r w:rsidR="00D5614D" w:rsidRPr="00944AC2">
        <w:rPr>
          <w:lang w:val="en-GB"/>
        </w:rPr>
        <w:t xml:space="preserve">– </w:t>
      </w:r>
      <w:r w:rsidR="00A91568" w:rsidRPr="00944AC2">
        <w:rPr>
          <w:rFonts w:eastAsia="Times New Roman" w:cs="Times New Roman"/>
          <w:lang w:val="en-GB" w:eastAsia="cs-CZ"/>
        </w:rPr>
        <w:t>a style suitable for introducing machine, program code, or writing algorithms, etc.</w:t>
      </w:r>
    </w:p>
    <w:p w14:paraId="37885E05" w14:textId="77777777" w:rsidR="00814E26" w:rsidRPr="00944AC2" w:rsidRDefault="00814E26" w:rsidP="00814E26">
      <w:pPr>
        <w:pStyle w:val="Nadpis3"/>
        <w:rPr>
          <w:lang w:val="en-GB"/>
        </w:rPr>
      </w:pPr>
      <w:bookmarkStart w:id="21" w:name="_Toc24307577"/>
      <w:bookmarkStart w:id="22" w:name="_Toc55933569"/>
      <w:bookmarkStart w:id="23" w:name="_Toc55934388"/>
      <w:r w:rsidRPr="00944AC2">
        <w:rPr>
          <w:lang w:val="en-GB"/>
        </w:rPr>
        <w:t>Re</w:t>
      </w:r>
      <w:r w:rsidR="0022787D" w:rsidRPr="00944AC2">
        <w:rPr>
          <w:lang w:val="en-GB"/>
        </w:rPr>
        <w:t>strictions</w:t>
      </w:r>
      <w:bookmarkEnd w:id="21"/>
      <w:bookmarkEnd w:id="22"/>
      <w:bookmarkEnd w:id="23"/>
    </w:p>
    <w:p w14:paraId="058BC31B" w14:textId="77777777" w:rsidR="00814E26" w:rsidRPr="00944AC2" w:rsidRDefault="0022787D" w:rsidP="00814E26">
      <w:pPr>
        <w:pStyle w:val="Bullets"/>
        <w:rPr>
          <w:lang w:val="en-GB"/>
        </w:rPr>
      </w:pPr>
      <w:r w:rsidRPr="00944AC2">
        <w:rPr>
          <w:lang w:val="en-GB"/>
        </w:rPr>
        <w:t>Do not change the page set</w:t>
      </w:r>
      <w:r w:rsidR="008E1FA4" w:rsidRPr="00944AC2">
        <w:rPr>
          <w:lang w:val="en-GB"/>
        </w:rPr>
        <w:t>tings</w:t>
      </w:r>
      <w:r w:rsidR="00814E26" w:rsidRPr="00944AC2">
        <w:rPr>
          <w:lang w:val="en-GB"/>
        </w:rPr>
        <w:t>.</w:t>
      </w:r>
    </w:p>
    <w:p w14:paraId="5DC89BC1" w14:textId="77777777" w:rsidR="00814E26" w:rsidRPr="00944AC2" w:rsidRDefault="00DB694D" w:rsidP="00814E26">
      <w:pPr>
        <w:pStyle w:val="Bullets"/>
        <w:rPr>
          <w:lang w:val="en-GB"/>
        </w:rPr>
      </w:pPr>
      <w:r w:rsidRPr="00944AC2">
        <w:rPr>
          <w:lang w:val="en-GB"/>
        </w:rPr>
        <w:t>Do not change the page order</w:t>
      </w:r>
      <w:r w:rsidR="00814E26" w:rsidRPr="00944AC2">
        <w:rPr>
          <w:lang w:val="en-GB"/>
        </w:rPr>
        <w:t>.</w:t>
      </w:r>
    </w:p>
    <w:p w14:paraId="740C16BF" w14:textId="77777777" w:rsidR="00814E26" w:rsidRPr="00944AC2" w:rsidRDefault="00DB694D" w:rsidP="00814E26">
      <w:pPr>
        <w:pStyle w:val="Bullets"/>
        <w:rPr>
          <w:lang w:val="en-GB"/>
        </w:rPr>
      </w:pPr>
      <w:r w:rsidRPr="00944AC2">
        <w:rPr>
          <w:lang w:val="en-GB"/>
        </w:rPr>
        <w:t xml:space="preserve">Do not change the predefined style </w:t>
      </w:r>
      <w:r w:rsidR="008E1FA4" w:rsidRPr="00944AC2">
        <w:rPr>
          <w:lang w:val="en-GB"/>
        </w:rPr>
        <w:t>settings</w:t>
      </w:r>
      <w:r w:rsidR="00814E26" w:rsidRPr="00944AC2">
        <w:rPr>
          <w:lang w:val="en-GB"/>
        </w:rPr>
        <w:t>.</w:t>
      </w:r>
    </w:p>
    <w:p w14:paraId="0ED1A336" w14:textId="77777777" w:rsidR="00814E26" w:rsidRPr="00944AC2" w:rsidRDefault="008E1FA4" w:rsidP="00814E26">
      <w:pPr>
        <w:pStyle w:val="Bullets"/>
        <w:rPr>
          <w:lang w:val="en-GB"/>
        </w:rPr>
      </w:pPr>
      <w:r w:rsidRPr="00944AC2">
        <w:rPr>
          <w:lang w:val="en-GB"/>
        </w:rPr>
        <w:t>Do not use CTRL+C a CTRL+V to avoid the above-mentioned unwanted changes</w:t>
      </w:r>
      <w:r w:rsidR="00814E26" w:rsidRPr="00944AC2">
        <w:rPr>
          <w:lang w:val="en-GB"/>
        </w:rPr>
        <w:t>.</w:t>
      </w:r>
    </w:p>
    <w:p w14:paraId="1B6F11FB" w14:textId="77777777" w:rsidR="00977B90" w:rsidRPr="00944AC2" w:rsidRDefault="008E1FA4" w:rsidP="00814E26">
      <w:pPr>
        <w:pStyle w:val="Bullets"/>
        <w:rPr>
          <w:lang w:val="en-GB"/>
        </w:rPr>
      </w:pPr>
      <w:r w:rsidRPr="00944AC2">
        <w:rPr>
          <w:lang w:val="en-GB"/>
        </w:rPr>
        <w:t>Do not use underline text</w:t>
      </w:r>
      <w:r w:rsidR="00977B90" w:rsidRPr="00944AC2">
        <w:rPr>
          <w:lang w:val="en-GB"/>
        </w:rPr>
        <w:t>.</w:t>
      </w:r>
      <w:r w:rsidR="00977B90" w:rsidRPr="00944AC2">
        <w:rPr>
          <w:rStyle w:val="Znakapoznpodarou"/>
          <w:lang w:val="en-GB"/>
        </w:rPr>
        <w:footnoteReference w:id="2"/>
      </w:r>
    </w:p>
    <w:p w14:paraId="0F1188FA" w14:textId="77777777" w:rsidR="00814E26" w:rsidRPr="00944AC2" w:rsidRDefault="008E1FA4" w:rsidP="00814E26">
      <w:pPr>
        <w:pStyle w:val="Nadpis2"/>
        <w:rPr>
          <w:lang w:val="en-GB"/>
        </w:rPr>
      </w:pPr>
      <w:bookmarkStart w:id="24" w:name="_Toc24307578"/>
      <w:bookmarkStart w:id="25" w:name="_Toc55933570"/>
      <w:bookmarkStart w:id="26" w:name="_Toc55934389"/>
      <w:r w:rsidRPr="00944AC2">
        <w:rPr>
          <w:lang w:val="en-GB"/>
        </w:rPr>
        <w:t>Proper writing</w:t>
      </w:r>
      <w:bookmarkEnd w:id="24"/>
      <w:bookmarkEnd w:id="25"/>
      <w:bookmarkEnd w:id="26"/>
    </w:p>
    <w:p w14:paraId="2EC09A8A" w14:textId="77777777" w:rsidR="00751008" w:rsidRPr="00944AC2" w:rsidRDefault="00C95F4F" w:rsidP="00DE2503">
      <w:pPr>
        <w:pStyle w:val="Nadpis3"/>
        <w:rPr>
          <w:lang w:val="en-GB"/>
        </w:rPr>
      </w:pPr>
      <w:bookmarkStart w:id="27" w:name="_Toc24307579"/>
      <w:bookmarkStart w:id="28" w:name="_Toc55933571"/>
      <w:bookmarkStart w:id="29" w:name="_Toc55934390"/>
      <w:r w:rsidRPr="00944AC2">
        <w:rPr>
          <w:lang w:val="en-GB"/>
        </w:rPr>
        <w:t>Boards and cover page</w:t>
      </w:r>
      <w:bookmarkEnd w:id="27"/>
      <w:bookmarkEnd w:id="28"/>
      <w:bookmarkEnd w:id="29"/>
    </w:p>
    <w:p w14:paraId="2DF5710F" w14:textId="77777777" w:rsidR="00C95F4F" w:rsidRPr="00944AC2" w:rsidRDefault="00C95F4F" w:rsidP="00C95F4F">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616067" w:rsidRPr="00944AC2">
        <w:rPr>
          <w:rFonts w:eastAsia="Times New Roman" w:cs="Times New Roman"/>
          <w:b/>
          <w:lang w:val="en-GB" w:eastAsia="cs-CZ"/>
        </w:rPr>
        <w:t>please</w:t>
      </w:r>
      <w:r w:rsidR="00616067"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rewrite </w:t>
      </w:r>
      <w:r w:rsidR="00A5776F" w:rsidRPr="00944AC2">
        <w:rPr>
          <w:rFonts w:eastAsia="Times New Roman" w:cs="Times New Roman"/>
          <w:b/>
          <w:bCs/>
          <w:lang w:val="en-GB" w:eastAsia="cs-CZ"/>
        </w:rPr>
        <w:t>where not applicable</w:t>
      </w:r>
      <w:r w:rsidRPr="00944AC2">
        <w:rPr>
          <w:rFonts w:eastAsia="Times New Roman" w:cs="Times New Roman"/>
          <w:b/>
          <w:bCs/>
          <w:lang w:val="en-GB" w:eastAsia="cs-CZ"/>
        </w:rPr>
        <w:t xml:space="preserve"> 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(figures, formulas, etc.)</w:t>
      </w:r>
    </w:p>
    <w:p w14:paraId="3BFF0685" w14:textId="77777777" w:rsidR="00311EF0" w:rsidRPr="00944AC2" w:rsidRDefault="00311EF0" w:rsidP="00986AF4">
      <w:pPr>
        <w:rPr>
          <w:b/>
          <w:lang w:val="en-GB"/>
        </w:rPr>
      </w:pPr>
    </w:p>
    <w:p w14:paraId="41A9ED64" w14:textId="77777777" w:rsidR="00376151" w:rsidRPr="00944AC2" w:rsidRDefault="00C95F4F" w:rsidP="00DE2503">
      <w:pPr>
        <w:pStyle w:val="Nadpis3"/>
        <w:rPr>
          <w:lang w:val="en-GB"/>
        </w:rPr>
      </w:pPr>
      <w:bookmarkStart w:id="30" w:name="_Toc24307580"/>
      <w:bookmarkStart w:id="31" w:name="_Toc55933572"/>
      <w:bookmarkStart w:id="32" w:name="_Toc55934391"/>
      <w:r w:rsidRPr="00944AC2">
        <w:rPr>
          <w:lang w:val="en-GB"/>
        </w:rPr>
        <w:t>Headings</w:t>
      </w:r>
      <w:bookmarkEnd w:id="30"/>
      <w:bookmarkEnd w:id="31"/>
      <w:bookmarkEnd w:id="32"/>
    </w:p>
    <w:p w14:paraId="2F04DD56" w14:textId="77777777" w:rsidR="00376151" w:rsidRPr="00944AC2" w:rsidRDefault="00467F87" w:rsidP="00376151">
      <w:pPr>
        <w:rPr>
          <w:lang w:val="en-GB"/>
        </w:rPr>
      </w:pPr>
      <w:r w:rsidRPr="00944AC2">
        <w:rPr>
          <w:rFonts w:eastAsia="Times New Roman" w:cs="Times New Roman"/>
          <w:lang w:val="en-GB" w:eastAsia="cs-CZ"/>
        </w:rPr>
        <w:t xml:space="preserve">For </w:t>
      </w:r>
      <w:r w:rsidR="00D41DD7" w:rsidRPr="00944AC2">
        <w:rPr>
          <w:rFonts w:eastAsia="Times New Roman" w:cs="Times New Roman"/>
          <w:lang w:val="en-GB" w:eastAsia="cs-CZ"/>
        </w:rPr>
        <w:t xml:space="preserve">the </w:t>
      </w:r>
      <w:r w:rsidRPr="00944AC2">
        <w:rPr>
          <w:rFonts w:eastAsia="Times New Roman" w:cs="Times New Roman"/>
          <w:lang w:val="en-GB" w:eastAsia="cs-CZ"/>
        </w:rPr>
        <w:t xml:space="preserve">BT and MT it is advisable to use the first, second and third level headings. Further atomization of the </w:t>
      </w:r>
      <w:r w:rsidR="00D41DD7" w:rsidRPr="00944AC2">
        <w:rPr>
          <w:rFonts w:eastAsia="Times New Roman" w:cs="Times New Roman"/>
          <w:lang w:val="en-GB" w:eastAsia="cs-CZ"/>
        </w:rPr>
        <w:t xml:space="preserve">text </w:t>
      </w:r>
      <w:r w:rsidRPr="00944AC2">
        <w:rPr>
          <w:rFonts w:eastAsia="Times New Roman" w:cs="Times New Roman"/>
          <w:lang w:val="en-GB" w:eastAsia="cs-CZ"/>
        </w:rPr>
        <w:t xml:space="preserve">due to the scope of the thesis is not desirable. </w:t>
      </w:r>
      <w:r w:rsidRPr="00944AC2">
        <w:rPr>
          <w:rStyle w:val="tlid-translation"/>
          <w:rFonts w:cs="Times New Roman"/>
          <w:lang w:val="en-GB"/>
        </w:rPr>
        <w:t xml:space="preserve">Furthermore, you can also use an unnumbered heading that will optically divide the text, </w:t>
      </w:r>
      <w:r w:rsidR="007D393F" w:rsidRPr="00944AC2">
        <w:rPr>
          <w:rStyle w:val="tlid-translation"/>
          <w:rFonts w:cs="Times New Roman"/>
          <w:lang w:val="en-GB"/>
        </w:rPr>
        <w:t>however it</w:t>
      </w:r>
      <w:r w:rsidRPr="00944AC2">
        <w:rPr>
          <w:rStyle w:val="tlid-translation"/>
          <w:rFonts w:cs="Times New Roman"/>
          <w:lang w:val="en-GB"/>
        </w:rPr>
        <w:t xml:space="preserve"> will not be included in the content.</w:t>
      </w:r>
    </w:p>
    <w:p w14:paraId="68ABF512" w14:textId="77777777" w:rsidR="00467F87" w:rsidRPr="00944AC2" w:rsidRDefault="00467F87" w:rsidP="00467F87">
      <w:pPr>
        <w:spacing w:after="0"/>
        <w:rPr>
          <w:rFonts w:eastAsia="Times New Roman" w:cs="Times New Roman"/>
          <w:lang w:val="en-GB" w:eastAsia="cs-CZ"/>
        </w:rPr>
      </w:pPr>
      <w:r w:rsidRPr="00944AC2">
        <w:rPr>
          <w:rStyle w:val="tlid-translation"/>
          <w:rFonts w:cs="Times New Roman"/>
          <w:lang w:val="en-GB"/>
        </w:rPr>
        <w:t>The titles of chapters and subchapters should be as concise as possible and short, further information will be read from the text - the heading is not intended for any</w:t>
      </w:r>
      <w:r w:rsidR="00905617" w:rsidRPr="00944AC2">
        <w:rPr>
          <w:rStyle w:val="tlid-translation"/>
          <w:rFonts w:cs="Times New Roman"/>
          <w:lang w:val="en-GB"/>
        </w:rPr>
        <w:t xml:space="preserve"> further</w:t>
      </w:r>
      <w:r w:rsidRPr="00944AC2">
        <w:rPr>
          <w:rStyle w:val="tlid-translation"/>
          <w:rFonts w:cs="Times New Roman"/>
          <w:lang w:val="en-GB"/>
        </w:rPr>
        <w:t xml:space="preserve"> explanation.</w:t>
      </w:r>
      <w:r w:rsidRPr="00944AC2">
        <w:rPr>
          <w:rFonts w:eastAsia="Times New Roman" w:cs="Times New Roman"/>
          <w:lang w:val="en-GB" w:eastAsia="cs-CZ"/>
        </w:rPr>
        <w:t xml:space="preserve"> </w:t>
      </w:r>
    </w:p>
    <w:p w14:paraId="27E5A2A9" w14:textId="77777777" w:rsidR="00573362" w:rsidRPr="00944AC2" w:rsidRDefault="00573362" w:rsidP="00467F87">
      <w:pPr>
        <w:spacing w:after="0"/>
        <w:rPr>
          <w:rFonts w:eastAsia="Times New Roman" w:cs="Times New Roman"/>
          <w:lang w:val="en-GB" w:eastAsia="cs-CZ"/>
        </w:rPr>
      </w:pPr>
      <w:r w:rsidRPr="00944AC2">
        <w:rPr>
          <w:rFonts w:eastAsia="Times New Roman" w:cs="Times New Roman"/>
          <w:lang w:val="en-GB" w:eastAsia="cs-CZ"/>
        </w:rPr>
        <w:t xml:space="preserve">The length of the individual parts of the </w:t>
      </w:r>
      <w:r w:rsidR="00E272F7">
        <w:rPr>
          <w:rFonts w:eastAsia="Times New Roman" w:cs="Times New Roman"/>
          <w:lang w:val="en-GB" w:eastAsia="cs-CZ"/>
        </w:rPr>
        <w:t>BT/MT</w:t>
      </w:r>
      <w:r w:rsidRPr="00944AC2">
        <w:rPr>
          <w:rFonts w:eastAsia="Times New Roman" w:cs="Times New Roman"/>
          <w:lang w:val="en-GB" w:eastAsia="cs-CZ"/>
        </w:rPr>
        <w:t xml:space="preserve">, </w:t>
      </w:r>
      <w:r w:rsidR="00E272F7" w:rsidRPr="00944AC2">
        <w:rPr>
          <w:rFonts w:eastAsia="Times New Roman" w:cs="Times New Roman"/>
          <w:lang w:val="en-GB" w:eastAsia="cs-CZ"/>
        </w:rPr>
        <w:t>i.e.</w:t>
      </w:r>
      <w:r w:rsidRPr="00944AC2">
        <w:rPr>
          <w:rFonts w:eastAsia="Times New Roman" w:cs="Times New Roman"/>
          <w:lang w:val="en-GB" w:eastAsia="cs-CZ"/>
        </w:rPr>
        <w:t xml:space="preserve"> chapters, subchapters and sections, should correspond to their level - chapters are usually the longest (usually in the range of 7 to 20 pages). On the second level there are subchapters that are already shorter (usually range from 1 to 7 pages). On the third level there are sections that can be further </w:t>
      </w:r>
      <w:r w:rsidRPr="00944AC2">
        <w:rPr>
          <w:rFonts w:eastAsia="Times New Roman" w:cs="Times New Roman"/>
          <w:lang w:val="en-GB" w:eastAsia="cs-CZ"/>
        </w:rPr>
        <w:lastRenderedPageBreak/>
        <w:t xml:space="preserve">subdivided (recommended to a maximum of the fourth level, </w:t>
      </w:r>
      <w:r w:rsidR="00E272F7" w:rsidRPr="00944AC2">
        <w:rPr>
          <w:rFonts w:eastAsia="Times New Roman" w:cs="Times New Roman"/>
          <w:lang w:val="en-GB" w:eastAsia="cs-CZ"/>
        </w:rPr>
        <w:t>i.e.</w:t>
      </w:r>
      <w:r w:rsidRPr="00944AC2">
        <w:rPr>
          <w:rFonts w:eastAsia="Times New Roman" w:cs="Times New Roman"/>
          <w:lang w:val="en-GB" w:eastAsia="cs-CZ"/>
        </w:rPr>
        <w:t xml:space="preserve"> 1.1.1.1) and usually do not exceed one or two pages in length). Avoid lengths of partitions to a few </w:t>
      </w:r>
      <w:r w:rsidR="00E272F7" w:rsidRPr="00944AC2">
        <w:rPr>
          <w:rFonts w:eastAsia="Times New Roman" w:cs="Times New Roman"/>
          <w:lang w:val="en-GB" w:eastAsia="cs-CZ"/>
        </w:rPr>
        <w:t>rows</w:t>
      </w:r>
      <w:r w:rsidRPr="00944AC2">
        <w:rPr>
          <w:rFonts w:eastAsia="Times New Roman" w:cs="Times New Roman"/>
          <w:lang w:val="en-GB" w:eastAsia="cs-CZ"/>
        </w:rPr>
        <w:t>, so even a partition should solve a problem in a broader context and is therefore not suitable for definition of terms.</w:t>
      </w:r>
    </w:p>
    <w:p w14:paraId="2F9DEF2F" w14:textId="77777777" w:rsidR="00376151" w:rsidRPr="00944AC2" w:rsidRDefault="00376151" w:rsidP="00376151">
      <w:pPr>
        <w:rPr>
          <w:lang w:val="en-GB"/>
        </w:rPr>
      </w:pPr>
    </w:p>
    <w:p w14:paraId="58EDA3FB" w14:textId="77777777" w:rsidR="00376151" w:rsidRPr="00944AC2" w:rsidRDefault="00467F87" w:rsidP="00DE2503">
      <w:pPr>
        <w:pStyle w:val="Nadpis3"/>
        <w:rPr>
          <w:lang w:val="en-GB"/>
        </w:rPr>
      </w:pPr>
      <w:bookmarkStart w:id="33" w:name="_Toc24307581"/>
      <w:bookmarkStart w:id="34" w:name="_Toc55933573"/>
      <w:bookmarkStart w:id="35" w:name="_Toc55934392"/>
      <w:r w:rsidRPr="00944AC2">
        <w:rPr>
          <w:lang w:val="en-GB"/>
        </w:rPr>
        <w:t>Embedded objects</w:t>
      </w:r>
      <w:bookmarkEnd w:id="33"/>
      <w:bookmarkEnd w:id="34"/>
      <w:bookmarkEnd w:id="35"/>
    </w:p>
    <w:p w14:paraId="2FB8C015" w14:textId="77777777" w:rsidR="00D064F7" w:rsidRPr="00944AC2" w:rsidRDefault="00A45A81" w:rsidP="00D064F7">
      <w:pPr>
        <w:rPr>
          <w:rFonts w:eastAsia="Times New Roman" w:cs="Times New Roman"/>
          <w:lang w:val="en-GB" w:eastAsia="cs-CZ"/>
        </w:rPr>
      </w:pPr>
      <w:r w:rsidRPr="00944AC2">
        <w:rPr>
          <w:rFonts w:eastAsia="Times New Roman" w:cs="Times New Roman"/>
          <w:lang w:val="en-GB" w:eastAsia="cs-CZ"/>
        </w:rPr>
        <w:t xml:space="preserve">Tables or figures objects can be inserted into the work. For graph, picture, diagram, etc. we use the common “figure”. </w:t>
      </w:r>
      <w:r w:rsidR="00FF65BE" w:rsidRPr="00944AC2">
        <w:rPr>
          <w:rFonts w:eastAsia="Times New Roman" w:cs="Times New Roman"/>
          <w:lang w:val="en-GB" w:eastAsia="cs-CZ"/>
        </w:rPr>
        <w:t>Centre</w:t>
      </w:r>
      <w:r w:rsidRPr="00944AC2">
        <w:rPr>
          <w:rFonts w:eastAsia="Times New Roman" w:cs="Times New Roman"/>
          <w:lang w:val="en-GB" w:eastAsia="cs-CZ"/>
        </w:rPr>
        <w:t xml:space="preserve"> the tables and figures (see an example below). Font size and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scheme of tables or figures is not strictly given and you have space for your own creativity. Above all, it is important to remember that, first of all, tables or </w:t>
      </w:r>
      <w:r w:rsidR="00F1415B" w:rsidRPr="00944AC2">
        <w:rPr>
          <w:rFonts w:eastAsia="Times New Roman" w:cs="Times New Roman"/>
          <w:lang w:val="en-GB" w:eastAsia="cs-CZ"/>
        </w:rPr>
        <w:t xml:space="preserve">figures </w:t>
      </w:r>
      <w:r w:rsidRPr="00944AC2">
        <w:rPr>
          <w:rFonts w:eastAsia="Times New Roman" w:cs="Times New Roman"/>
          <w:lang w:val="en-GB" w:eastAsia="cs-CZ"/>
        </w:rPr>
        <w:t xml:space="preserve">should be readable, clear and, to a certain extent, attractive in design, </w:t>
      </w:r>
      <w:r w:rsidR="00253F1B" w:rsidRPr="00944AC2">
        <w:rPr>
          <w:rFonts w:eastAsia="Times New Roman" w:cs="Times New Roman"/>
          <w:lang w:val="en-GB" w:eastAsia="cs-CZ"/>
        </w:rPr>
        <w:t>i.e.</w:t>
      </w:r>
      <w:r w:rsidRPr="00944AC2">
        <w:rPr>
          <w:rFonts w:eastAsia="Times New Roman" w:cs="Times New Roman"/>
          <w:lang w:val="en-GB" w:eastAsia="cs-CZ"/>
        </w:rPr>
        <w:t>, in the</w:t>
      </w:r>
      <w:r w:rsidR="00F1415B" w:rsidRPr="00944AC2">
        <w:rPr>
          <w:rFonts w:eastAsia="Times New Roman" w:cs="Times New Roman"/>
          <w:lang w:val="en-GB" w:eastAsia="cs-CZ"/>
        </w:rPr>
        <w:t xml:space="preserve"> case of figures</w:t>
      </w:r>
      <w:r w:rsidRPr="00944AC2">
        <w:rPr>
          <w:rFonts w:eastAsia="Times New Roman" w:cs="Times New Roman"/>
          <w:lang w:val="en-GB" w:eastAsia="cs-CZ"/>
        </w:rPr>
        <w:t xml:space="preserve">, it is advisable to choose the optimum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layout. The table can have a very simple form, such as Table </w:t>
      </w:r>
      <w:r w:rsidR="00F1415B" w:rsidRPr="00944AC2">
        <w:rPr>
          <w:rFonts w:eastAsia="Times New Roman" w:cs="Times New Roman"/>
          <w:lang w:val="en-GB" w:eastAsia="cs-CZ"/>
        </w:rPr>
        <w:t xml:space="preserve">no. </w:t>
      </w:r>
      <w:r w:rsidRPr="00944AC2">
        <w:rPr>
          <w:rFonts w:eastAsia="Times New Roman" w:cs="Times New Roman"/>
          <w:lang w:val="en-GB" w:eastAsia="cs-CZ"/>
        </w:rPr>
        <w:t xml:space="preserve">1, or vice versa, the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form represented by Table</w:t>
      </w:r>
      <w:r w:rsidR="00F1415B" w:rsidRPr="00944AC2">
        <w:rPr>
          <w:rFonts w:eastAsia="Times New Roman" w:cs="Times New Roman"/>
          <w:lang w:val="en-GB" w:eastAsia="cs-CZ"/>
        </w:rPr>
        <w:t xml:space="preserve"> no.</w:t>
      </w:r>
      <w:r w:rsidRPr="00944AC2">
        <w:rPr>
          <w:rFonts w:eastAsia="Times New Roman" w:cs="Times New Roman"/>
          <w:lang w:val="en-GB" w:eastAsia="cs-CZ"/>
        </w:rPr>
        <w:t xml:space="preserve"> 2 can be chosen</w:t>
      </w:r>
      <w:r w:rsidR="00905617" w:rsidRPr="00944AC2">
        <w:rPr>
          <w:rFonts w:eastAsia="Times New Roman" w:cs="Times New Roman"/>
          <w:lang w:val="en-GB" w:eastAsia="cs-CZ"/>
        </w:rPr>
        <w:t>.</w:t>
      </w:r>
      <w:r w:rsidR="00D84764" w:rsidRPr="00944AC2">
        <w:rPr>
          <w:rFonts w:eastAsia="Times New Roman" w:cs="Times New Roman"/>
          <w:lang w:val="en-GB" w:eastAsia="cs-CZ"/>
        </w:rPr>
        <w:t xml:space="preserve"> </w:t>
      </w:r>
      <w:r w:rsidR="00D064F7" w:rsidRPr="00944AC2">
        <w:rPr>
          <w:rFonts w:eastAsia="Times New Roman" w:cs="Times New Roman"/>
          <w:lang w:val="en-GB" w:eastAsia="cs-CZ"/>
        </w:rPr>
        <w:t xml:space="preserve"> </w:t>
      </w:r>
    </w:p>
    <w:p w14:paraId="40AF0B59" w14:textId="0AB2ABFB" w:rsidR="00340736" w:rsidRDefault="00340736" w:rsidP="00340736">
      <w:pPr>
        <w:pStyle w:val="Titulek"/>
        <w:keepNext/>
        <w:jc w:val="center"/>
      </w:pPr>
      <w:bookmarkStart w:id="36" w:name="_Toc55928205"/>
      <w:r>
        <w:t xml:space="preserve">Table no. </w:t>
      </w:r>
      <w:r>
        <w:fldChar w:fldCharType="begin"/>
      </w:r>
      <w:r>
        <w:instrText xml:space="preserve"> SEQ Table \* ARABIC </w:instrText>
      </w:r>
      <w:r>
        <w:fldChar w:fldCharType="separate"/>
      </w:r>
      <w:r>
        <w:rPr>
          <w:noProof/>
        </w:rPr>
        <w:t>1</w:t>
      </w:r>
      <w:r>
        <w:fldChar w:fldCharType="end"/>
      </w:r>
      <w:r>
        <w:t>: Basic table</w:t>
      </w:r>
      <w:bookmarkEnd w:id="36"/>
    </w:p>
    <w:tbl>
      <w:tblPr>
        <w:tblStyle w:val="Mkatabulky"/>
        <w:tblW w:w="0" w:type="auto"/>
        <w:jc w:val="center"/>
        <w:tblLook w:val="04A0" w:firstRow="1" w:lastRow="0" w:firstColumn="1" w:lastColumn="0" w:noHBand="0" w:noVBand="1"/>
      </w:tblPr>
      <w:tblGrid>
        <w:gridCol w:w="1007"/>
        <w:gridCol w:w="996"/>
        <w:gridCol w:w="996"/>
        <w:gridCol w:w="1007"/>
      </w:tblGrid>
      <w:tr w:rsidR="00365609" w:rsidRPr="00944AC2" w14:paraId="602E35F2" w14:textId="77777777" w:rsidTr="00F1415B">
        <w:trPr>
          <w:jc w:val="center"/>
        </w:trPr>
        <w:tc>
          <w:tcPr>
            <w:tcW w:w="0" w:type="auto"/>
          </w:tcPr>
          <w:p w14:paraId="6B134D3B" w14:textId="77777777" w:rsidR="00365609" w:rsidRPr="00944AC2" w:rsidRDefault="00D064F7" w:rsidP="00D064F7">
            <w:pPr>
              <w:pStyle w:val="Table"/>
              <w:rPr>
                <w:lang w:val="en-GB"/>
              </w:rPr>
            </w:pPr>
            <w:r w:rsidRPr="00944AC2">
              <w:rPr>
                <w:lang w:val="en-GB"/>
              </w:rPr>
              <w:t>Column</w:t>
            </w:r>
            <w:r w:rsidR="00365609" w:rsidRPr="00944AC2">
              <w:rPr>
                <w:lang w:val="en-GB"/>
              </w:rPr>
              <w:t xml:space="preserve"> A</w:t>
            </w:r>
          </w:p>
        </w:tc>
        <w:tc>
          <w:tcPr>
            <w:tcW w:w="0" w:type="auto"/>
          </w:tcPr>
          <w:p w14:paraId="5E86D295"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B</w:t>
            </w:r>
          </w:p>
        </w:tc>
        <w:tc>
          <w:tcPr>
            <w:tcW w:w="0" w:type="auto"/>
          </w:tcPr>
          <w:p w14:paraId="75498B99"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C</w:t>
            </w:r>
          </w:p>
        </w:tc>
        <w:tc>
          <w:tcPr>
            <w:tcW w:w="0" w:type="auto"/>
          </w:tcPr>
          <w:p w14:paraId="217D54E2"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D</w:t>
            </w:r>
          </w:p>
        </w:tc>
      </w:tr>
      <w:tr w:rsidR="00365609" w:rsidRPr="00944AC2" w14:paraId="2B07869B" w14:textId="77777777" w:rsidTr="00F1415B">
        <w:trPr>
          <w:jc w:val="center"/>
        </w:trPr>
        <w:tc>
          <w:tcPr>
            <w:tcW w:w="0" w:type="auto"/>
          </w:tcPr>
          <w:p w14:paraId="67D86891" w14:textId="77777777" w:rsidR="00365609" w:rsidRPr="00944AC2" w:rsidRDefault="00193790" w:rsidP="002D3287">
            <w:pPr>
              <w:pStyle w:val="Table"/>
              <w:rPr>
                <w:lang w:val="en-GB"/>
              </w:rPr>
            </w:pPr>
            <w:r w:rsidRPr="00944AC2">
              <w:rPr>
                <w:lang w:val="en-GB"/>
              </w:rPr>
              <w:t>Data</w:t>
            </w:r>
          </w:p>
        </w:tc>
        <w:tc>
          <w:tcPr>
            <w:tcW w:w="0" w:type="auto"/>
          </w:tcPr>
          <w:p w14:paraId="743072D7" w14:textId="77777777" w:rsidR="00365609" w:rsidRPr="00944AC2" w:rsidRDefault="00193790" w:rsidP="002D3287">
            <w:pPr>
              <w:pStyle w:val="Table"/>
              <w:rPr>
                <w:lang w:val="en-GB"/>
              </w:rPr>
            </w:pPr>
            <w:r w:rsidRPr="00944AC2">
              <w:rPr>
                <w:lang w:val="en-GB"/>
              </w:rPr>
              <w:t>Data</w:t>
            </w:r>
          </w:p>
        </w:tc>
        <w:tc>
          <w:tcPr>
            <w:tcW w:w="0" w:type="auto"/>
          </w:tcPr>
          <w:p w14:paraId="01B29F17" w14:textId="77777777" w:rsidR="00365609" w:rsidRPr="00944AC2" w:rsidRDefault="00193790" w:rsidP="00193790">
            <w:pPr>
              <w:pStyle w:val="Table"/>
              <w:rPr>
                <w:lang w:val="en-GB"/>
              </w:rPr>
            </w:pPr>
            <w:r w:rsidRPr="00944AC2">
              <w:rPr>
                <w:lang w:val="en-GB"/>
              </w:rPr>
              <w:t>Data</w:t>
            </w:r>
          </w:p>
        </w:tc>
        <w:tc>
          <w:tcPr>
            <w:tcW w:w="0" w:type="auto"/>
          </w:tcPr>
          <w:p w14:paraId="3C8DE7EF" w14:textId="77777777" w:rsidR="00365609" w:rsidRPr="00944AC2" w:rsidRDefault="00193790" w:rsidP="002D3287">
            <w:pPr>
              <w:pStyle w:val="Table"/>
              <w:rPr>
                <w:lang w:val="en-GB"/>
              </w:rPr>
            </w:pPr>
            <w:r w:rsidRPr="00944AC2">
              <w:rPr>
                <w:lang w:val="en-GB"/>
              </w:rPr>
              <w:t>Data</w:t>
            </w:r>
          </w:p>
        </w:tc>
      </w:tr>
    </w:tbl>
    <w:p w14:paraId="2246E5A0" w14:textId="1BAD78F5" w:rsidR="00F1415B" w:rsidRPr="00944AC2" w:rsidRDefault="00193790" w:rsidP="00340736">
      <w:pPr>
        <w:pStyle w:val="Source"/>
        <w:jc w:val="center"/>
        <w:rPr>
          <w:lang w:val="en-GB"/>
        </w:rPr>
      </w:pPr>
      <w:r w:rsidRPr="00944AC2">
        <w:rPr>
          <w:i/>
          <w:lang w:val="en-GB"/>
        </w:rPr>
        <w:t>Source</w:t>
      </w:r>
      <w:r w:rsidR="00F1415B" w:rsidRPr="00944AC2">
        <w:rPr>
          <w:lang w:val="en-GB"/>
        </w:rPr>
        <w:t xml:space="preserve">: </w:t>
      </w:r>
      <w:proofErr w:type="spellStart"/>
      <w:r w:rsidR="00253F1B">
        <w:rPr>
          <w:lang w:val="en-GB"/>
        </w:rPr>
        <w:t>Novák</w:t>
      </w:r>
      <w:proofErr w:type="spellEnd"/>
      <w:r w:rsidR="00253F1B">
        <w:rPr>
          <w:lang w:val="en-GB"/>
        </w:rPr>
        <w:t xml:space="preserve"> (2017, </w:t>
      </w:r>
      <w:r w:rsidR="00867AED" w:rsidRPr="00944AC2">
        <w:rPr>
          <w:lang w:val="en-GB"/>
        </w:rPr>
        <w:t>p</w:t>
      </w:r>
      <w:r w:rsidR="00F1415B" w:rsidRPr="00944AC2">
        <w:rPr>
          <w:lang w:val="en-GB"/>
        </w:rPr>
        <w:t>. 253)</w:t>
      </w:r>
    </w:p>
    <w:p w14:paraId="5A8B995A" w14:textId="33F8B09A" w:rsidR="00340736" w:rsidRDefault="00340736" w:rsidP="00340736">
      <w:pPr>
        <w:pStyle w:val="Titulek"/>
        <w:keepNext/>
        <w:jc w:val="center"/>
      </w:pPr>
      <w:bookmarkStart w:id="37" w:name="_Toc55928206"/>
      <w:r>
        <w:t xml:space="preserve">Table no. </w:t>
      </w:r>
      <w:r>
        <w:fldChar w:fldCharType="begin"/>
      </w:r>
      <w:r>
        <w:instrText xml:space="preserve"> SEQ Table \* ARABIC </w:instrText>
      </w:r>
      <w:r>
        <w:fldChar w:fldCharType="separate"/>
      </w:r>
      <w:r>
        <w:rPr>
          <w:noProof/>
        </w:rPr>
        <w:t>2</w:t>
      </w:r>
      <w:r>
        <w:fldChar w:fldCharType="end"/>
      </w:r>
      <w:r>
        <w:t>: Basic table</w:t>
      </w:r>
      <w:bookmarkEnd w:id="37"/>
    </w:p>
    <w:tbl>
      <w:tblPr>
        <w:tblStyle w:val="Tabulkasmkou4zvraznn11"/>
        <w:tblW w:w="0" w:type="auto"/>
        <w:jc w:val="center"/>
        <w:tblLook w:val="04A0" w:firstRow="1" w:lastRow="0" w:firstColumn="1" w:lastColumn="0" w:noHBand="0" w:noVBand="1"/>
      </w:tblPr>
      <w:tblGrid>
        <w:gridCol w:w="1024"/>
        <w:gridCol w:w="1013"/>
        <w:gridCol w:w="1024"/>
        <w:gridCol w:w="1024"/>
      </w:tblGrid>
      <w:tr w:rsidR="00F1415B" w:rsidRPr="00944AC2" w14:paraId="72529439" w14:textId="77777777" w:rsidTr="004942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4E3FB9A" w14:textId="77777777" w:rsidR="00F1415B" w:rsidRPr="00944AC2" w:rsidRDefault="00F1415B" w:rsidP="004942F7">
            <w:pPr>
              <w:pStyle w:val="Table"/>
              <w:jc w:val="center"/>
              <w:rPr>
                <w:lang w:val="en-GB"/>
              </w:rPr>
            </w:pPr>
            <w:proofErr w:type="spellStart"/>
            <w:r w:rsidRPr="00944AC2">
              <w:rPr>
                <w:lang w:val="en-GB"/>
              </w:rPr>
              <w:t>Sloupec</w:t>
            </w:r>
            <w:proofErr w:type="spellEnd"/>
            <w:r w:rsidRPr="00944AC2">
              <w:rPr>
                <w:lang w:val="en-GB"/>
              </w:rPr>
              <w:t xml:space="preserve"> A</w:t>
            </w:r>
          </w:p>
        </w:tc>
        <w:tc>
          <w:tcPr>
            <w:tcW w:w="0" w:type="auto"/>
          </w:tcPr>
          <w:p w14:paraId="0937F992"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B</w:t>
            </w:r>
          </w:p>
        </w:tc>
        <w:tc>
          <w:tcPr>
            <w:tcW w:w="0" w:type="auto"/>
          </w:tcPr>
          <w:p w14:paraId="436E197A"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C</w:t>
            </w:r>
          </w:p>
        </w:tc>
        <w:tc>
          <w:tcPr>
            <w:tcW w:w="0" w:type="auto"/>
          </w:tcPr>
          <w:p w14:paraId="71D42313"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D</w:t>
            </w:r>
          </w:p>
        </w:tc>
      </w:tr>
      <w:tr w:rsidR="00F1415B" w:rsidRPr="00944AC2" w14:paraId="417F90CC" w14:textId="77777777" w:rsidTr="004942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0D4684" w14:textId="77777777" w:rsidR="00F1415B" w:rsidRPr="00944AC2" w:rsidRDefault="00F1415B" w:rsidP="004942F7">
            <w:pPr>
              <w:pStyle w:val="Table"/>
              <w:jc w:val="center"/>
              <w:rPr>
                <w:b w:val="0"/>
                <w:lang w:val="en-GB"/>
              </w:rPr>
            </w:pPr>
            <w:proofErr w:type="spellStart"/>
            <w:r w:rsidRPr="00944AC2">
              <w:rPr>
                <w:b w:val="0"/>
                <w:lang w:val="en-GB"/>
              </w:rPr>
              <w:t>Údaj</w:t>
            </w:r>
            <w:proofErr w:type="spellEnd"/>
          </w:p>
        </w:tc>
        <w:tc>
          <w:tcPr>
            <w:tcW w:w="0" w:type="auto"/>
          </w:tcPr>
          <w:p w14:paraId="495720E0"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c>
          <w:tcPr>
            <w:tcW w:w="0" w:type="auto"/>
          </w:tcPr>
          <w:p w14:paraId="2E9512EF"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c>
          <w:tcPr>
            <w:tcW w:w="0" w:type="auto"/>
          </w:tcPr>
          <w:p w14:paraId="28042155"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r>
    </w:tbl>
    <w:p w14:paraId="55E2B08F" w14:textId="77777777" w:rsidR="00F1415B" w:rsidRPr="00944AC2" w:rsidRDefault="00F1415B" w:rsidP="00F1415B">
      <w:pPr>
        <w:pStyle w:val="Source"/>
        <w:jc w:val="center"/>
        <w:rPr>
          <w:lang w:val="en-GB"/>
        </w:rPr>
      </w:pPr>
      <w:r w:rsidRPr="00944AC2">
        <w:rPr>
          <w:i/>
          <w:lang w:val="en-GB"/>
        </w:rPr>
        <w:t>Source:</w:t>
      </w:r>
      <w:r w:rsidR="00253F1B">
        <w:rPr>
          <w:lang w:val="en-GB"/>
        </w:rPr>
        <w:t xml:space="preserve"> </w:t>
      </w:r>
      <w:proofErr w:type="spellStart"/>
      <w:r w:rsidR="00253F1B">
        <w:rPr>
          <w:lang w:val="en-GB"/>
        </w:rPr>
        <w:t>Novák</w:t>
      </w:r>
      <w:proofErr w:type="spellEnd"/>
      <w:r w:rsidR="00253F1B">
        <w:rPr>
          <w:lang w:val="en-GB"/>
        </w:rPr>
        <w:t xml:space="preserve"> (2017, p</w:t>
      </w:r>
      <w:r w:rsidRPr="00944AC2">
        <w:rPr>
          <w:lang w:val="en-GB"/>
        </w:rPr>
        <w:t>. 253)</w:t>
      </w:r>
    </w:p>
    <w:p w14:paraId="749C3E9B" w14:textId="77777777" w:rsidR="00F1415B" w:rsidRPr="00944AC2" w:rsidRDefault="00F1415B" w:rsidP="00193790">
      <w:pPr>
        <w:spacing w:after="0"/>
        <w:rPr>
          <w:rFonts w:eastAsia="Times New Roman" w:cs="Times New Roman"/>
          <w:lang w:val="en-GB" w:eastAsia="cs-CZ"/>
        </w:rPr>
      </w:pPr>
    </w:p>
    <w:p w14:paraId="291AA64A" w14:textId="77777777" w:rsidR="00867AED" w:rsidRPr="00944AC2" w:rsidRDefault="00867AED" w:rsidP="00193790">
      <w:pPr>
        <w:spacing w:after="0"/>
        <w:rPr>
          <w:rFonts w:eastAsia="Times New Roman" w:cs="Times New Roman"/>
          <w:lang w:val="en-GB" w:eastAsia="cs-CZ"/>
        </w:rPr>
      </w:pPr>
      <w:r w:rsidRPr="00944AC2">
        <w:rPr>
          <w:rFonts w:eastAsia="Times New Roman" w:cs="Times New Roman"/>
          <w:lang w:val="en-GB" w:eastAsia="cs-CZ"/>
        </w:rPr>
        <w:t xml:space="preserve">Each figure or table must be provided with a title and source information. As with other information sources, a spreadsheet or image is subject to copyright protection, and you must specify the source. If you use the object without editing it from the original source, then it is sufficient to specify the source in Harvard style, </w:t>
      </w:r>
      <w:r w:rsidR="00253F1B" w:rsidRPr="00944AC2">
        <w:rPr>
          <w:rFonts w:eastAsia="Times New Roman" w:cs="Times New Roman"/>
          <w:lang w:val="en-GB" w:eastAsia="cs-CZ"/>
        </w:rPr>
        <w:t>i.e.</w:t>
      </w:r>
      <w:r w:rsidRPr="00944AC2">
        <w:rPr>
          <w:rFonts w:eastAsia="Times New Roman" w:cs="Times New Roman"/>
          <w:lang w:val="en-GB" w:eastAsia="cs-CZ"/>
        </w:rPr>
        <w:t xml:space="preserve"> with the author's surname, year of publication and page number, or the range of pages. If it is an electronic source, all the particulars for this type of source must also be stated. If you edit the original object or create it based on the obtained data or own calculations as a brand new, then in addition to the source of these data or figures, it is necessary to include the standard citation source in addition to </w:t>
      </w:r>
      <w:r w:rsidR="00253F1B" w:rsidRPr="00253F1B">
        <w:rPr>
          <w:rFonts w:eastAsia="Times New Roman" w:cs="Times New Roman"/>
          <w:lang w:val="en-GB" w:eastAsia="cs-CZ"/>
        </w:rPr>
        <w:t>"custom adjustment"</w:t>
      </w:r>
      <w:r w:rsidRPr="00944AC2">
        <w:rPr>
          <w:rFonts w:eastAsia="Times New Roman" w:cs="Times New Roman"/>
          <w:lang w:val="en-GB" w:eastAsia="cs-CZ"/>
        </w:rPr>
        <w:t xml:space="preserve"> or "own calculations".</w:t>
      </w:r>
    </w:p>
    <w:p w14:paraId="7E6A2099" w14:textId="77777777" w:rsidR="00B80B24" w:rsidRPr="00944AC2" w:rsidRDefault="00AC1FA2" w:rsidP="00AC1FA2">
      <w:pPr>
        <w:rPr>
          <w:rFonts w:eastAsia="Times New Roman" w:cs="Times New Roman"/>
          <w:lang w:val="en-GB" w:eastAsia="cs-CZ"/>
        </w:rPr>
      </w:pPr>
      <w:r w:rsidRPr="00944AC2">
        <w:rPr>
          <w:b/>
          <w:lang w:val="en-GB"/>
        </w:rPr>
        <w:lastRenderedPageBreak/>
        <w:t>Example</w:t>
      </w:r>
      <w:r w:rsidR="004942F7" w:rsidRPr="00944AC2">
        <w:rPr>
          <w:b/>
          <w:lang w:val="en-GB"/>
        </w:rPr>
        <w:t xml:space="preserve"> 1</w:t>
      </w:r>
      <w:r w:rsidRPr="00944AC2">
        <w:rPr>
          <w:rFonts w:eastAsia="Times New Roman" w:cs="Times New Roman"/>
          <w:lang w:val="en-GB" w:eastAsia="cs-CZ"/>
        </w:rPr>
        <w:t>: The signing of the European Agreement had to be accompanied subsequently by a ratification process and only after its completion the agreement could enter into force. These processes in Post-Communist countries d</w:t>
      </w:r>
      <w:r w:rsidR="00253F1B">
        <w:rPr>
          <w:rFonts w:eastAsia="Times New Roman" w:cs="Times New Roman"/>
          <w:lang w:val="en-GB" w:eastAsia="cs-CZ"/>
        </w:rPr>
        <w:t>epicted in detail by Table no. 3</w:t>
      </w:r>
      <w:r w:rsidRPr="00944AC2">
        <w:rPr>
          <w:rFonts w:eastAsia="Times New Roman" w:cs="Times New Roman"/>
          <w:lang w:val="en-GB" w:eastAsia="cs-CZ"/>
        </w:rPr>
        <w:t xml:space="preserve">. </w:t>
      </w:r>
    </w:p>
    <w:p w14:paraId="5C61CD40" w14:textId="4001D4CC" w:rsidR="00340736" w:rsidRDefault="00340736" w:rsidP="00340736">
      <w:pPr>
        <w:pStyle w:val="Titulek"/>
        <w:keepNext/>
        <w:jc w:val="center"/>
      </w:pPr>
      <w:bookmarkStart w:id="38" w:name="_Toc55928207"/>
      <w:r>
        <w:t xml:space="preserve">Table no. </w:t>
      </w:r>
      <w:r>
        <w:fldChar w:fldCharType="begin"/>
      </w:r>
      <w:r>
        <w:instrText xml:space="preserve"> SEQ Table \* ARABIC </w:instrText>
      </w:r>
      <w:r>
        <w:fldChar w:fldCharType="separate"/>
      </w:r>
      <w:r>
        <w:rPr>
          <w:noProof/>
        </w:rPr>
        <w:t>3</w:t>
      </w:r>
      <w:r>
        <w:fldChar w:fldCharType="end"/>
      </w:r>
      <w:r>
        <w:t xml:space="preserve">: </w:t>
      </w:r>
      <w:r w:rsidRPr="00944AC2">
        <w:rPr>
          <w:szCs w:val="20"/>
          <w:lang w:val="en-GB"/>
        </w:rPr>
        <w:t>Integration according to specific reasons, focus and objectives</w:t>
      </w:r>
      <w:bookmarkEnd w:id="38"/>
    </w:p>
    <w:tbl>
      <w:tblPr>
        <w:tblW w:w="7940" w:type="dxa"/>
        <w:jc w:val="center"/>
        <w:tblCellMar>
          <w:left w:w="0" w:type="dxa"/>
          <w:right w:w="0" w:type="dxa"/>
        </w:tblCellMar>
        <w:tblLook w:val="0000" w:firstRow="0" w:lastRow="0" w:firstColumn="0" w:lastColumn="0" w:noHBand="0" w:noVBand="0"/>
      </w:tblPr>
      <w:tblGrid>
        <w:gridCol w:w="1455"/>
        <w:gridCol w:w="3282"/>
        <w:gridCol w:w="3203"/>
      </w:tblGrid>
      <w:tr w:rsidR="005C5282" w:rsidRPr="00944AC2" w14:paraId="55F0D1F5" w14:textId="77777777" w:rsidTr="00867AED">
        <w:trPr>
          <w:trHeight w:val="227"/>
          <w:jc w:val="center"/>
        </w:trPr>
        <w:tc>
          <w:tcPr>
            <w:tcW w:w="14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31915" w14:textId="77777777" w:rsidR="005C5282" w:rsidRPr="00944AC2" w:rsidRDefault="00F03E5E" w:rsidP="005C5282">
            <w:pPr>
              <w:pStyle w:val="Table"/>
              <w:rPr>
                <w:rFonts w:eastAsia="Arial Unicode MS"/>
                <w:lang w:val="en-GB"/>
              </w:rPr>
            </w:pPr>
            <w:r w:rsidRPr="00944AC2">
              <w:rPr>
                <w:lang w:val="en-GB"/>
              </w:rPr>
              <w:t>Country</w:t>
            </w:r>
          </w:p>
        </w:tc>
        <w:tc>
          <w:tcPr>
            <w:tcW w:w="32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E60BB3" w14:textId="77777777" w:rsidR="005C5282" w:rsidRPr="00944AC2" w:rsidRDefault="00F03E5E" w:rsidP="002E759F">
            <w:pPr>
              <w:pStyle w:val="Table"/>
              <w:rPr>
                <w:szCs w:val="16"/>
                <w:lang w:val="en-GB"/>
              </w:rPr>
            </w:pPr>
            <w:r w:rsidRPr="00944AC2">
              <w:rPr>
                <w:szCs w:val="16"/>
                <w:lang w:val="en-GB"/>
              </w:rPr>
              <w:t>Signing of the European Agreement</w:t>
            </w:r>
          </w:p>
        </w:tc>
        <w:tc>
          <w:tcPr>
            <w:tcW w:w="3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5BC066" w14:textId="77777777" w:rsidR="005C5282" w:rsidRPr="00944AC2" w:rsidRDefault="00F03E5E" w:rsidP="002E759F">
            <w:pPr>
              <w:pStyle w:val="Table"/>
              <w:rPr>
                <w:szCs w:val="16"/>
                <w:lang w:val="en-GB"/>
              </w:rPr>
            </w:pPr>
            <w:r w:rsidRPr="00944AC2">
              <w:rPr>
                <w:szCs w:val="16"/>
                <w:lang w:val="en-GB"/>
              </w:rPr>
              <w:t>Entry into force of t</w:t>
            </w:r>
            <w:r w:rsidR="002E759F" w:rsidRPr="00944AC2">
              <w:rPr>
                <w:szCs w:val="16"/>
                <w:lang w:val="en-GB"/>
              </w:rPr>
              <w:t>h</w:t>
            </w:r>
            <w:r w:rsidRPr="00944AC2">
              <w:rPr>
                <w:szCs w:val="16"/>
                <w:lang w:val="en-GB"/>
              </w:rPr>
              <w:t xml:space="preserve">e Agreement </w:t>
            </w:r>
          </w:p>
        </w:tc>
      </w:tr>
      <w:tr w:rsidR="005C5282" w:rsidRPr="00944AC2" w14:paraId="22698D4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B39A18" w14:textId="77777777" w:rsidR="005C5282" w:rsidRPr="00944AC2" w:rsidRDefault="002E759F" w:rsidP="005C5282">
            <w:pPr>
              <w:pStyle w:val="Table"/>
              <w:rPr>
                <w:rFonts w:eastAsia="Arial Unicode MS"/>
                <w:lang w:val="en-GB"/>
              </w:rPr>
            </w:pPr>
            <w:r w:rsidRPr="00944AC2">
              <w:rPr>
                <w:lang w:val="en-GB"/>
              </w:rPr>
              <w:t>Bulgaria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B4863" w14:textId="77777777" w:rsidR="005C5282" w:rsidRPr="00944AC2" w:rsidRDefault="002E759F" w:rsidP="005C5282">
            <w:pPr>
              <w:pStyle w:val="Table"/>
              <w:rPr>
                <w:szCs w:val="16"/>
                <w:lang w:val="en-GB"/>
              </w:rPr>
            </w:pPr>
            <w:r w:rsidRPr="00944AC2">
              <w:rPr>
                <w:szCs w:val="16"/>
                <w:lang w:val="en-GB"/>
              </w:rPr>
              <w:t>March</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84C440" w14:textId="77777777" w:rsidR="005C5282" w:rsidRPr="00944AC2" w:rsidRDefault="002E759F" w:rsidP="005C5282">
            <w:pPr>
              <w:pStyle w:val="Table"/>
              <w:rPr>
                <w:szCs w:val="16"/>
                <w:lang w:val="en-GB"/>
              </w:rPr>
            </w:pPr>
            <w:r w:rsidRPr="00944AC2">
              <w:rPr>
                <w:szCs w:val="16"/>
                <w:lang w:val="en-GB"/>
              </w:rPr>
              <w:t>February</w:t>
            </w:r>
            <w:r w:rsidR="005C5282" w:rsidRPr="00944AC2">
              <w:rPr>
                <w:szCs w:val="16"/>
                <w:lang w:val="en-GB"/>
              </w:rPr>
              <w:t xml:space="preserve"> 1995</w:t>
            </w:r>
          </w:p>
        </w:tc>
      </w:tr>
      <w:tr w:rsidR="005C5282" w:rsidRPr="00944AC2" w14:paraId="5494D04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5D1E27" w14:textId="77777777" w:rsidR="005C5282" w:rsidRPr="00944AC2" w:rsidRDefault="002E759F" w:rsidP="005C5282">
            <w:pPr>
              <w:pStyle w:val="Table"/>
              <w:rPr>
                <w:rFonts w:eastAsia="Arial Unicode MS"/>
                <w:lang w:val="en-GB"/>
              </w:rPr>
            </w:pPr>
            <w:r w:rsidRPr="00944AC2">
              <w:rPr>
                <w:lang w:val="en-GB"/>
              </w:rPr>
              <w:t>Czechia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A9DB3"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CC9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DA51ADD"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752CA" w14:textId="77777777" w:rsidR="005C5282" w:rsidRPr="00944AC2" w:rsidRDefault="002E759F" w:rsidP="002E759F">
            <w:pPr>
              <w:pStyle w:val="Table"/>
              <w:rPr>
                <w:rFonts w:eastAsia="Arial Unicode MS"/>
                <w:lang w:val="en-GB"/>
              </w:rPr>
            </w:pPr>
            <w:r w:rsidRPr="00944AC2">
              <w:rPr>
                <w:lang w:val="en-GB"/>
              </w:rPr>
              <w:t>Estonia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FFA27"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CA43A"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1744DC26"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04694D" w14:textId="77777777" w:rsidR="005C5282" w:rsidRPr="00944AC2" w:rsidRDefault="005C5282" w:rsidP="002E759F">
            <w:pPr>
              <w:pStyle w:val="Table"/>
              <w:rPr>
                <w:rFonts w:eastAsia="Arial Unicode MS"/>
                <w:lang w:val="en-GB"/>
              </w:rPr>
            </w:pPr>
            <w:r w:rsidRPr="00944AC2">
              <w:rPr>
                <w:lang w:val="en-GB"/>
              </w:rPr>
              <w:t>Lit</w:t>
            </w:r>
            <w:r w:rsidR="002E759F" w:rsidRPr="00944AC2">
              <w:rPr>
                <w:lang w:val="en-GB"/>
              </w:rPr>
              <w:t>huania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880B8"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EF33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57EE52E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BE5194" w14:textId="77777777" w:rsidR="005C5282" w:rsidRPr="00944AC2" w:rsidRDefault="005C5282" w:rsidP="002E759F">
            <w:pPr>
              <w:pStyle w:val="Table"/>
              <w:rPr>
                <w:rFonts w:eastAsia="Arial Unicode MS"/>
                <w:lang w:val="en-GB"/>
              </w:rPr>
            </w:pPr>
            <w:r w:rsidRPr="00944AC2">
              <w:rPr>
                <w:lang w:val="en-GB"/>
              </w:rPr>
              <w:t>Pol</w:t>
            </w:r>
            <w:r w:rsidR="002E759F" w:rsidRPr="00944AC2">
              <w:rPr>
                <w:lang w:val="en-GB"/>
              </w:rPr>
              <w:t>and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4C884F" w14:textId="77777777" w:rsidR="005C5282" w:rsidRPr="00944AC2" w:rsidRDefault="002E759F" w:rsidP="005C5282">
            <w:pPr>
              <w:pStyle w:val="Table"/>
              <w:rPr>
                <w:szCs w:val="16"/>
                <w:lang w:val="en-GB"/>
              </w:rPr>
            </w:pPr>
            <w:r w:rsidRPr="00944AC2">
              <w:rPr>
                <w:szCs w:val="16"/>
                <w:lang w:val="en-GB"/>
              </w:rPr>
              <w:t>December</w:t>
            </w:r>
            <w:r w:rsidR="005C5282" w:rsidRPr="00944AC2">
              <w:rPr>
                <w:szCs w:val="16"/>
                <w:lang w:val="en-GB"/>
              </w:rPr>
              <w:t xml:space="preserve"> 1991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62DF7"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1994</w:t>
            </w:r>
          </w:p>
        </w:tc>
      </w:tr>
      <w:tr w:rsidR="005C5282" w:rsidRPr="00944AC2" w14:paraId="59CDEB93"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EDFE6" w14:textId="77777777" w:rsidR="005C5282" w:rsidRPr="00944AC2" w:rsidRDefault="005C5282" w:rsidP="002E759F">
            <w:pPr>
              <w:pStyle w:val="Table"/>
              <w:rPr>
                <w:rFonts w:eastAsia="Arial Unicode MS"/>
                <w:lang w:val="en-GB"/>
              </w:rPr>
            </w:pPr>
            <w:r w:rsidRPr="00944AC2">
              <w:rPr>
                <w:lang w:val="en-GB"/>
              </w:rPr>
              <w:t>R</w:t>
            </w:r>
            <w:r w:rsidR="002E759F" w:rsidRPr="00944AC2">
              <w:rPr>
                <w:lang w:val="en-GB"/>
              </w:rPr>
              <w:t>omania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106A0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132F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3E342C0"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3542C" w14:textId="77777777" w:rsidR="005C5282" w:rsidRPr="00944AC2" w:rsidRDefault="005C5282" w:rsidP="002E759F">
            <w:pPr>
              <w:pStyle w:val="Table"/>
              <w:rPr>
                <w:rFonts w:eastAsia="Arial Unicode MS"/>
                <w:lang w:val="en-GB"/>
              </w:rPr>
            </w:pPr>
            <w:r w:rsidRPr="00944AC2">
              <w:rPr>
                <w:lang w:val="en-GB"/>
              </w:rPr>
              <w:t>Slo</w:t>
            </w:r>
            <w:r w:rsidR="002E759F" w:rsidRPr="00944AC2">
              <w:rPr>
                <w:lang w:val="en-GB"/>
              </w:rPr>
              <w:t>vakia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0F9CC"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8BCA79"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4E61420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47B77" w14:textId="77777777" w:rsidR="005C5282" w:rsidRPr="00944AC2" w:rsidRDefault="002E759F" w:rsidP="002E759F">
            <w:pPr>
              <w:pStyle w:val="Table"/>
              <w:rPr>
                <w:rFonts w:eastAsia="Arial Unicode MS"/>
                <w:lang w:val="en-GB"/>
              </w:rPr>
            </w:pPr>
            <w:r w:rsidRPr="00944AC2">
              <w:rPr>
                <w:lang w:val="en-GB"/>
              </w:rPr>
              <w:t>Slovenia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817B84"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6C5762"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1999</w:t>
            </w:r>
          </w:p>
        </w:tc>
      </w:tr>
    </w:tbl>
    <w:p w14:paraId="042F41A5" w14:textId="77777777" w:rsidR="00365609" w:rsidRPr="00944AC2" w:rsidRDefault="002E759F" w:rsidP="00867AED">
      <w:pPr>
        <w:pStyle w:val="Source"/>
        <w:jc w:val="center"/>
        <w:rPr>
          <w:lang w:val="en-GB"/>
        </w:rPr>
      </w:pPr>
      <w:r w:rsidRPr="00944AC2">
        <w:rPr>
          <w:i/>
          <w:lang w:val="en-GB"/>
        </w:rPr>
        <w:t>Source</w:t>
      </w:r>
      <w:r w:rsidR="00365609" w:rsidRPr="00944AC2">
        <w:rPr>
          <w:i/>
          <w:lang w:val="en-GB"/>
        </w:rPr>
        <w:t>:</w:t>
      </w:r>
      <w:r w:rsidR="00365609" w:rsidRPr="00944AC2">
        <w:rPr>
          <w:lang w:val="en-GB"/>
        </w:rPr>
        <w:t xml:space="preserve"> </w:t>
      </w:r>
      <w:proofErr w:type="spellStart"/>
      <w:r w:rsidR="005C5282" w:rsidRPr="00944AC2">
        <w:rPr>
          <w:lang w:val="en-GB"/>
        </w:rPr>
        <w:t>Fiala</w:t>
      </w:r>
      <w:proofErr w:type="spellEnd"/>
      <w:r w:rsidR="005C5282" w:rsidRPr="00944AC2">
        <w:rPr>
          <w:lang w:val="en-GB"/>
        </w:rPr>
        <w:t xml:space="preserve"> a</w:t>
      </w:r>
      <w:r w:rsidRPr="00944AC2">
        <w:rPr>
          <w:lang w:val="en-GB"/>
        </w:rPr>
        <w:t>nd</w:t>
      </w:r>
      <w:r w:rsidR="005C5282" w:rsidRPr="00944AC2">
        <w:rPr>
          <w:lang w:val="en-GB"/>
        </w:rPr>
        <w:t xml:space="preserve"> </w:t>
      </w:r>
      <w:proofErr w:type="spellStart"/>
      <w:r w:rsidR="005C5282" w:rsidRPr="00944AC2">
        <w:rPr>
          <w:lang w:val="en-GB"/>
        </w:rPr>
        <w:t>Pitrová</w:t>
      </w:r>
      <w:proofErr w:type="spellEnd"/>
      <w:r w:rsidR="005C5282" w:rsidRPr="00944AC2">
        <w:rPr>
          <w:lang w:val="en-GB"/>
        </w:rPr>
        <w:t xml:space="preserve"> (2003, </w:t>
      </w:r>
      <w:r w:rsidR="00867AED" w:rsidRPr="00944AC2">
        <w:rPr>
          <w:lang w:val="en-GB"/>
        </w:rPr>
        <w:t>p</w:t>
      </w:r>
      <w:r w:rsidR="005C5282" w:rsidRPr="00944AC2">
        <w:rPr>
          <w:lang w:val="en-GB"/>
        </w:rPr>
        <w:t>. 153)</w:t>
      </w:r>
    </w:p>
    <w:p w14:paraId="23F5F969" w14:textId="77777777" w:rsidR="00365609" w:rsidRPr="00944AC2" w:rsidRDefault="00E72999" w:rsidP="004942F7">
      <w:pPr>
        <w:rPr>
          <w:lang w:val="en-GB"/>
        </w:rPr>
      </w:pPr>
      <w:r w:rsidRPr="00944AC2">
        <w:rPr>
          <w:b/>
          <w:lang w:val="en-GB"/>
        </w:rPr>
        <w:t>Example 2</w:t>
      </w:r>
      <w:r w:rsidRPr="00944AC2">
        <w:rPr>
          <w:rFonts w:eastAsia="Times New Roman" w:cs="Times New Roman"/>
          <w:lang w:val="en-GB" w:eastAsia="cs-CZ"/>
        </w:rPr>
        <w:t xml:space="preserve">: </w:t>
      </w:r>
      <w:r w:rsidR="004942F7" w:rsidRPr="00944AC2">
        <w:rPr>
          <w:lang w:val="en-GB"/>
        </w:rPr>
        <w:t>Figure no. 1 illustrates development of a number of students at public and private higher education institutions between the years 2001 and 2016.</w:t>
      </w:r>
    </w:p>
    <w:p w14:paraId="6A47188F" w14:textId="49B8CDEB" w:rsidR="00340736" w:rsidRDefault="00340736" w:rsidP="00340736">
      <w:pPr>
        <w:pStyle w:val="Titulek"/>
        <w:keepNext/>
        <w:spacing w:after="240" w:line="360" w:lineRule="auto"/>
        <w:jc w:val="center"/>
      </w:pPr>
      <w:bookmarkStart w:id="39" w:name="_Toc55928514"/>
      <w:r w:rsidRPr="00340736">
        <w:rPr>
          <w:lang w:val="en-US"/>
        </w:rPr>
        <w:t>Figure</w:t>
      </w:r>
      <w:r>
        <w:t xml:space="preserve"> no. </w:t>
      </w:r>
      <w:r>
        <w:fldChar w:fldCharType="begin"/>
      </w:r>
      <w:r>
        <w:instrText xml:space="preserve"> SEQ Figure \* ARABIC </w:instrText>
      </w:r>
      <w:r>
        <w:fldChar w:fldCharType="separate"/>
      </w:r>
      <w:r>
        <w:rPr>
          <w:noProof/>
        </w:rPr>
        <w:t>1</w:t>
      </w:r>
      <w:r>
        <w:fldChar w:fldCharType="end"/>
      </w:r>
      <w:r>
        <w:t xml:space="preserve">: </w:t>
      </w:r>
      <w:r w:rsidRPr="00944AC2">
        <w:rPr>
          <w:szCs w:val="20"/>
          <w:lang w:val="en-GB"/>
        </w:rPr>
        <w:t xml:space="preserve">The development of a number of Czech HEI students (units, </w:t>
      </w:r>
      <w:r>
        <w:rPr>
          <w:szCs w:val="20"/>
          <w:lang w:val="en-GB"/>
        </w:rPr>
        <w:t xml:space="preserve">2001 </w:t>
      </w:r>
      <w:r w:rsidRPr="00944AC2">
        <w:rPr>
          <w:szCs w:val="20"/>
          <w:lang w:val="en-GB"/>
        </w:rPr>
        <w:t>-</w:t>
      </w:r>
      <w:r>
        <w:rPr>
          <w:szCs w:val="20"/>
          <w:lang w:val="en-GB"/>
        </w:rPr>
        <w:t xml:space="preserve"> 2016</w:t>
      </w:r>
      <w:r w:rsidRPr="00944AC2">
        <w:rPr>
          <w:szCs w:val="20"/>
          <w:lang w:val="en-GB"/>
        </w:rPr>
        <w:t>)</w:t>
      </w:r>
      <w:bookmarkEnd w:id="39"/>
    </w:p>
    <w:p w14:paraId="4C18D4B4" w14:textId="77777777" w:rsidR="00365609" w:rsidRPr="00944AC2" w:rsidRDefault="007E6C22" w:rsidP="00E72999">
      <w:pPr>
        <w:pStyle w:val="Titulek"/>
        <w:keepNext/>
        <w:jc w:val="center"/>
        <w:rPr>
          <w:lang w:val="en-GB"/>
        </w:rPr>
      </w:pPr>
      <w:r w:rsidRPr="00944AC2">
        <w:rPr>
          <w:noProof/>
          <w:lang w:eastAsia="cs-CZ"/>
        </w:rPr>
        <w:drawing>
          <wp:inline distT="0" distB="0" distL="0" distR="0" wp14:anchorId="7426415E" wp14:editId="7AA6A124">
            <wp:extent cx="4333875" cy="20097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336017" cy="2010768"/>
                    </a:xfrm>
                    <a:prstGeom prst="rect">
                      <a:avLst/>
                    </a:prstGeom>
                  </pic:spPr>
                </pic:pic>
              </a:graphicData>
            </a:graphic>
          </wp:inline>
        </w:drawing>
      </w:r>
    </w:p>
    <w:p w14:paraId="6FA4E9A9" w14:textId="77777777" w:rsidR="00365609" w:rsidRPr="00253F1B" w:rsidRDefault="002E759F" w:rsidP="00253F1B">
      <w:pPr>
        <w:pStyle w:val="Source"/>
        <w:jc w:val="center"/>
        <w:rPr>
          <w:lang w:val="en-US"/>
        </w:rPr>
      </w:pPr>
      <w:r w:rsidRPr="00944AC2">
        <w:rPr>
          <w:i/>
          <w:lang w:val="en-GB"/>
        </w:rPr>
        <w:t>Source</w:t>
      </w:r>
      <w:r w:rsidR="00253F1B">
        <w:rPr>
          <w:lang w:val="en-GB"/>
        </w:rPr>
        <w:t>: </w:t>
      </w:r>
      <w:r w:rsidR="00365609" w:rsidRPr="00944AC2">
        <w:rPr>
          <w:lang w:val="en-GB"/>
        </w:rPr>
        <w:t>Web</w:t>
      </w:r>
      <w:r w:rsidR="00253F1B">
        <w:rPr>
          <w:lang w:val="en-GB"/>
        </w:rPr>
        <w:t> portal of MSMT </w:t>
      </w:r>
      <w:r w:rsidR="004942F7" w:rsidRPr="00944AC2">
        <w:rPr>
          <w:lang w:val="en-GB"/>
        </w:rPr>
        <w:t>[online]</w:t>
      </w:r>
      <w:r w:rsidR="00253F1B">
        <w:rPr>
          <w:lang w:val="en-GB"/>
        </w:rPr>
        <w:t> [vis. </w:t>
      </w:r>
      <w:r w:rsidRPr="00944AC2">
        <w:rPr>
          <w:lang w:val="en-GB"/>
        </w:rPr>
        <w:t>May</w:t>
      </w:r>
      <w:r w:rsidR="00253F1B">
        <w:rPr>
          <w:lang w:val="en-GB"/>
        </w:rPr>
        <w:t> 15, 2009]. </w:t>
      </w:r>
      <w:r w:rsidR="00253F1B" w:rsidRPr="00253F1B">
        <w:rPr>
          <w:lang w:val="en-US"/>
        </w:rPr>
        <w:t>Available </w:t>
      </w:r>
      <w:r w:rsidR="00BF71E7" w:rsidRPr="00253F1B">
        <w:rPr>
          <w:lang w:val="en-US"/>
        </w:rPr>
        <w:t>from</w:t>
      </w:r>
      <w:r w:rsidR="00253F1B" w:rsidRPr="00253F1B">
        <w:rPr>
          <w:lang w:val="en-US"/>
        </w:rPr>
        <w:t> http://dsia.uiv.cz/vystupy/vu_vs.html; ow</w:t>
      </w:r>
      <w:r w:rsidR="00253F1B">
        <w:rPr>
          <w:lang w:val="en-US"/>
        </w:rPr>
        <w:t>n calculations</w:t>
      </w:r>
    </w:p>
    <w:p w14:paraId="24A4E44B" w14:textId="77777777" w:rsidR="00977B90" w:rsidRPr="00944AC2" w:rsidRDefault="00BF71E7" w:rsidP="00DE2503">
      <w:pPr>
        <w:pStyle w:val="Nadpis3"/>
        <w:rPr>
          <w:lang w:val="en-GB"/>
        </w:rPr>
      </w:pPr>
      <w:bookmarkStart w:id="40" w:name="_Toc24307582"/>
      <w:bookmarkStart w:id="41" w:name="_Toc55933574"/>
      <w:bookmarkStart w:id="42" w:name="_Toc55934393"/>
      <w:r w:rsidRPr="00944AC2">
        <w:rPr>
          <w:lang w:val="en-GB"/>
        </w:rPr>
        <w:t>Code</w:t>
      </w:r>
      <w:bookmarkEnd w:id="40"/>
      <w:bookmarkEnd w:id="41"/>
      <w:bookmarkEnd w:id="42"/>
    </w:p>
    <w:p w14:paraId="64D6DA4D" w14:textId="77777777" w:rsidR="00CC4F70" w:rsidRPr="00944AC2" w:rsidRDefault="00CC4F70" w:rsidP="00977B90">
      <w:pPr>
        <w:pStyle w:val="Code"/>
        <w:rPr>
          <w:lang w:val="en-GB"/>
        </w:rPr>
      </w:pPr>
      <w:r w:rsidRPr="00944AC2">
        <w:rPr>
          <w:lang w:val="en-GB"/>
        </w:rPr>
        <w:t>&lt;HTML&gt;</w:t>
      </w:r>
    </w:p>
    <w:p w14:paraId="218199A3" w14:textId="77777777" w:rsidR="00CC4F70" w:rsidRPr="00944AC2" w:rsidRDefault="00CC4F70" w:rsidP="00977B90">
      <w:pPr>
        <w:pStyle w:val="Code"/>
        <w:ind w:firstLine="567"/>
        <w:rPr>
          <w:lang w:val="en-GB"/>
        </w:rPr>
      </w:pPr>
      <w:r w:rsidRPr="00944AC2">
        <w:rPr>
          <w:lang w:val="en-GB"/>
        </w:rPr>
        <w:t>&lt;HEAD&gt;</w:t>
      </w:r>
    </w:p>
    <w:p w14:paraId="03EFB7A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&lt;TITILE&gt;HTML </w:t>
      </w:r>
      <w:r w:rsidR="00FF65BE" w:rsidRPr="00944AC2">
        <w:rPr>
          <w:lang w:val="en-GB"/>
        </w:rPr>
        <w:t>page</w:t>
      </w:r>
      <w:r w:rsidRPr="00944AC2">
        <w:rPr>
          <w:lang w:val="en-GB"/>
        </w:rPr>
        <w:t>&lt;/TITLE&gt;</w:t>
      </w:r>
    </w:p>
    <w:p w14:paraId="1E64D59D" w14:textId="77777777" w:rsidR="00CC4F70" w:rsidRPr="00944AC2" w:rsidRDefault="00CC4F70" w:rsidP="00977B90">
      <w:pPr>
        <w:pStyle w:val="Code"/>
        <w:ind w:firstLine="567"/>
        <w:rPr>
          <w:lang w:val="en-GB"/>
        </w:rPr>
      </w:pPr>
      <w:r w:rsidRPr="00944AC2">
        <w:rPr>
          <w:lang w:val="en-GB"/>
        </w:rPr>
        <w:t>&lt;/HEAD&gt;</w:t>
      </w:r>
    </w:p>
    <w:p w14:paraId="1D63A302" w14:textId="77777777" w:rsidR="00CC4F70" w:rsidRPr="00944AC2" w:rsidRDefault="00CC4F70" w:rsidP="00977B90">
      <w:pPr>
        <w:pStyle w:val="Code"/>
        <w:ind w:firstLine="567"/>
        <w:rPr>
          <w:lang w:val="en-GB"/>
        </w:rPr>
      </w:pPr>
      <w:r w:rsidRPr="00944AC2">
        <w:rPr>
          <w:lang w:val="en-GB"/>
        </w:rPr>
        <w:t>&lt;BODY&gt;</w:t>
      </w:r>
    </w:p>
    <w:p w14:paraId="1271355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&lt;p&gt;Text HTML </w:t>
      </w:r>
      <w:r w:rsidR="00FF65BE" w:rsidRPr="00944AC2">
        <w:rPr>
          <w:lang w:val="en-GB"/>
        </w:rPr>
        <w:t>pages</w:t>
      </w:r>
      <w:r w:rsidRPr="00944AC2">
        <w:rPr>
          <w:lang w:val="en-GB"/>
        </w:rPr>
        <w:t>&lt;/p&gt;</w:t>
      </w:r>
    </w:p>
    <w:p w14:paraId="1C17BACC" w14:textId="77777777" w:rsidR="00CC4F70" w:rsidRPr="00944AC2" w:rsidRDefault="00CC4F70" w:rsidP="00977B90">
      <w:pPr>
        <w:pStyle w:val="Code"/>
        <w:ind w:firstLine="567"/>
        <w:rPr>
          <w:lang w:val="en-GB"/>
        </w:rPr>
      </w:pPr>
      <w:r w:rsidRPr="00944AC2">
        <w:rPr>
          <w:lang w:val="en-GB"/>
        </w:rPr>
        <w:t>&lt;/BODY&gt;</w:t>
      </w:r>
    </w:p>
    <w:p w14:paraId="5565F16F" w14:textId="77777777" w:rsidR="00CC4F70" w:rsidRPr="00944AC2" w:rsidRDefault="00CC4F70" w:rsidP="00977B90">
      <w:pPr>
        <w:pStyle w:val="Code"/>
        <w:rPr>
          <w:lang w:val="en-GB"/>
        </w:rPr>
      </w:pPr>
      <w:r w:rsidRPr="00944AC2">
        <w:rPr>
          <w:lang w:val="en-GB"/>
        </w:rPr>
        <w:t>&lt;/HTML&gt;</w:t>
      </w:r>
    </w:p>
    <w:p w14:paraId="42EC1A8C" w14:textId="77777777" w:rsidR="00977B90" w:rsidRPr="00944AC2" w:rsidRDefault="00016135" w:rsidP="00DE2503">
      <w:pPr>
        <w:pStyle w:val="Nadpis3"/>
        <w:rPr>
          <w:lang w:val="en-GB"/>
        </w:rPr>
      </w:pPr>
      <w:bookmarkStart w:id="43" w:name="_Toc24307583"/>
      <w:bookmarkStart w:id="44" w:name="_Toc55933575"/>
      <w:bookmarkStart w:id="45" w:name="_Toc55934394"/>
      <w:r w:rsidRPr="00944AC2">
        <w:rPr>
          <w:lang w:val="en-GB"/>
        </w:rPr>
        <w:lastRenderedPageBreak/>
        <w:t>Direct</w:t>
      </w:r>
      <w:r w:rsidR="00BF71E7" w:rsidRPr="00944AC2">
        <w:rPr>
          <w:lang w:val="en-GB"/>
        </w:rPr>
        <w:t xml:space="preserve"> quotation</w:t>
      </w:r>
      <w:bookmarkEnd w:id="43"/>
      <w:bookmarkEnd w:id="44"/>
      <w:bookmarkEnd w:id="45"/>
    </w:p>
    <w:p w14:paraId="76C343EC" w14:textId="77777777" w:rsidR="001A3944" w:rsidRPr="00944AC2" w:rsidRDefault="001A3944" w:rsidP="001A3944">
      <w:pPr>
        <w:rPr>
          <w:rFonts w:eastAsia="Times New Roman" w:cs="Times New Roman"/>
          <w:lang w:val="en-GB" w:eastAsia="cs-CZ"/>
        </w:rPr>
      </w:pPr>
      <w:r w:rsidRPr="00944AC2">
        <w:rPr>
          <w:rFonts w:eastAsia="Times New Roman" w:cs="Times New Roman"/>
          <w:lang w:val="en-GB" w:eastAsia="cs-CZ"/>
        </w:rPr>
        <w:t xml:space="preserve">For more details on quotations, see “Dean's </w:t>
      </w:r>
      <w:r w:rsidR="006527C3">
        <w:rPr>
          <w:rFonts w:eastAsia="Times New Roman" w:cs="Times New Roman"/>
          <w:lang w:val="en-GB" w:eastAsia="cs-CZ"/>
        </w:rPr>
        <w:t>Instruction No. 02/2020</w:t>
      </w:r>
      <w:r w:rsidRPr="00944AC2">
        <w:rPr>
          <w:rFonts w:eastAsia="Times New Roman" w:cs="Times New Roman"/>
          <w:lang w:val="en-GB" w:eastAsia="cs-CZ"/>
        </w:rPr>
        <w:t xml:space="preserve"> on Editing, </w:t>
      </w:r>
      <w:r w:rsidR="006527C3">
        <w:rPr>
          <w:rFonts w:eastAsia="Times New Roman" w:cs="Times New Roman"/>
          <w:lang w:val="en-GB" w:eastAsia="cs-CZ"/>
        </w:rPr>
        <w:t>Publishing, and Storing Final</w:t>
      </w:r>
      <w:r w:rsidRPr="00944AC2">
        <w:rPr>
          <w:rFonts w:eastAsia="Times New Roman" w:cs="Times New Roman"/>
          <w:lang w:val="en-GB" w:eastAsia="cs-CZ"/>
        </w:rPr>
        <w:t xml:space="preserve"> Theses”. </w:t>
      </w:r>
    </w:p>
    <w:p w14:paraId="3C11B77C" w14:textId="77777777" w:rsidR="00977B90" w:rsidRPr="00944AC2" w:rsidRDefault="00020EA2" w:rsidP="00977B90">
      <w:pPr>
        <w:pStyle w:val="Nadpis3"/>
        <w:rPr>
          <w:lang w:val="en-GB"/>
        </w:rPr>
      </w:pPr>
      <w:bookmarkStart w:id="46" w:name="_Toc24307584"/>
      <w:bookmarkStart w:id="47" w:name="_Toc55933576"/>
      <w:bookmarkStart w:id="48" w:name="_Toc55934395"/>
      <w:r>
        <w:rPr>
          <w:lang w:val="en-GB"/>
        </w:rPr>
        <w:t>Updating C</w:t>
      </w:r>
      <w:r w:rsidR="00DC1F30" w:rsidRPr="00944AC2">
        <w:rPr>
          <w:lang w:val="en-GB"/>
        </w:rPr>
        <w:t>ontent</w:t>
      </w:r>
      <w:bookmarkEnd w:id="46"/>
      <w:bookmarkEnd w:id="47"/>
      <w:bookmarkEnd w:id="48"/>
    </w:p>
    <w:p w14:paraId="0EB8E88A" w14:textId="77777777" w:rsidR="00E84F09" w:rsidRPr="00944AC2" w:rsidRDefault="00020EA2" w:rsidP="00E84F09">
      <w:pPr>
        <w:rPr>
          <w:rFonts w:eastAsia="Times New Roman" w:cs="Times New Roman"/>
          <w:lang w:val="en-GB" w:eastAsia="cs-CZ"/>
        </w:rPr>
      </w:pPr>
      <w:r>
        <w:rPr>
          <w:rFonts w:eastAsia="Times New Roman" w:cs="Times New Roman"/>
          <w:lang w:val="en-GB" w:eastAsia="cs-CZ"/>
        </w:rPr>
        <w:t>In the text, the C</w:t>
      </w:r>
      <w:r w:rsidR="00E84F09" w:rsidRPr="00944AC2">
        <w:rPr>
          <w:rFonts w:eastAsia="Times New Roman" w:cs="Times New Roman"/>
          <w:lang w:val="en-GB" w:eastAsia="cs-CZ"/>
        </w:rPr>
        <w:t xml:space="preserve">ontent and lists of figures and tables are </w:t>
      </w:r>
      <w:r w:rsidR="009830FD" w:rsidRPr="00944AC2">
        <w:rPr>
          <w:rFonts w:eastAsia="Times New Roman" w:cs="Times New Roman"/>
          <w:lang w:val="en-GB" w:eastAsia="cs-CZ"/>
        </w:rPr>
        <w:t>pasted</w:t>
      </w:r>
      <w:r w:rsidR="00E84F09" w:rsidRPr="00944AC2">
        <w:rPr>
          <w:rFonts w:eastAsia="Times New Roman" w:cs="Times New Roman"/>
          <w:lang w:val="en-GB" w:eastAsia="cs-CZ"/>
        </w:rPr>
        <w:t xml:space="preserve">. To update these lists, </w:t>
      </w:r>
      <w:r>
        <w:rPr>
          <w:rFonts w:eastAsia="Times New Roman" w:cs="Times New Roman"/>
          <w:lang w:val="en-GB" w:eastAsia="cs-CZ"/>
        </w:rPr>
        <w:t>right-click on the item of the C</w:t>
      </w:r>
      <w:r w:rsidR="00E84F09" w:rsidRPr="00944AC2">
        <w:rPr>
          <w:rFonts w:eastAsia="Times New Roman" w:cs="Times New Roman"/>
          <w:lang w:val="en-GB" w:eastAsia="cs-CZ"/>
        </w:rPr>
        <w:t xml:space="preserve">ontent and select "Update Field". </w:t>
      </w:r>
    </w:p>
    <w:p w14:paraId="66BDBD76" w14:textId="77777777" w:rsidR="00977B90" w:rsidRPr="00944AC2" w:rsidRDefault="00E84F09" w:rsidP="00977B90">
      <w:pPr>
        <w:pStyle w:val="Nadpis3"/>
        <w:rPr>
          <w:lang w:val="en-GB"/>
        </w:rPr>
      </w:pPr>
      <w:bookmarkStart w:id="49" w:name="_Toc24307585"/>
      <w:bookmarkStart w:id="50" w:name="_Toc55933577"/>
      <w:bookmarkStart w:id="51" w:name="_Toc55934396"/>
      <w:r w:rsidRPr="00944AC2">
        <w:rPr>
          <w:lang w:val="en-GB"/>
        </w:rPr>
        <w:t>Further text formatting</w:t>
      </w:r>
      <w:bookmarkEnd w:id="49"/>
      <w:bookmarkEnd w:id="50"/>
      <w:bookmarkEnd w:id="51"/>
    </w:p>
    <w:p w14:paraId="181A5513" w14:textId="77777777" w:rsidR="000B37A8" w:rsidRPr="00944AC2" w:rsidRDefault="000B37A8" w:rsidP="000B37A8">
      <w:pPr>
        <w:rPr>
          <w:rFonts w:eastAsia="Times New Roman" w:cs="Times New Roman"/>
          <w:lang w:val="en-GB" w:eastAsia="cs-CZ"/>
        </w:rPr>
      </w:pPr>
      <w:r w:rsidRPr="00944AC2">
        <w:rPr>
          <w:rFonts w:eastAsia="Times New Roman" w:cs="Times New Roman"/>
          <w:lang w:val="en-GB" w:eastAsia="cs-CZ"/>
        </w:rPr>
        <w:t xml:space="preserve">If possible, try to keep the styles </w:t>
      </w:r>
      <w:r w:rsidR="000C63B4" w:rsidRPr="00944AC2">
        <w:rPr>
          <w:rFonts w:eastAsia="Times New Roman" w:cs="Times New Roman"/>
          <w:lang w:val="en-GB" w:eastAsia="cs-CZ"/>
        </w:rPr>
        <w:t>and the text reasonably</w:t>
      </w:r>
      <w:r w:rsidRPr="00944AC2">
        <w:rPr>
          <w:rFonts w:eastAsia="Times New Roman" w:cs="Times New Roman"/>
          <w:lang w:val="en-GB" w:eastAsia="cs-CZ"/>
        </w:rPr>
        <w:t xml:space="preserve">. If the situation requires it, use: </w:t>
      </w:r>
    </w:p>
    <w:p w14:paraId="453E8162" w14:textId="77777777" w:rsidR="00977B90" w:rsidRPr="00944AC2" w:rsidRDefault="000B37A8" w:rsidP="00977B90">
      <w:pPr>
        <w:pStyle w:val="Bullets"/>
        <w:rPr>
          <w:lang w:val="en-GB"/>
        </w:rPr>
      </w:pPr>
      <w:r w:rsidRPr="00944AC2">
        <w:rPr>
          <w:lang w:val="en-GB"/>
        </w:rPr>
        <w:t xml:space="preserve">Bold font for highlighting </w:t>
      </w:r>
    </w:p>
    <w:p w14:paraId="09F67162" w14:textId="77777777" w:rsidR="00977B90" w:rsidRPr="00944AC2" w:rsidRDefault="00401A03" w:rsidP="00977B90">
      <w:pPr>
        <w:pStyle w:val="Bullets"/>
        <w:rPr>
          <w:lang w:val="en-GB"/>
        </w:rPr>
      </w:pPr>
      <w:r w:rsidRPr="00944AC2">
        <w:rPr>
          <w:lang w:val="en-GB"/>
        </w:rPr>
        <w:t xml:space="preserve">Align text to </w:t>
      </w:r>
      <w:r w:rsidR="00FF65BE" w:rsidRPr="00944AC2">
        <w:rPr>
          <w:lang w:val="en-GB"/>
        </w:rPr>
        <w:t>centre</w:t>
      </w:r>
      <w:r w:rsidRPr="00944AC2">
        <w:rPr>
          <w:lang w:val="en-GB"/>
        </w:rPr>
        <w:t>, right, or left to create tables</w:t>
      </w:r>
      <w:r w:rsidR="007412B4" w:rsidRPr="00944AC2">
        <w:rPr>
          <w:lang w:val="en-GB"/>
        </w:rPr>
        <w:t>.</w:t>
      </w:r>
    </w:p>
    <w:p w14:paraId="4E687BD7" w14:textId="77777777" w:rsidR="00311EF0" w:rsidRPr="00944AC2" w:rsidRDefault="0007206A" w:rsidP="00570671">
      <w:pPr>
        <w:pStyle w:val="Subheading1"/>
        <w:rPr>
          <w:b w:val="0"/>
          <w:smallCaps w:val="0"/>
          <w:lang w:val="en-GB"/>
        </w:rPr>
      </w:pPr>
      <w:r w:rsidRPr="00944AC2">
        <w:rPr>
          <w:lang w:val="en-GB"/>
        </w:rPr>
        <w:t>Other</w:t>
      </w:r>
      <w:r w:rsidR="007412B4" w:rsidRPr="00944AC2">
        <w:rPr>
          <w:lang w:val="en-GB"/>
        </w:rPr>
        <w:tab/>
      </w:r>
      <w:r w:rsidR="007412B4" w:rsidRPr="00944AC2">
        <w:rPr>
          <w:lang w:val="en-GB"/>
        </w:rPr>
        <w:tab/>
      </w:r>
      <w:r w:rsidRPr="00944AC2">
        <w:rPr>
          <w:lang w:val="en-GB"/>
        </w:rPr>
        <w:t>adjustments</w:t>
      </w:r>
      <w:r w:rsidR="007412B4" w:rsidRPr="00944AC2">
        <w:rPr>
          <w:lang w:val="en-GB"/>
        </w:rPr>
        <w:tab/>
      </w:r>
      <w:r w:rsidRPr="00944AC2">
        <w:rPr>
          <w:lang w:val="en-GB"/>
        </w:rPr>
        <w:t>A</w:t>
      </w:r>
      <w:r w:rsidR="009830FD" w:rsidRPr="00944AC2">
        <w:rPr>
          <w:lang w:val="en-GB"/>
        </w:rPr>
        <w:t xml:space="preserve"> </w:t>
      </w:r>
      <w:r w:rsidRPr="00944AC2">
        <w:rPr>
          <w:lang w:val="en-GB"/>
        </w:rPr>
        <w:t>R</w:t>
      </w:r>
      <w:r w:rsidR="009830FD" w:rsidRPr="00944AC2">
        <w:rPr>
          <w:lang w:val="en-GB"/>
        </w:rPr>
        <w:t xml:space="preserve">  </w:t>
      </w:r>
      <w:r w:rsidRPr="00944AC2">
        <w:rPr>
          <w:lang w:val="en-GB"/>
        </w:rPr>
        <w:t xml:space="preserve">E </w:t>
      </w:r>
      <w:r w:rsidR="009830FD" w:rsidRPr="00944AC2">
        <w:rPr>
          <w:lang w:val="en-GB"/>
        </w:rPr>
        <w:t xml:space="preserve"> </w:t>
      </w:r>
      <w:r w:rsidRPr="00944AC2">
        <w:rPr>
          <w:lang w:val="en-GB"/>
        </w:rPr>
        <w:t>N</w:t>
      </w:r>
      <w:r w:rsidR="009830FD" w:rsidRPr="00944AC2">
        <w:rPr>
          <w:lang w:val="en-GB"/>
        </w:rPr>
        <w:t xml:space="preserve"> </w:t>
      </w:r>
      <w:r w:rsidRPr="00944AC2">
        <w:rPr>
          <w:lang w:val="en-GB"/>
        </w:rPr>
        <w:t xml:space="preserve">OT </w:t>
      </w:r>
      <w:r w:rsidRPr="00944AC2">
        <w:rPr>
          <w:lang w:val="en-GB"/>
        </w:rPr>
        <w:tab/>
      </w:r>
      <w:r w:rsidRPr="00944AC2">
        <w:rPr>
          <w:lang w:val="en-GB"/>
        </w:rPr>
        <w:tab/>
        <w:t>R E C O M ME N D E D</w:t>
      </w:r>
      <w:r w:rsidR="007412B4" w:rsidRPr="00944AC2">
        <w:rPr>
          <w:lang w:val="en-GB"/>
        </w:rPr>
        <w:tab/>
        <w:t>!!!</w:t>
      </w:r>
    </w:p>
    <w:p w14:paraId="1963CCA3" w14:textId="77777777" w:rsidR="00A952B2" w:rsidRPr="00944AC2" w:rsidRDefault="00A952B2" w:rsidP="00A952B2">
      <w:pPr>
        <w:pStyle w:val="Nadpis2"/>
        <w:rPr>
          <w:lang w:val="en-GB"/>
        </w:rPr>
      </w:pPr>
      <w:bookmarkStart w:id="52" w:name="_Toc24307586"/>
      <w:bookmarkStart w:id="53" w:name="_Toc55933578"/>
      <w:bookmarkStart w:id="54" w:name="_Toc55934397"/>
      <w:r w:rsidRPr="00944AC2">
        <w:rPr>
          <w:lang w:val="en-GB"/>
        </w:rPr>
        <w:t>Archiv</w:t>
      </w:r>
      <w:r w:rsidR="005307F2" w:rsidRPr="00944AC2">
        <w:rPr>
          <w:lang w:val="en-GB"/>
        </w:rPr>
        <w:t>i</w:t>
      </w:r>
      <w:r w:rsidR="0007206A" w:rsidRPr="00944AC2">
        <w:rPr>
          <w:lang w:val="en-GB"/>
        </w:rPr>
        <w:t>ng and versioning</w:t>
      </w:r>
      <w:bookmarkEnd w:id="52"/>
      <w:bookmarkEnd w:id="53"/>
      <w:bookmarkEnd w:id="54"/>
    </w:p>
    <w:p w14:paraId="24AE416A" w14:textId="77777777" w:rsidR="00235F8F" w:rsidRPr="00944AC2" w:rsidRDefault="00235F8F" w:rsidP="00235F8F">
      <w:pPr>
        <w:spacing w:after="0"/>
        <w:rPr>
          <w:rFonts w:eastAsia="Times New Roman" w:cs="Times New Roman"/>
          <w:lang w:val="en-GB" w:eastAsia="cs-CZ"/>
        </w:rPr>
      </w:pPr>
      <w:bookmarkStart w:id="55" w:name="_Toc383152385"/>
      <w:r w:rsidRPr="00944AC2">
        <w:rPr>
          <w:rFonts w:eastAsia="Times New Roman" w:cs="Times New Roman"/>
          <w:lang w:val="en-GB" w:eastAsia="cs-CZ"/>
        </w:rPr>
        <w:t xml:space="preserve">Save your own work while composing the thesis. Do not rely on automatic save. From time to time, save your work under a different name, </w:t>
      </w:r>
      <w:r w:rsidR="00C0231D" w:rsidRPr="00944AC2">
        <w:rPr>
          <w:rFonts w:eastAsia="Times New Roman" w:cs="Times New Roman"/>
          <w:lang w:val="en-GB" w:eastAsia="cs-CZ"/>
        </w:rPr>
        <w:t xml:space="preserve">e.g. </w:t>
      </w:r>
      <w:r w:rsidRPr="00944AC2">
        <w:rPr>
          <w:rFonts w:eastAsia="Times New Roman" w:cs="Times New Roman"/>
          <w:lang w:val="en-GB" w:eastAsia="cs-CZ"/>
        </w:rPr>
        <w:t>increas</w:t>
      </w:r>
      <w:r w:rsidR="00C0231D" w:rsidRPr="00944AC2">
        <w:rPr>
          <w:rFonts w:eastAsia="Times New Roman" w:cs="Times New Roman"/>
          <w:lang w:val="en-GB" w:eastAsia="cs-CZ"/>
        </w:rPr>
        <w:t>e</w:t>
      </w:r>
      <w:r w:rsidRPr="00944AC2">
        <w:rPr>
          <w:rFonts w:eastAsia="Times New Roman" w:cs="Times New Roman"/>
          <w:lang w:val="en-GB" w:eastAsia="cs-CZ"/>
        </w:rPr>
        <w:t xml:space="preserve"> the serial number in the name</w:t>
      </w:r>
      <w:r w:rsidR="00C0231D" w:rsidRPr="00944AC2">
        <w:rPr>
          <w:rFonts w:eastAsia="Times New Roman" w:cs="Times New Roman"/>
          <w:lang w:val="en-GB" w:eastAsia="cs-CZ"/>
        </w:rPr>
        <w:t xml:space="preserve"> of your document</w:t>
      </w:r>
      <w:r w:rsidR="00D83AEB">
        <w:rPr>
          <w:rFonts w:eastAsia="Times New Roman" w:cs="Times New Roman"/>
          <w:lang w:val="en-GB" w:eastAsia="cs-CZ"/>
        </w:rPr>
        <w:t xml:space="preserve"> "my_m</w:t>
      </w:r>
      <w:r w:rsidRPr="00944AC2">
        <w:rPr>
          <w:rFonts w:eastAsia="Times New Roman" w:cs="Times New Roman"/>
          <w:lang w:val="en-GB" w:eastAsia="cs-CZ"/>
        </w:rPr>
        <w:t xml:space="preserve">t_001.docx". This avoids the risk of a system error in longer range texts, </w:t>
      </w:r>
      <w:r w:rsidR="000C63B4" w:rsidRPr="00944AC2">
        <w:rPr>
          <w:rFonts w:eastAsia="Times New Roman" w:cs="Times New Roman"/>
          <w:lang w:val="en-GB" w:eastAsia="cs-CZ"/>
        </w:rPr>
        <w:t>consequently</w:t>
      </w:r>
      <w:r w:rsidRPr="00944AC2">
        <w:rPr>
          <w:rFonts w:eastAsia="Times New Roman" w:cs="Times New Roman"/>
          <w:lang w:val="en-GB" w:eastAsia="cs-CZ"/>
        </w:rPr>
        <w:t xml:space="preserve"> you will have a possibility to retrieve it.  </w:t>
      </w:r>
    </w:p>
    <w:p w14:paraId="4C103BD3" w14:textId="77777777" w:rsidR="00235F8F" w:rsidRPr="00944AC2" w:rsidRDefault="00235F8F" w:rsidP="00235F8F">
      <w:pPr>
        <w:rPr>
          <w:rFonts w:eastAsia="Times New Roman" w:cs="Times New Roman"/>
          <w:lang w:val="en-GB" w:eastAsia="cs-CZ"/>
        </w:rPr>
      </w:pPr>
      <w:r w:rsidRPr="00944AC2">
        <w:rPr>
          <w:rFonts w:eastAsia="Times New Roman" w:cs="Times New Roman"/>
          <w:lang w:val="en-GB" w:eastAsia="cs-CZ"/>
        </w:rPr>
        <w:t xml:space="preserve">Also, archive your work on an external </w:t>
      </w:r>
      <w:r w:rsidR="00BD2C91" w:rsidRPr="00944AC2">
        <w:rPr>
          <w:rFonts w:eastAsia="Times New Roman" w:cs="Times New Roman"/>
          <w:lang w:val="en-GB" w:eastAsia="cs-CZ"/>
        </w:rPr>
        <w:t>storage device</w:t>
      </w:r>
      <w:r w:rsidR="008B0A1C" w:rsidRPr="00944AC2">
        <w:rPr>
          <w:rFonts w:eastAsia="Times New Roman" w:cs="Times New Roman"/>
          <w:lang w:val="en-GB" w:eastAsia="cs-CZ"/>
        </w:rPr>
        <w:t xml:space="preserve"> just in case of </w:t>
      </w:r>
      <w:r w:rsidRPr="00944AC2">
        <w:rPr>
          <w:rFonts w:eastAsia="Times New Roman" w:cs="Times New Roman"/>
          <w:lang w:val="en-GB" w:eastAsia="cs-CZ"/>
        </w:rPr>
        <w:t xml:space="preserve">a computer crash. </w:t>
      </w:r>
    </w:p>
    <w:p w14:paraId="25D3EFF6" w14:textId="77777777" w:rsidR="00F12E92" w:rsidRPr="00944AC2" w:rsidRDefault="003C473E" w:rsidP="00F12E92">
      <w:pPr>
        <w:pStyle w:val="Nadpis1"/>
        <w:rPr>
          <w:lang w:val="en-GB"/>
        </w:rPr>
      </w:pPr>
      <w:bookmarkStart w:id="56" w:name="_Toc24307587"/>
      <w:bookmarkStart w:id="57" w:name="_Toc55933579"/>
      <w:bookmarkStart w:id="58" w:name="_Toc55934398"/>
      <w:r w:rsidRPr="00944AC2">
        <w:rPr>
          <w:lang w:val="en-GB"/>
        </w:rPr>
        <w:lastRenderedPageBreak/>
        <w:t>Language versions</w:t>
      </w:r>
      <w:bookmarkEnd w:id="55"/>
      <w:bookmarkEnd w:id="56"/>
      <w:bookmarkEnd w:id="57"/>
      <w:bookmarkEnd w:id="58"/>
    </w:p>
    <w:p w14:paraId="4EA96FD5" w14:textId="77777777" w:rsidR="00F12E92" w:rsidRPr="00944AC2" w:rsidRDefault="00081E28" w:rsidP="00F12E92">
      <w:pPr>
        <w:rPr>
          <w:lang w:val="en-GB"/>
        </w:rPr>
      </w:pPr>
      <w:r w:rsidRPr="00944AC2">
        <w:rPr>
          <w:rStyle w:val="tlid-translation"/>
          <w:lang w:val="en-GB"/>
        </w:rPr>
        <w:t>When using a template for writing the text in the enabled language</w:t>
      </w:r>
      <w:r w:rsidR="00D27F2E" w:rsidRPr="00944AC2">
        <w:rPr>
          <w:rStyle w:val="tlid-translation"/>
          <w:lang w:val="en-GB"/>
        </w:rPr>
        <w:t xml:space="preserve"> version</w:t>
      </w:r>
      <w:r w:rsidRPr="00944AC2">
        <w:rPr>
          <w:rStyle w:val="tlid-translation"/>
          <w:lang w:val="en-GB"/>
        </w:rPr>
        <w:t xml:space="preserve">, it is </w:t>
      </w:r>
      <w:r w:rsidR="00D27F2E" w:rsidRPr="00944AC2">
        <w:rPr>
          <w:rStyle w:val="tlid-translation"/>
          <w:lang w:val="en-GB"/>
        </w:rPr>
        <w:t>common</w:t>
      </w:r>
      <w:r w:rsidRPr="00944AC2">
        <w:rPr>
          <w:rStyle w:val="tlid-translation"/>
          <w:lang w:val="en-GB"/>
        </w:rPr>
        <w:t xml:space="preserve"> to edit locked and defined template elements - translate them. These are mainly headings: </w:t>
      </w:r>
      <w:r w:rsidRPr="00944AC2">
        <w:rPr>
          <w:rStyle w:val="tlid-translation"/>
          <w:i/>
          <w:lang w:val="en-GB"/>
        </w:rPr>
        <w:t xml:space="preserve">Introduction, Conclusion, </w:t>
      </w:r>
      <w:r w:rsidR="00F26CC2">
        <w:rPr>
          <w:rStyle w:val="tlid-translation"/>
          <w:i/>
          <w:lang w:val="en-GB"/>
        </w:rPr>
        <w:t>References</w:t>
      </w:r>
      <w:r w:rsidRPr="00944AC2">
        <w:rPr>
          <w:rStyle w:val="tlid-translation"/>
          <w:lang w:val="en-GB"/>
        </w:rPr>
        <w:t xml:space="preserve"> and others. These template elements are "locked" and you must activate the </w:t>
      </w:r>
      <w:r w:rsidRPr="00944AC2">
        <w:rPr>
          <w:rStyle w:val="tlid-translation"/>
          <w:i/>
          <w:lang w:val="en-GB"/>
        </w:rPr>
        <w:t>Edit Mode</w:t>
      </w:r>
      <w:r w:rsidRPr="00944AC2">
        <w:rPr>
          <w:rStyle w:val="tlid-translation"/>
          <w:lang w:val="en-GB"/>
        </w:rPr>
        <w:t xml:space="preserve"> option to modify them in the </w:t>
      </w:r>
      <w:r w:rsidRPr="00944AC2">
        <w:rPr>
          <w:rStyle w:val="tlid-translation"/>
          <w:i/>
          <w:lang w:val="en-GB"/>
        </w:rPr>
        <w:t>Developer tab</w:t>
      </w:r>
      <w:r w:rsidRPr="00944AC2">
        <w:rPr>
          <w:rStyle w:val="tlid-translation"/>
          <w:lang w:val="en-GB"/>
        </w:rPr>
        <w:t>. After that, locked elements can be upgraded.</w:t>
      </w:r>
    </w:p>
    <w:p w14:paraId="55341273" w14:textId="0E496119" w:rsidR="00F12E92" w:rsidRPr="00944AC2" w:rsidRDefault="00B337A4" w:rsidP="00AB1684">
      <w:pPr>
        <w:pStyle w:val="Nadpis2"/>
        <w:rPr>
          <w:lang w:val="en-GB"/>
        </w:rPr>
      </w:pPr>
      <w:bookmarkStart w:id="59" w:name="_Toc24307588"/>
      <w:bookmarkStart w:id="60" w:name="_Toc55933580"/>
      <w:bookmarkStart w:id="61" w:name="_Toc55934399"/>
      <w:r w:rsidRPr="00944AC2">
        <w:rPr>
          <w:lang w:val="en-GB"/>
        </w:rPr>
        <w:t xml:space="preserve">Turning on </w:t>
      </w:r>
      <w:r w:rsidRPr="00944AC2">
        <w:rPr>
          <w:i/>
          <w:lang w:val="en-GB"/>
        </w:rPr>
        <w:t xml:space="preserve">Developer </w:t>
      </w:r>
      <w:r w:rsidRPr="00944AC2">
        <w:rPr>
          <w:lang w:val="en-GB"/>
        </w:rPr>
        <w:t>tab</w:t>
      </w:r>
      <w:bookmarkEnd w:id="59"/>
      <w:bookmarkEnd w:id="60"/>
      <w:bookmarkEnd w:id="61"/>
    </w:p>
    <w:p w14:paraId="49B497F9" w14:textId="77777777" w:rsidR="00F12E92" w:rsidRPr="00944AC2" w:rsidRDefault="00B77470" w:rsidP="00F12E92">
      <w:pPr>
        <w:pStyle w:val="Bullets"/>
        <w:rPr>
          <w:lang w:val="en-GB"/>
        </w:rPr>
      </w:pPr>
      <w:r w:rsidRPr="00944AC2">
        <w:rPr>
          <w:rStyle w:val="tlid-translation"/>
          <w:lang w:val="en-GB"/>
        </w:rPr>
        <w:t xml:space="preserve">MS Word 2010 and </w:t>
      </w:r>
      <w:r w:rsidR="00610ACC" w:rsidRPr="00944AC2">
        <w:rPr>
          <w:rStyle w:val="tlid-translation"/>
          <w:lang w:val="en-GB"/>
        </w:rPr>
        <w:t>newer</w:t>
      </w:r>
      <w:r w:rsidRPr="00944AC2">
        <w:rPr>
          <w:rStyle w:val="tlid-translation"/>
          <w:lang w:val="en-GB"/>
        </w:rPr>
        <w:t xml:space="preserve">: </w:t>
      </w:r>
      <w:r w:rsidRPr="00944AC2">
        <w:rPr>
          <w:rStyle w:val="tlid-translation"/>
          <w:i/>
          <w:lang w:val="en-GB"/>
        </w:rPr>
        <w:t>File</w:t>
      </w:r>
      <w:r w:rsidRPr="00944AC2">
        <w:rPr>
          <w:rStyle w:val="tlid-translation"/>
          <w:lang w:val="en-GB"/>
        </w:rPr>
        <w:t xml:space="preserve"> tab </w:t>
      </w:r>
      <w:r w:rsidRPr="00944AC2">
        <w:rPr>
          <w:rStyle w:val="tlid-translation"/>
          <w:i/>
          <w:lang w:val="en-GB"/>
        </w:rPr>
        <w:t>Options</w:t>
      </w:r>
      <w:r w:rsidRPr="00944AC2">
        <w:rPr>
          <w:rStyle w:val="tlid-translation"/>
          <w:lang w:val="en-GB"/>
        </w:rPr>
        <w:t xml:space="preserve">, then </w:t>
      </w:r>
      <w:r w:rsidRPr="00944AC2">
        <w:rPr>
          <w:rStyle w:val="tlid-translation"/>
          <w:i/>
          <w:lang w:val="en-GB"/>
        </w:rPr>
        <w:t>Customize</w:t>
      </w:r>
      <w:r w:rsidRPr="00944AC2">
        <w:rPr>
          <w:rStyle w:val="tlid-translation"/>
          <w:lang w:val="en-GB"/>
        </w:rPr>
        <w:t xml:space="preserve"> </w:t>
      </w:r>
      <w:r w:rsidRPr="00944AC2">
        <w:rPr>
          <w:rStyle w:val="tlid-translation"/>
          <w:i/>
          <w:lang w:val="en-GB"/>
        </w:rPr>
        <w:t>Ribbon</w:t>
      </w:r>
      <w:r w:rsidRPr="00944AC2">
        <w:rPr>
          <w:rStyle w:val="tlid-translation"/>
          <w:lang w:val="en-GB"/>
        </w:rPr>
        <w:t xml:space="preserve"> and uncheck </w:t>
      </w:r>
      <w:r w:rsidRPr="00944AC2">
        <w:rPr>
          <w:rStyle w:val="tlid-translation"/>
          <w:i/>
          <w:lang w:val="en-GB"/>
        </w:rPr>
        <w:t>Developer</w:t>
      </w:r>
      <w:r w:rsidRPr="00944AC2">
        <w:rPr>
          <w:rStyle w:val="tlid-translation"/>
          <w:lang w:val="en-GB"/>
        </w:rPr>
        <w:t xml:space="preserve"> in the right column.</w:t>
      </w:r>
    </w:p>
    <w:p w14:paraId="30370F43" w14:textId="77777777" w:rsidR="00F12E92" w:rsidRPr="00944AC2" w:rsidRDefault="00F12E92" w:rsidP="00F12E92">
      <w:pPr>
        <w:pStyle w:val="Bullets"/>
        <w:rPr>
          <w:lang w:val="en-GB"/>
        </w:rPr>
      </w:pPr>
      <w:r w:rsidRPr="00944AC2">
        <w:rPr>
          <w:lang w:val="en-GB"/>
        </w:rPr>
        <w:t xml:space="preserve">MS Word 2007: </w:t>
      </w:r>
      <w:r w:rsidR="00C949D6" w:rsidRPr="00944AC2">
        <w:rPr>
          <w:rStyle w:val="tlid-translation"/>
          <w:i/>
          <w:lang w:val="en-GB"/>
        </w:rPr>
        <w:t>Microsoft Office</w:t>
      </w:r>
      <w:r w:rsidR="00C949D6" w:rsidRPr="00944AC2">
        <w:rPr>
          <w:rStyle w:val="tlid-translation"/>
          <w:lang w:val="en-GB"/>
        </w:rPr>
        <w:t xml:space="preserve"> button </w:t>
      </w:r>
      <w:r w:rsidR="00C949D6" w:rsidRPr="00944AC2">
        <w:rPr>
          <w:rStyle w:val="tlid-translation"/>
          <w:i/>
          <w:lang w:val="en-GB"/>
        </w:rPr>
        <w:t>Options</w:t>
      </w:r>
      <w:r w:rsidR="00C949D6" w:rsidRPr="00944AC2">
        <w:rPr>
          <w:rStyle w:val="tlid-translation"/>
          <w:lang w:val="en-GB"/>
        </w:rPr>
        <w:t xml:space="preserve">, then </w:t>
      </w:r>
      <w:proofErr w:type="spellStart"/>
      <w:r w:rsidR="00C949D6" w:rsidRPr="00944AC2">
        <w:rPr>
          <w:rStyle w:val="tlid-translation"/>
          <w:i/>
          <w:lang w:val="en-GB"/>
        </w:rPr>
        <w:t>Favorites</w:t>
      </w:r>
      <w:proofErr w:type="spellEnd"/>
      <w:r w:rsidR="00C949D6" w:rsidRPr="00944AC2">
        <w:rPr>
          <w:rStyle w:val="tlid-translation"/>
          <w:lang w:val="en-GB"/>
        </w:rPr>
        <w:t xml:space="preserve">, and then </w:t>
      </w:r>
      <w:r w:rsidR="00133262" w:rsidRPr="00944AC2">
        <w:rPr>
          <w:rStyle w:val="tlid-translation"/>
          <w:lang w:val="en-GB"/>
        </w:rPr>
        <w:t>check to show</w:t>
      </w:r>
      <w:r w:rsidR="00C949D6" w:rsidRPr="00944AC2">
        <w:rPr>
          <w:rStyle w:val="tlid-translation"/>
          <w:lang w:val="en-GB"/>
        </w:rPr>
        <w:t xml:space="preserve"> </w:t>
      </w:r>
      <w:r w:rsidR="00C949D6" w:rsidRPr="00944AC2">
        <w:rPr>
          <w:rStyle w:val="tlid-translation"/>
          <w:i/>
          <w:lang w:val="en-GB"/>
        </w:rPr>
        <w:t>Developer tab</w:t>
      </w:r>
      <w:r w:rsidR="00C949D6" w:rsidRPr="00944AC2">
        <w:rPr>
          <w:rStyle w:val="tlid-translation"/>
          <w:lang w:val="en-GB"/>
        </w:rPr>
        <w:t xml:space="preserve"> in the </w:t>
      </w:r>
      <w:r w:rsidR="00C949D6" w:rsidRPr="00944AC2">
        <w:rPr>
          <w:rStyle w:val="tlid-translation"/>
          <w:i/>
          <w:lang w:val="en-GB"/>
        </w:rPr>
        <w:t>Ribbon</w:t>
      </w:r>
      <w:r w:rsidR="00C949D6" w:rsidRPr="00944AC2">
        <w:rPr>
          <w:rStyle w:val="tlid-translation"/>
          <w:lang w:val="en-GB"/>
        </w:rPr>
        <w:t xml:space="preserve"> </w:t>
      </w:r>
      <w:r w:rsidR="00C949D6" w:rsidRPr="00944AC2">
        <w:rPr>
          <w:rStyle w:val="tlid-translation"/>
          <w:i/>
          <w:lang w:val="en-GB"/>
        </w:rPr>
        <w:t>check box</w:t>
      </w:r>
      <w:r w:rsidR="00C949D6" w:rsidRPr="00944AC2">
        <w:rPr>
          <w:rStyle w:val="tlid-translation"/>
          <w:lang w:val="en-GB"/>
        </w:rPr>
        <w:t>.</w:t>
      </w:r>
    </w:p>
    <w:p w14:paraId="4B515515" w14:textId="77777777" w:rsidR="00F12E92" w:rsidRPr="00944AC2" w:rsidRDefault="00F12E92" w:rsidP="00A952B2">
      <w:pPr>
        <w:rPr>
          <w:lang w:val="en-GB"/>
        </w:rPr>
      </w:pPr>
    </w:p>
    <w:bookmarkStart w:id="62" w:name="_Toc55934400" w:displacedByCustomXml="next"/>
    <w:bookmarkStart w:id="63" w:name="_Toc55933581" w:displacedByCustomXml="next"/>
    <w:bookmarkStart w:id="64" w:name="_Toc24307589" w:displacedByCustomXml="next"/>
    <w:sdt>
      <w:sdtPr>
        <w:rPr>
          <w:lang w:val="en-GB"/>
        </w:rPr>
        <w:id w:val="652810312"/>
        <w:lock w:val="sdtContentLocked"/>
        <w:placeholder>
          <w:docPart w:val="8EEC1CA501714FC9B9680E47D8829A08"/>
        </w:placeholder>
      </w:sdtPr>
      <w:sdtContent>
        <w:p w14:paraId="0A39D502" w14:textId="1C4C7BE2" w:rsidR="00986AF4" w:rsidRPr="00944AC2" w:rsidRDefault="008529F6" w:rsidP="0087267D">
          <w:pPr>
            <w:pStyle w:val="Unnumbheading"/>
            <w:rPr>
              <w:lang w:val="en-GB"/>
            </w:rPr>
          </w:pPr>
          <w:r w:rsidRPr="00944AC2">
            <w:rPr>
              <w:lang w:val="en-GB"/>
            </w:rPr>
            <w:t>Conclusion</w:t>
          </w:r>
        </w:p>
      </w:sdtContent>
    </w:sdt>
    <w:bookmarkEnd w:id="62" w:displacedByCustomXml="prev"/>
    <w:bookmarkEnd w:id="63" w:displacedByCustomXml="prev"/>
    <w:bookmarkEnd w:id="64" w:displacedByCustomXml="prev"/>
    <w:p w14:paraId="67AD610D" w14:textId="77777777" w:rsidR="00640F19" w:rsidRPr="00944AC2" w:rsidRDefault="00640F19" w:rsidP="00640F19">
      <w:pPr>
        <w:spacing w:after="0"/>
        <w:rPr>
          <w:rFonts w:eastAsia="Times New Roman" w:cs="Times New Roman"/>
          <w:lang w:val="en-GB" w:eastAsia="cs-CZ"/>
        </w:rPr>
      </w:pPr>
      <w:r w:rsidRPr="00944AC2">
        <w:rPr>
          <w:rFonts w:eastAsia="Times New Roman" w:cs="Times New Roman"/>
          <w:lang w:val="en-GB" w:eastAsia="cs-CZ"/>
        </w:rPr>
        <w:t xml:space="preserve">The conclusion is </w:t>
      </w:r>
      <w:r w:rsidR="00E72999" w:rsidRPr="00944AC2">
        <w:rPr>
          <w:rFonts w:eastAsia="Times New Roman" w:cs="Times New Roman"/>
          <w:lang w:val="en-GB" w:eastAsia="cs-CZ"/>
        </w:rPr>
        <w:t>a</w:t>
      </w:r>
      <w:r w:rsidRPr="00944AC2">
        <w:rPr>
          <w:rFonts w:eastAsia="Times New Roman" w:cs="Times New Roman"/>
          <w:lang w:val="en-GB" w:eastAsia="cs-CZ"/>
        </w:rPr>
        <w:t xml:space="preserve"> culmination of your whole endeavour and therefore it should not be too short and should not be conceived in a general way (it is very often the case that the student only descriptively describes what he/she </w:t>
      </w:r>
      <w:r w:rsidR="00D3400B" w:rsidRPr="00944AC2">
        <w:rPr>
          <w:rFonts w:eastAsia="Times New Roman" w:cs="Times New Roman"/>
          <w:lang w:val="en-GB" w:eastAsia="cs-CZ"/>
        </w:rPr>
        <w:t xml:space="preserve">has </w:t>
      </w:r>
      <w:r w:rsidRPr="00944AC2">
        <w:rPr>
          <w:rFonts w:eastAsia="Times New Roman" w:cs="Times New Roman"/>
          <w:lang w:val="en-GB" w:eastAsia="cs-CZ"/>
        </w:rPr>
        <w:t xml:space="preserve">dealt with in individual chapters, while an introduction contains the structure of the thesis). At the end of the thesis the findings should be sufficiently justified, at which the author arrived during the elaboration of his/her Bachelor’s / Master’s thesis and </w:t>
      </w:r>
      <w:r w:rsidR="00D3400B" w:rsidRPr="00944AC2">
        <w:rPr>
          <w:rFonts w:eastAsia="Times New Roman" w:cs="Times New Roman"/>
          <w:lang w:val="en-GB" w:eastAsia="cs-CZ"/>
        </w:rPr>
        <w:t>principally</w:t>
      </w:r>
      <w:r w:rsidRPr="00944AC2">
        <w:rPr>
          <w:rFonts w:eastAsia="Times New Roman" w:cs="Times New Roman"/>
          <w:lang w:val="en-GB" w:eastAsia="cs-CZ"/>
        </w:rPr>
        <w:t xml:space="preserve"> it </w:t>
      </w:r>
      <w:r w:rsidR="009830FD" w:rsidRPr="00944AC2">
        <w:rPr>
          <w:rFonts w:eastAsia="Times New Roman" w:cs="Times New Roman"/>
          <w:lang w:val="en-GB" w:eastAsia="cs-CZ"/>
        </w:rPr>
        <w:t xml:space="preserve">regards </w:t>
      </w:r>
      <w:r w:rsidRPr="00944AC2">
        <w:rPr>
          <w:rFonts w:eastAsia="Times New Roman" w:cs="Times New Roman"/>
          <w:lang w:val="en-GB" w:eastAsia="cs-CZ"/>
        </w:rPr>
        <w:t xml:space="preserve">the overall </w:t>
      </w:r>
      <w:r w:rsidR="009B005C" w:rsidRPr="00944AC2">
        <w:rPr>
          <w:rFonts w:eastAsia="Times New Roman" w:cs="Times New Roman"/>
          <w:lang w:val="en-GB" w:eastAsia="cs-CZ"/>
        </w:rPr>
        <w:t>assessment</w:t>
      </w:r>
      <w:r w:rsidRPr="00944AC2">
        <w:rPr>
          <w:rFonts w:eastAsia="Times New Roman" w:cs="Times New Roman"/>
          <w:lang w:val="en-GB" w:eastAsia="cs-CZ"/>
        </w:rPr>
        <w:t xml:space="preserve"> of the thesis. The conclusion therefore contains a summary of the main results of the thesis; moreover, the author should take in account that </w:t>
      </w:r>
      <w:r w:rsidR="00B460D2" w:rsidRPr="00944AC2">
        <w:rPr>
          <w:rFonts w:eastAsia="Times New Roman" w:cs="Times New Roman"/>
          <w:lang w:val="en-GB" w:eastAsia="cs-CZ"/>
        </w:rPr>
        <w:t>goals set in the introduction of</w:t>
      </w:r>
      <w:r w:rsidR="0029087D" w:rsidRPr="00944AC2">
        <w:rPr>
          <w:rFonts w:eastAsia="Times New Roman" w:cs="Times New Roman"/>
          <w:lang w:val="en-GB" w:eastAsia="cs-CZ"/>
        </w:rPr>
        <w:t xml:space="preserve"> </w:t>
      </w:r>
      <w:r w:rsidRPr="00944AC2">
        <w:rPr>
          <w:rFonts w:eastAsia="Times New Roman" w:cs="Times New Roman"/>
          <w:lang w:val="en-GB" w:eastAsia="cs-CZ"/>
        </w:rPr>
        <w:t>his/her B</w:t>
      </w:r>
      <w:r w:rsidR="00B460D2" w:rsidRPr="00944AC2">
        <w:rPr>
          <w:rFonts w:eastAsia="Times New Roman" w:cs="Times New Roman"/>
          <w:lang w:val="en-GB" w:eastAsia="cs-CZ"/>
        </w:rPr>
        <w:t>achelor’s / Master’s thesis along with</w:t>
      </w:r>
      <w:r w:rsidRPr="00944AC2">
        <w:rPr>
          <w:rFonts w:eastAsia="Times New Roman" w:cs="Times New Roman"/>
          <w:lang w:val="en-GB" w:eastAsia="cs-CZ"/>
        </w:rPr>
        <w:t xml:space="preserve"> all his/her efforts directed towards reaching this goal. Therefore, it is essential that the student always has this in mind and does not deviate from the set goal. If in the introduction of the Bachelor’s / Master’s thesis working hypotheses are set, it is necessary to point out how they were confirmed or disproved. The </w:t>
      </w:r>
      <w:r w:rsidR="009830FD" w:rsidRPr="00944AC2">
        <w:rPr>
          <w:rFonts w:eastAsia="Times New Roman" w:cs="Times New Roman"/>
          <w:lang w:val="en-GB" w:eastAsia="cs-CZ"/>
        </w:rPr>
        <w:t>specification</w:t>
      </w:r>
      <w:r w:rsidRPr="00944AC2">
        <w:rPr>
          <w:rFonts w:eastAsia="Times New Roman" w:cs="Times New Roman"/>
          <w:lang w:val="en-GB" w:eastAsia="cs-CZ"/>
        </w:rPr>
        <w:t xml:space="preserve"> of a particular contribution of the thesis or an outline of recommendations and suggestions is an essential part of the conclusion, of which implementation would help solve the </w:t>
      </w:r>
      <w:r w:rsidR="00FB22B2" w:rsidRPr="00944AC2">
        <w:rPr>
          <w:rFonts w:eastAsia="Times New Roman" w:cs="Times New Roman"/>
          <w:lang w:val="en-GB" w:eastAsia="cs-CZ"/>
        </w:rPr>
        <w:t>issue</w:t>
      </w:r>
      <w:r w:rsidR="009830FD" w:rsidRPr="00944AC2">
        <w:rPr>
          <w:rFonts w:eastAsia="Times New Roman" w:cs="Times New Roman"/>
          <w:lang w:val="en-GB" w:eastAsia="cs-CZ"/>
        </w:rPr>
        <w:t>s</w:t>
      </w:r>
      <w:r w:rsidRPr="00944AC2">
        <w:rPr>
          <w:rFonts w:eastAsia="Times New Roman" w:cs="Times New Roman"/>
          <w:lang w:val="en-GB" w:eastAsia="cs-CZ"/>
        </w:rPr>
        <w:t xml:space="preserve"> set in the thesis. </w:t>
      </w:r>
    </w:p>
    <w:p w14:paraId="017119D3" w14:textId="77777777" w:rsidR="0087267D" w:rsidRPr="00944AC2" w:rsidRDefault="0087267D" w:rsidP="00F53F02">
      <w:pPr>
        <w:rPr>
          <w:lang w:val="en-GB"/>
        </w:rPr>
      </w:pPr>
    </w:p>
    <w:p w14:paraId="6AF86EEB" w14:textId="77777777" w:rsidR="00080DF1" w:rsidRPr="00944AC2" w:rsidRDefault="00080DF1" w:rsidP="0087267D">
      <w:pPr>
        <w:rPr>
          <w:lang w:val="en-GB"/>
        </w:rPr>
      </w:pPr>
    </w:p>
    <w:p w14:paraId="57C42136" w14:textId="77777777" w:rsidR="0087267D" w:rsidRPr="00944AC2" w:rsidRDefault="0087267D" w:rsidP="0087267D">
      <w:pPr>
        <w:rPr>
          <w:lang w:val="en-GB"/>
        </w:rPr>
      </w:pPr>
    </w:p>
    <w:p w14:paraId="1A3AF2F4" w14:textId="77777777" w:rsidR="0087267D" w:rsidRPr="00944AC2" w:rsidRDefault="0087267D" w:rsidP="0087267D">
      <w:pPr>
        <w:rPr>
          <w:lang w:val="en-GB"/>
        </w:rPr>
        <w:sectPr w:rsidR="0087267D" w:rsidRPr="00944AC2" w:rsidSect="00A3745B">
          <w:headerReference w:type="default" r:id="rId12"/>
          <w:pgSz w:w="11906" w:h="16838"/>
          <w:pgMar w:top="1985" w:right="1134" w:bottom="1134" w:left="2268" w:header="709" w:footer="709" w:gutter="0"/>
          <w:pgNumType w:start="1"/>
          <w:cols w:space="708"/>
          <w:docGrid w:linePitch="360"/>
        </w:sectPr>
      </w:pPr>
    </w:p>
    <w:bookmarkStart w:id="65" w:name="_Toc24307590"/>
    <w:bookmarkStart w:id="66" w:name="_Toc55933582"/>
    <w:bookmarkStart w:id="67" w:name="_Toc55934401"/>
    <w:p w14:paraId="6287486A" w14:textId="432E34A8" w:rsidR="0087267D" w:rsidRPr="00944AC2" w:rsidRDefault="003B0093" w:rsidP="0087267D">
      <w:pPr>
        <w:pStyle w:val="Unnumbheading"/>
        <w:rPr>
          <w:lang w:val="en-GB"/>
        </w:rPr>
      </w:pPr>
      <w:sdt>
        <w:sdtPr>
          <w:rPr>
            <w:lang w:val="en-GB"/>
          </w:rPr>
          <w:id w:val="-1943370164"/>
          <w:lock w:val="sdtContentLocked"/>
          <w:placeholder>
            <w:docPart w:val="8EEC1CA501714FC9B9680E47D8829A08"/>
          </w:placeholder>
        </w:sdtPr>
        <w:sdtContent>
          <w:r w:rsidR="00E72999" w:rsidRPr="00944AC2">
            <w:rPr>
              <w:lang w:val="en-GB"/>
            </w:rPr>
            <w:t>References</w:t>
          </w:r>
        </w:sdtContent>
      </w:sdt>
      <w:bookmarkEnd w:id="65"/>
      <w:bookmarkEnd w:id="66"/>
      <w:bookmarkEnd w:id="67"/>
    </w:p>
    <w:p w14:paraId="7AF1F92C" w14:textId="77777777" w:rsidR="00C845D3" w:rsidRPr="00944AC2" w:rsidRDefault="00C845D3" w:rsidP="00C845D3">
      <w:pPr>
        <w:pStyle w:val="References"/>
        <w:rPr>
          <w:lang w:val="en-GB"/>
        </w:rPr>
      </w:pPr>
      <w:r w:rsidRPr="00944AC2">
        <w:rPr>
          <w:lang w:val="en-GB"/>
        </w:rPr>
        <w:t xml:space="preserve">DAVIDSSON, M., 2012. Economic Growth and Risk Aversion. </w:t>
      </w:r>
      <w:r w:rsidRPr="00944AC2">
        <w:rPr>
          <w:i/>
          <w:lang w:val="en-GB"/>
        </w:rPr>
        <w:t>European Journal of Social Sciences</w:t>
      </w:r>
      <w:r w:rsidRPr="00944AC2">
        <w:rPr>
          <w:lang w:val="en-GB"/>
        </w:rPr>
        <w:t xml:space="preserve"> [online]. </w:t>
      </w:r>
      <w:r w:rsidRPr="00944AC2">
        <w:rPr>
          <w:b/>
          <w:lang w:val="en-GB"/>
        </w:rPr>
        <w:t>28</w:t>
      </w:r>
      <w:r w:rsidRPr="00944AC2">
        <w:rPr>
          <w:lang w:val="en-GB"/>
        </w:rPr>
        <w:t>(1), 92-100 [vi</w:t>
      </w:r>
      <w:r w:rsidR="00C7793D" w:rsidRPr="00944AC2">
        <w:rPr>
          <w:lang w:val="en-GB"/>
        </w:rPr>
        <w:t>s</w:t>
      </w:r>
      <w:r w:rsidRPr="00944AC2">
        <w:rPr>
          <w:lang w:val="en-GB"/>
        </w:rPr>
        <w:t xml:space="preserve">. </w:t>
      </w:r>
      <w:r w:rsidR="00C7793D" w:rsidRPr="00944AC2">
        <w:rPr>
          <w:lang w:val="en-GB"/>
        </w:rPr>
        <w:t>August 3</w:t>
      </w:r>
      <w:r w:rsidR="00F26CC2">
        <w:rPr>
          <w:lang w:val="en-GB"/>
        </w:rPr>
        <w:t>,</w:t>
      </w:r>
      <w:r w:rsidRPr="00944AC2">
        <w:rPr>
          <w:lang w:val="en-GB"/>
        </w:rPr>
        <w:t xml:space="preserve"> 2012]. ISSN 1450-2267. </w:t>
      </w:r>
      <w:r w:rsidR="00C7793D" w:rsidRPr="00944AC2">
        <w:rPr>
          <w:lang w:val="en-GB"/>
        </w:rPr>
        <w:t>Available from</w:t>
      </w:r>
      <w:r w:rsidRPr="00944AC2">
        <w:rPr>
          <w:lang w:val="en-GB"/>
        </w:rPr>
        <w:t xml:space="preserve">: </w:t>
      </w:r>
      <w:r w:rsidR="00FD1F79" w:rsidRPr="00944AC2">
        <w:rPr>
          <w:lang w:val="en-GB"/>
        </w:rPr>
        <w:t>http://www.europeanjournalofsocialsciences.com/</w:t>
      </w:r>
      <w:r w:rsidR="00FD1F79" w:rsidRPr="00944AC2">
        <w:rPr>
          <w:lang w:val="en-GB"/>
        </w:rPr>
        <w:br/>
        <w:t>/</w:t>
      </w:r>
      <w:r w:rsidRPr="00944AC2">
        <w:rPr>
          <w:lang w:val="en-GB"/>
        </w:rPr>
        <w:t>ISSUES//EJSS_28_1_10.pdf</w:t>
      </w:r>
    </w:p>
    <w:p w14:paraId="2FF1180D" w14:textId="77777777" w:rsidR="00C845D3" w:rsidRPr="00944AC2" w:rsidRDefault="00C845D3" w:rsidP="00C845D3">
      <w:pPr>
        <w:pStyle w:val="References"/>
        <w:rPr>
          <w:lang w:val="en-GB"/>
        </w:rPr>
      </w:pPr>
      <w:r w:rsidRPr="00944AC2">
        <w:rPr>
          <w:lang w:val="en-GB"/>
        </w:rPr>
        <w:t xml:space="preserve">DLOUHÝ, M., 2012. Efficiency and </w:t>
      </w:r>
      <w:r w:rsidR="0015495E" w:rsidRPr="00944AC2">
        <w:rPr>
          <w:lang w:val="en-GB"/>
        </w:rPr>
        <w:t>resource</w:t>
      </w:r>
      <w:r w:rsidRPr="00944AC2">
        <w:rPr>
          <w:lang w:val="en-GB"/>
        </w:rPr>
        <w:t xml:space="preserve"> allocation within a </w:t>
      </w:r>
      <w:r w:rsidR="0015495E" w:rsidRPr="00944AC2">
        <w:rPr>
          <w:lang w:val="en-GB"/>
        </w:rPr>
        <w:t>hierarchical</w:t>
      </w:r>
      <w:r w:rsidRPr="00944AC2">
        <w:rPr>
          <w:lang w:val="en-GB"/>
        </w:rPr>
        <w:t xml:space="preserve"> organization. In: J. RAMÍK and D. STAVÁREK, eds. </w:t>
      </w:r>
      <w:r w:rsidRPr="00944AC2">
        <w:rPr>
          <w:i/>
          <w:lang w:val="en-GB"/>
        </w:rPr>
        <w:t>Proceedings of the 30th International Conference Mathematical Methods in Economics.</w:t>
      </w:r>
      <w:r w:rsidRPr="00944AC2">
        <w:rPr>
          <w:lang w:val="en-GB"/>
        </w:rPr>
        <w:t xml:space="preserve"> </w:t>
      </w:r>
      <w:proofErr w:type="spellStart"/>
      <w:r w:rsidRPr="00944AC2">
        <w:rPr>
          <w:lang w:val="en-GB"/>
        </w:rPr>
        <w:t>Karviná</w:t>
      </w:r>
      <w:proofErr w:type="spellEnd"/>
      <w:r w:rsidRPr="00944AC2">
        <w:rPr>
          <w:lang w:val="en-GB"/>
        </w:rPr>
        <w:t>:</w:t>
      </w:r>
      <w:r w:rsidR="00C7793D" w:rsidRPr="00944AC2">
        <w:rPr>
          <w:lang w:val="en-GB"/>
        </w:rPr>
        <w:t xml:space="preserve"> Silesian University in </w:t>
      </w:r>
      <w:proofErr w:type="spellStart"/>
      <w:r w:rsidR="00C7793D" w:rsidRPr="00944AC2">
        <w:rPr>
          <w:lang w:val="en-GB"/>
        </w:rPr>
        <w:t>Opava</w:t>
      </w:r>
      <w:proofErr w:type="spellEnd"/>
      <w:r w:rsidR="00C7793D" w:rsidRPr="00944AC2">
        <w:rPr>
          <w:lang w:val="en-GB"/>
        </w:rPr>
        <w:t>, p</w:t>
      </w:r>
      <w:r w:rsidR="009830FD" w:rsidRPr="00944AC2">
        <w:rPr>
          <w:lang w:val="en-GB"/>
        </w:rPr>
        <w:t>p</w:t>
      </w:r>
      <w:r w:rsidRPr="00944AC2">
        <w:rPr>
          <w:lang w:val="en-GB"/>
        </w:rPr>
        <w:t>. 112-116. ISBN 978-80-7248-779-0.</w:t>
      </w:r>
    </w:p>
    <w:p w14:paraId="4F34895B" w14:textId="77777777" w:rsidR="009830FD" w:rsidRPr="00944AC2" w:rsidRDefault="009830FD" w:rsidP="009830FD">
      <w:pPr>
        <w:pStyle w:val="References"/>
        <w:rPr>
          <w:lang w:val="en-GB"/>
        </w:rPr>
      </w:pPr>
      <w:r w:rsidRPr="00944AC2">
        <w:rPr>
          <w:lang w:val="en-GB"/>
        </w:rPr>
        <w:t xml:space="preserve">GORGOL, D., 2012. </w:t>
      </w:r>
      <w:r w:rsidRPr="00944AC2">
        <w:rPr>
          <w:rFonts w:eastAsia="Times New Roman" w:cs="Times New Roman"/>
          <w:lang w:val="en-GB" w:eastAsia="cs-CZ"/>
        </w:rPr>
        <w:t xml:space="preserve">The night storm in </w:t>
      </w:r>
      <w:proofErr w:type="spellStart"/>
      <w:r w:rsidRPr="00944AC2">
        <w:rPr>
          <w:rFonts w:eastAsia="Times New Roman" w:cs="Times New Roman"/>
          <w:lang w:val="en-GB" w:eastAsia="cs-CZ"/>
        </w:rPr>
        <w:t>Bohumín</w:t>
      </w:r>
      <w:proofErr w:type="spellEnd"/>
      <w:r w:rsidRPr="00944AC2">
        <w:rPr>
          <w:rFonts w:eastAsia="Times New Roman" w:cs="Times New Roman"/>
          <w:lang w:val="en-GB" w:eastAsia="cs-CZ"/>
        </w:rPr>
        <w:t xml:space="preserve"> got the roof of the house swept away</w:t>
      </w:r>
      <w:r w:rsidRPr="00944AC2">
        <w:rPr>
          <w:lang w:val="en-GB"/>
        </w:rPr>
        <w:t xml:space="preserve">. </w:t>
      </w:r>
      <w:proofErr w:type="spellStart"/>
      <w:r w:rsidRPr="00944AC2">
        <w:rPr>
          <w:i/>
          <w:lang w:val="en-GB"/>
        </w:rPr>
        <w:t>Karvinský</w:t>
      </w:r>
      <w:proofErr w:type="spellEnd"/>
      <w:r w:rsidRPr="00944AC2">
        <w:rPr>
          <w:i/>
          <w:lang w:val="en-GB"/>
        </w:rPr>
        <w:t xml:space="preserve"> a </w:t>
      </w:r>
      <w:proofErr w:type="spellStart"/>
      <w:r w:rsidRPr="00944AC2">
        <w:rPr>
          <w:i/>
          <w:lang w:val="en-GB"/>
        </w:rPr>
        <w:t>havířovský</w:t>
      </w:r>
      <w:proofErr w:type="spellEnd"/>
      <w:r w:rsidRPr="00944AC2">
        <w:rPr>
          <w:i/>
          <w:lang w:val="en-GB"/>
        </w:rPr>
        <w:t xml:space="preserve"> </w:t>
      </w:r>
      <w:proofErr w:type="spellStart"/>
      <w:r w:rsidRPr="00944AC2">
        <w:rPr>
          <w:i/>
          <w:lang w:val="en-GB"/>
        </w:rPr>
        <w:t>deník</w:t>
      </w:r>
      <w:proofErr w:type="spellEnd"/>
      <w:r w:rsidRPr="00944AC2">
        <w:rPr>
          <w:lang w:val="en-GB"/>
        </w:rPr>
        <w:t xml:space="preserve"> [online]. August 7, 2012 [vis. September 10, 2012]. Available from: http://karvinsky.denik.cz/nehody/120807-bourka.html</w:t>
      </w:r>
    </w:p>
    <w:p w14:paraId="2D8651B5" w14:textId="77777777" w:rsidR="00C845D3" w:rsidRPr="00944AC2" w:rsidRDefault="00C845D3" w:rsidP="00C845D3">
      <w:pPr>
        <w:pStyle w:val="References"/>
        <w:rPr>
          <w:lang w:val="en-GB"/>
        </w:rPr>
      </w:pPr>
      <w:r w:rsidRPr="00944AC2">
        <w:rPr>
          <w:lang w:val="en-GB"/>
        </w:rPr>
        <w:t xml:space="preserve">HOLMAN, R., 2004. </w:t>
      </w:r>
      <w:r w:rsidR="0053686C" w:rsidRPr="00944AC2">
        <w:rPr>
          <w:rFonts w:eastAsia="Times New Roman" w:cs="Times New Roman"/>
          <w:i/>
          <w:iCs/>
          <w:lang w:val="en-GB" w:eastAsia="cs-CZ"/>
        </w:rPr>
        <w:t>Macroeconomics: Intermediate Course</w:t>
      </w:r>
      <w:r w:rsidRPr="00944AC2">
        <w:rPr>
          <w:lang w:val="en-GB"/>
        </w:rPr>
        <w:t>. Pra</w:t>
      </w:r>
      <w:r w:rsidR="0053686C" w:rsidRPr="00944AC2">
        <w:rPr>
          <w:lang w:val="en-GB"/>
        </w:rPr>
        <w:t>gue</w:t>
      </w:r>
      <w:r w:rsidRPr="00944AC2">
        <w:rPr>
          <w:lang w:val="en-GB"/>
        </w:rPr>
        <w:t>: C. H. Beck. ISBN 80-7179-764-2.</w:t>
      </w:r>
    </w:p>
    <w:p w14:paraId="14F96AF1" w14:textId="77777777" w:rsidR="003B7627" w:rsidRPr="00944AC2" w:rsidRDefault="003B7627" w:rsidP="003B7627">
      <w:pPr>
        <w:pStyle w:val="References"/>
        <w:rPr>
          <w:lang w:val="en-GB"/>
        </w:rPr>
      </w:pPr>
      <w:r w:rsidRPr="00944AC2">
        <w:rPr>
          <w:lang w:val="en-GB"/>
        </w:rPr>
        <w:t xml:space="preserve">JANÁČEK, K., 2011. </w:t>
      </w:r>
      <w:r w:rsidR="00541F95" w:rsidRPr="00944AC2">
        <w:rPr>
          <w:lang w:val="en-GB"/>
        </w:rPr>
        <w:t xml:space="preserve">Legislative aspects of </w:t>
      </w:r>
      <w:r w:rsidR="009830FD" w:rsidRPr="00944AC2">
        <w:rPr>
          <w:lang w:val="en-GB"/>
        </w:rPr>
        <w:t>labour</w:t>
      </w:r>
      <w:r w:rsidR="00541F95" w:rsidRPr="00944AC2">
        <w:rPr>
          <w:lang w:val="en-GB"/>
        </w:rPr>
        <w:t xml:space="preserve"> market funct</w:t>
      </w:r>
      <w:r w:rsidR="00541F95" w:rsidRPr="00944AC2">
        <w:rPr>
          <w:sz w:val="22"/>
          <w:szCs w:val="22"/>
          <w:lang w:val="en-GB"/>
        </w:rPr>
        <w:t>ioning</w:t>
      </w:r>
      <w:r w:rsidRPr="00944AC2">
        <w:rPr>
          <w:lang w:val="en-GB"/>
        </w:rPr>
        <w:t xml:space="preserve">. </w:t>
      </w:r>
      <w:r w:rsidRPr="00944AC2">
        <w:rPr>
          <w:lang w:val="en-GB"/>
        </w:rPr>
        <w:br/>
        <w:t xml:space="preserve">In: P. NOVOSAD a K. MACHÁČEK, eds. </w:t>
      </w:r>
      <w:r w:rsidR="00541F95" w:rsidRPr="00944AC2">
        <w:rPr>
          <w:i/>
          <w:iCs/>
          <w:lang w:val="en-GB"/>
        </w:rPr>
        <w:t>The legal environment</w:t>
      </w:r>
      <w:r w:rsidR="00541F95" w:rsidRPr="00944AC2">
        <w:rPr>
          <w:lang w:val="en-GB"/>
        </w:rPr>
        <w:t xml:space="preserve"> </w:t>
      </w:r>
      <w:r w:rsidR="00541F95" w:rsidRPr="00944AC2">
        <w:rPr>
          <w:i/>
          <w:iCs/>
          <w:lang w:val="en-GB"/>
        </w:rPr>
        <w:t> </w:t>
      </w:r>
      <w:r w:rsidR="00541F95" w:rsidRPr="00944AC2">
        <w:rPr>
          <w:lang w:val="en-GB"/>
        </w:rPr>
        <w:t xml:space="preserve"> </w:t>
      </w:r>
      <w:r w:rsidR="00541F95" w:rsidRPr="00944AC2">
        <w:rPr>
          <w:i/>
          <w:iCs/>
          <w:lang w:val="en-GB"/>
        </w:rPr>
        <w:t>countries of Central and Eastern Europe</w:t>
      </w:r>
      <w:r w:rsidRPr="00944AC2">
        <w:rPr>
          <w:lang w:val="en-GB"/>
        </w:rPr>
        <w:t>. Pra</w:t>
      </w:r>
      <w:r w:rsidR="00541F95" w:rsidRPr="00944AC2">
        <w:rPr>
          <w:lang w:val="en-GB"/>
        </w:rPr>
        <w:t>gue</w:t>
      </w:r>
      <w:r w:rsidR="00F26CC2">
        <w:rPr>
          <w:lang w:val="en-GB"/>
        </w:rPr>
        <w:t xml:space="preserve">: </w:t>
      </w:r>
      <w:proofErr w:type="spellStart"/>
      <w:r w:rsidR="00F26CC2">
        <w:rPr>
          <w:lang w:val="en-GB"/>
        </w:rPr>
        <w:t>Ekonomické</w:t>
      </w:r>
      <w:proofErr w:type="spellEnd"/>
      <w:r w:rsidR="00F26CC2">
        <w:rPr>
          <w:lang w:val="en-GB"/>
        </w:rPr>
        <w:t xml:space="preserve"> </w:t>
      </w:r>
      <w:proofErr w:type="spellStart"/>
      <w:r w:rsidR="00F26CC2">
        <w:rPr>
          <w:lang w:val="en-GB"/>
        </w:rPr>
        <w:t>vydavatelství</w:t>
      </w:r>
      <w:proofErr w:type="spellEnd"/>
      <w:r w:rsidR="00F26CC2">
        <w:rPr>
          <w:lang w:val="en-GB"/>
        </w:rPr>
        <w:t xml:space="preserve">, </w:t>
      </w:r>
      <w:r w:rsidR="009830FD" w:rsidRPr="00944AC2">
        <w:rPr>
          <w:lang w:val="en-GB"/>
        </w:rPr>
        <w:t>pp.</w:t>
      </w:r>
      <w:r w:rsidR="00F26CC2">
        <w:rPr>
          <w:lang w:val="en-GB"/>
        </w:rPr>
        <w:t xml:space="preserve"> </w:t>
      </w:r>
      <w:r w:rsidRPr="00944AC2">
        <w:rPr>
          <w:lang w:val="en-GB"/>
        </w:rPr>
        <w:t>135-156.  ISBN 978-80 216 1234-0.</w:t>
      </w:r>
    </w:p>
    <w:p w14:paraId="3F885F64" w14:textId="77777777" w:rsidR="00C845D3" w:rsidRPr="00944AC2" w:rsidRDefault="00C845D3" w:rsidP="00C845D3">
      <w:pPr>
        <w:pStyle w:val="References"/>
        <w:rPr>
          <w:lang w:val="en-GB"/>
        </w:rPr>
      </w:pPr>
      <w:r w:rsidRPr="00944AC2">
        <w:rPr>
          <w:lang w:val="en-GB"/>
        </w:rPr>
        <w:t xml:space="preserve">JONES, R. J., 2001. </w:t>
      </w:r>
      <w:r w:rsidRPr="00944AC2">
        <w:rPr>
          <w:i/>
          <w:lang w:val="en-GB"/>
        </w:rPr>
        <w:t>The politics and economics of the European Union: an introductory text.</w:t>
      </w:r>
      <w:r w:rsidRPr="00944AC2">
        <w:rPr>
          <w:lang w:val="en-GB"/>
        </w:rPr>
        <w:t xml:space="preserve"> 2nd ed. Cheltenham: Edward Elgar Publishing. </w:t>
      </w:r>
      <w:r w:rsidRPr="00944AC2">
        <w:rPr>
          <w:lang w:val="en-GB"/>
        </w:rPr>
        <w:br/>
        <w:t>ISBN 1-84064-110-X.</w:t>
      </w:r>
    </w:p>
    <w:p w14:paraId="6DC04FE0" w14:textId="77777777" w:rsidR="00C845D3" w:rsidRPr="00944AC2" w:rsidRDefault="00C845D3" w:rsidP="00C845D3">
      <w:pPr>
        <w:pStyle w:val="References"/>
        <w:rPr>
          <w:lang w:val="en-GB"/>
        </w:rPr>
      </w:pPr>
      <w:r w:rsidRPr="00944AC2">
        <w:rPr>
          <w:lang w:val="en-GB"/>
        </w:rPr>
        <w:t xml:space="preserve">KLUSOŇ, V., 1999. </w:t>
      </w:r>
      <w:r w:rsidR="00541F95" w:rsidRPr="00944AC2">
        <w:rPr>
          <w:lang w:val="en-GB"/>
        </w:rPr>
        <w:t>Ownership Dimension of Social Responsibility</w:t>
      </w:r>
      <w:r w:rsidRPr="00944AC2">
        <w:rPr>
          <w:lang w:val="en-GB"/>
        </w:rPr>
        <w:t xml:space="preserve">. </w:t>
      </w:r>
      <w:r w:rsidRPr="00944AC2">
        <w:rPr>
          <w:i/>
          <w:lang w:val="en-GB"/>
        </w:rPr>
        <w:t>Pol</w:t>
      </w:r>
      <w:r w:rsidR="00541F95" w:rsidRPr="00944AC2">
        <w:rPr>
          <w:i/>
          <w:lang w:val="en-GB"/>
        </w:rPr>
        <w:t>itical Economy</w:t>
      </w:r>
      <w:r w:rsidRPr="00944AC2">
        <w:rPr>
          <w:lang w:val="en-GB"/>
        </w:rPr>
        <w:t xml:space="preserve">, </w:t>
      </w:r>
      <w:r w:rsidRPr="00944AC2">
        <w:rPr>
          <w:b/>
          <w:lang w:val="en-GB"/>
        </w:rPr>
        <w:t>47</w:t>
      </w:r>
      <w:r w:rsidRPr="00944AC2">
        <w:rPr>
          <w:lang w:val="en-GB"/>
        </w:rPr>
        <w:t>(6), 797-810. ISSN 0032-3233.</w:t>
      </w:r>
    </w:p>
    <w:p w14:paraId="05C52855" w14:textId="77777777" w:rsidR="00C845D3" w:rsidRPr="00944AC2" w:rsidRDefault="00C845D3" w:rsidP="00C845D3">
      <w:pPr>
        <w:pStyle w:val="References"/>
        <w:rPr>
          <w:lang w:val="en-GB"/>
        </w:rPr>
      </w:pPr>
      <w:r w:rsidRPr="00944AC2">
        <w:rPr>
          <w:lang w:val="en-GB"/>
        </w:rPr>
        <w:t xml:space="preserve">KRPÁLEK, O., 2010. </w:t>
      </w:r>
      <w:r w:rsidR="00541F95" w:rsidRPr="00944AC2">
        <w:rPr>
          <w:lang w:val="en-GB"/>
        </w:rPr>
        <w:t>Evaluation of the economic performance of the Czech Republic</w:t>
      </w:r>
      <w:r w:rsidRPr="00944AC2">
        <w:rPr>
          <w:lang w:val="en-GB"/>
        </w:rPr>
        <w:t xml:space="preserve">. In: P. NOVOSAD, ed. </w:t>
      </w:r>
      <w:r w:rsidR="00541F95" w:rsidRPr="00944AC2">
        <w:rPr>
          <w:i/>
          <w:lang w:val="en-GB"/>
        </w:rPr>
        <w:t>Czech</w:t>
      </w:r>
      <w:r w:rsidR="00541F95" w:rsidRPr="00944AC2">
        <w:rPr>
          <w:i/>
          <w:iCs/>
          <w:lang w:val="en-GB"/>
        </w:rPr>
        <w:t xml:space="preserve"> economy and its competitiveness</w:t>
      </w:r>
      <w:r w:rsidRPr="00944AC2">
        <w:rPr>
          <w:i/>
          <w:lang w:val="en-GB"/>
        </w:rPr>
        <w:t>.</w:t>
      </w:r>
      <w:r w:rsidRPr="00944AC2">
        <w:rPr>
          <w:lang w:val="en-GB"/>
        </w:rPr>
        <w:t xml:space="preserve"> Pra</w:t>
      </w:r>
      <w:r w:rsidR="00541F95" w:rsidRPr="00944AC2">
        <w:rPr>
          <w:lang w:val="en-GB"/>
        </w:rPr>
        <w:t>gue</w:t>
      </w:r>
      <w:r w:rsidRPr="00944AC2">
        <w:rPr>
          <w:lang w:val="en-GB"/>
        </w:rPr>
        <w:t xml:space="preserve">: </w:t>
      </w:r>
      <w:proofErr w:type="spellStart"/>
      <w:r w:rsidRPr="00944AC2">
        <w:rPr>
          <w:lang w:val="en-GB"/>
        </w:rPr>
        <w:t>Ekonomické</w:t>
      </w:r>
      <w:proofErr w:type="spellEnd"/>
      <w:r w:rsidRPr="00944AC2">
        <w:rPr>
          <w:lang w:val="en-GB"/>
        </w:rPr>
        <w:t xml:space="preserve"> </w:t>
      </w:r>
      <w:proofErr w:type="spellStart"/>
      <w:r w:rsidRPr="00944AC2">
        <w:rPr>
          <w:lang w:val="en-GB"/>
        </w:rPr>
        <w:t>vydavatelství</w:t>
      </w:r>
      <w:proofErr w:type="spellEnd"/>
      <w:r w:rsidRPr="00944AC2">
        <w:rPr>
          <w:lang w:val="en-GB"/>
        </w:rPr>
        <w:t xml:space="preserve">, </w:t>
      </w:r>
      <w:r w:rsidR="00541F95" w:rsidRPr="00944AC2">
        <w:rPr>
          <w:lang w:val="en-GB"/>
        </w:rPr>
        <w:t>pp</w:t>
      </w:r>
      <w:r w:rsidRPr="00944AC2">
        <w:rPr>
          <w:lang w:val="en-GB"/>
        </w:rPr>
        <w:t>. 27-56.  ISBN 978-80 216 1234-0.</w:t>
      </w:r>
    </w:p>
    <w:p w14:paraId="77A90457" w14:textId="77777777" w:rsidR="00DF1AF3" w:rsidRPr="00944AC2" w:rsidRDefault="00DF1AF3" w:rsidP="00DF1AF3">
      <w:pPr>
        <w:pStyle w:val="References"/>
        <w:rPr>
          <w:lang w:val="en-GB"/>
        </w:rPr>
      </w:pPr>
      <w:r w:rsidRPr="00944AC2">
        <w:rPr>
          <w:lang w:val="en-GB"/>
        </w:rPr>
        <w:t>LAHMER, K. a</w:t>
      </w:r>
      <w:r w:rsidR="009830FD" w:rsidRPr="00944AC2">
        <w:rPr>
          <w:lang w:val="en-GB"/>
        </w:rPr>
        <w:t>nd</w:t>
      </w:r>
      <w:r w:rsidRPr="00944AC2">
        <w:rPr>
          <w:lang w:val="en-GB"/>
        </w:rPr>
        <w:t xml:space="preserve"> A. KHALFI, 2015. Is Algeria ready to integrate the knowledge based economy? </w:t>
      </w:r>
      <w:r w:rsidRPr="00944AC2">
        <w:rPr>
          <w:i/>
          <w:lang w:val="en-GB"/>
        </w:rPr>
        <w:t>Journal of Applied Economic Science</w:t>
      </w:r>
      <w:r w:rsidRPr="00944AC2">
        <w:rPr>
          <w:lang w:val="en-GB"/>
        </w:rPr>
        <w:t xml:space="preserve">, </w:t>
      </w:r>
      <w:r w:rsidRPr="00944AC2">
        <w:rPr>
          <w:b/>
          <w:lang w:val="en-GB"/>
        </w:rPr>
        <w:t>X</w:t>
      </w:r>
      <w:r w:rsidRPr="00944AC2">
        <w:rPr>
          <w:lang w:val="en-GB"/>
        </w:rPr>
        <w:t>(2), 195-206. ISSN 1843-6110.</w:t>
      </w:r>
    </w:p>
    <w:p w14:paraId="2A18780A" w14:textId="77777777" w:rsidR="00C845D3" w:rsidRPr="00944AC2" w:rsidRDefault="00C845D3" w:rsidP="00C845D3">
      <w:pPr>
        <w:pStyle w:val="References"/>
        <w:rPr>
          <w:lang w:val="en-GB"/>
        </w:rPr>
      </w:pPr>
      <w:r w:rsidRPr="00944AC2">
        <w:rPr>
          <w:lang w:val="en-GB"/>
        </w:rPr>
        <w:lastRenderedPageBreak/>
        <w:t xml:space="preserve">SOUKUP, P., 2009. </w:t>
      </w:r>
      <w:r w:rsidR="00541F95" w:rsidRPr="00944AC2">
        <w:rPr>
          <w:lang w:val="en-GB"/>
        </w:rPr>
        <w:t>Recession on the Real Estate Market in the Czech Republic</w:t>
      </w:r>
      <w:r w:rsidRPr="00944AC2">
        <w:rPr>
          <w:lang w:val="en-GB"/>
        </w:rPr>
        <w:t xml:space="preserve">. In: </w:t>
      </w:r>
      <w:r w:rsidR="00541F95" w:rsidRPr="00944AC2">
        <w:rPr>
          <w:i/>
          <w:iCs/>
          <w:lang w:val="en-GB"/>
        </w:rPr>
        <w:t>Proceedings II.</w:t>
      </w:r>
      <w:r w:rsidR="00541F95" w:rsidRPr="00944AC2">
        <w:rPr>
          <w:lang w:val="en-GB"/>
        </w:rPr>
        <w:t xml:space="preserve"> </w:t>
      </w:r>
      <w:r w:rsidR="00541F95" w:rsidRPr="00944AC2">
        <w:rPr>
          <w:i/>
          <w:iCs/>
          <w:lang w:val="en-GB"/>
        </w:rPr>
        <w:t>International scientific conferences of doctoral students and young scientists</w:t>
      </w:r>
      <w:r w:rsidRPr="00944AC2">
        <w:rPr>
          <w:lang w:val="en-GB"/>
        </w:rPr>
        <w:t xml:space="preserve">. </w:t>
      </w:r>
      <w:proofErr w:type="spellStart"/>
      <w:r w:rsidRPr="00944AC2">
        <w:rPr>
          <w:lang w:val="en-GB"/>
        </w:rPr>
        <w:t>Karviná</w:t>
      </w:r>
      <w:proofErr w:type="spellEnd"/>
      <w:r w:rsidRPr="00944AC2">
        <w:rPr>
          <w:lang w:val="en-GB"/>
        </w:rPr>
        <w:t xml:space="preserve">: SU OPF, </w:t>
      </w:r>
      <w:r w:rsidR="00541F95" w:rsidRPr="00944AC2">
        <w:rPr>
          <w:lang w:val="en-GB"/>
        </w:rPr>
        <w:t>pp</w:t>
      </w:r>
      <w:r w:rsidRPr="00944AC2">
        <w:rPr>
          <w:lang w:val="en-GB"/>
        </w:rPr>
        <w:t>. 364-372. ISBN 978-80-7248-553-6.</w:t>
      </w:r>
    </w:p>
    <w:p w14:paraId="07C1E9FC" w14:textId="77777777" w:rsidR="007B284B" w:rsidRPr="00944AC2" w:rsidRDefault="007B284B" w:rsidP="007B284B">
      <w:pPr>
        <w:pStyle w:val="References"/>
        <w:rPr>
          <w:lang w:val="en-GB"/>
        </w:rPr>
      </w:pPr>
      <w:r w:rsidRPr="00944AC2">
        <w:rPr>
          <w:caps/>
          <w:lang w:val="en-GB"/>
        </w:rPr>
        <w:t>Šperka, R.</w:t>
      </w:r>
      <w:r w:rsidRPr="00944AC2">
        <w:rPr>
          <w:lang w:val="en-GB"/>
        </w:rPr>
        <w:t xml:space="preserve">, 2015. </w:t>
      </w:r>
      <w:r w:rsidRPr="00944AC2">
        <w:rPr>
          <w:i/>
          <w:lang w:val="en-GB"/>
        </w:rPr>
        <w:t>Simulation Methods Comparison in Business Process Domain</w:t>
      </w:r>
      <w:r w:rsidRPr="00944AC2">
        <w:rPr>
          <w:lang w:val="en-GB"/>
        </w:rPr>
        <w:t>. Working Paper in Interdisciplinary Economics and Business Research no. 19.</w:t>
      </w:r>
      <w:r w:rsidR="00F26CC2">
        <w:rPr>
          <w:lang w:val="en-GB"/>
        </w:rPr>
        <w:t xml:space="preserve"> </w:t>
      </w:r>
      <w:r w:rsidRPr="00944AC2">
        <w:rPr>
          <w:lang w:val="en-GB"/>
        </w:rPr>
        <w:t>Silesian University</w:t>
      </w:r>
      <w:r w:rsidR="00247C98" w:rsidRPr="00944AC2">
        <w:rPr>
          <w:lang w:val="en-GB"/>
        </w:rPr>
        <w:t xml:space="preserve"> </w:t>
      </w:r>
      <w:r w:rsidRPr="00944AC2">
        <w:rPr>
          <w:lang w:val="en-GB"/>
        </w:rPr>
        <w:t xml:space="preserve">in </w:t>
      </w:r>
      <w:proofErr w:type="spellStart"/>
      <w:r w:rsidRPr="00944AC2">
        <w:rPr>
          <w:lang w:val="en-GB"/>
        </w:rPr>
        <w:t>Opava</w:t>
      </w:r>
      <w:proofErr w:type="spellEnd"/>
      <w:r w:rsidRPr="00944AC2">
        <w:rPr>
          <w:lang w:val="en-GB"/>
        </w:rPr>
        <w:t xml:space="preserve">, School of Business Administration in </w:t>
      </w:r>
      <w:proofErr w:type="spellStart"/>
      <w:r w:rsidRPr="00944AC2">
        <w:rPr>
          <w:lang w:val="en-GB"/>
        </w:rPr>
        <w:t>Karviná</w:t>
      </w:r>
      <w:proofErr w:type="spellEnd"/>
      <w:r w:rsidRPr="00944AC2">
        <w:rPr>
          <w:lang w:val="en-GB"/>
        </w:rPr>
        <w:t>.</w:t>
      </w:r>
    </w:p>
    <w:p w14:paraId="353A0D90" w14:textId="77777777" w:rsidR="0087267D" w:rsidRPr="00944AC2" w:rsidRDefault="00C845D3" w:rsidP="00C845D3">
      <w:pPr>
        <w:pStyle w:val="References"/>
        <w:rPr>
          <w:lang w:val="en-GB"/>
        </w:rPr>
      </w:pPr>
      <w:r w:rsidRPr="00944AC2">
        <w:rPr>
          <w:lang w:val="en-GB"/>
        </w:rPr>
        <w:t xml:space="preserve">TÝČ, V., 2006. </w:t>
      </w:r>
      <w:r w:rsidR="00247C98" w:rsidRPr="00944AC2">
        <w:rPr>
          <w:i/>
          <w:iCs/>
          <w:lang w:val="en-GB"/>
        </w:rPr>
        <w:t>Fundamentals of European Union Law for Economists</w:t>
      </w:r>
      <w:r w:rsidRPr="00944AC2">
        <w:rPr>
          <w:lang w:val="en-GB"/>
        </w:rPr>
        <w:t>. 5</w:t>
      </w:r>
      <w:r w:rsidR="00F26CC2">
        <w:rPr>
          <w:lang w:val="en-GB"/>
        </w:rPr>
        <w:t>th e</w:t>
      </w:r>
      <w:r w:rsidR="00247C98" w:rsidRPr="00944AC2">
        <w:rPr>
          <w:lang w:val="en-GB"/>
        </w:rPr>
        <w:t>d.</w:t>
      </w:r>
      <w:r w:rsidRPr="00944AC2">
        <w:rPr>
          <w:lang w:val="en-GB"/>
        </w:rPr>
        <w:t xml:space="preserve"> Pra</w:t>
      </w:r>
      <w:r w:rsidR="00D24C2E" w:rsidRPr="00944AC2">
        <w:rPr>
          <w:lang w:val="en-GB"/>
        </w:rPr>
        <w:t>gue</w:t>
      </w:r>
      <w:r w:rsidRPr="00944AC2">
        <w:rPr>
          <w:lang w:val="en-GB"/>
        </w:rPr>
        <w:t>: Linde. ISBN 80 7201-631-8.</w:t>
      </w:r>
    </w:p>
    <w:p w14:paraId="0F271CD1" w14:textId="77777777" w:rsidR="00F62E3C" w:rsidRPr="00944AC2" w:rsidRDefault="003B7627" w:rsidP="00C845D3">
      <w:pPr>
        <w:ind w:firstLine="0"/>
        <w:rPr>
          <w:b/>
          <w:lang w:val="en-GB"/>
        </w:rPr>
      </w:pPr>
      <w:r w:rsidRPr="00944AC2">
        <w:rPr>
          <w:b/>
          <w:lang w:val="en-GB"/>
        </w:rPr>
        <w:t>Legislativ</w:t>
      </w:r>
      <w:r w:rsidR="006739CC" w:rsidRPr="00944AC2">
        <w:rPr>
          <w:b/>
          <w:lang w:val="en-GB"/>
        </w:rPr>
        <w:t>e documents</w:t>
      </w:r>
    </w:p>
    <w:p w14:paraId="6A8926AF" w14:textId="77777777" w:rsidR="003B7627" w:rsidRPr="00944AC2" w:rsidRDefault="00FC1D42" w:rsidP="003B7627">
      <w:pPr>
        <w:pStyle w:val="References"/>
        <w:rPr>
          <w:lang w:val="en-GB"/>
        </w:rPr>
      </w:pPr>
      <w:r>
        <w:rPr>
          <w:rStyle w:val="tlid-translation"/>
          <w:lang w:val="en-GB"/>
        </w:rPr>
        <w:t>Directive 2009/24/</w:t>
      </w:r>
      <w:r w:rsidR="003F06C9" w:rsidRPr="00944AC2">
        <w:rPr>
          <w:rStyle w:val="tlid-translation"/>
          <w:lang w:val="en-GB"/>
        </w:rPr>
        <w:t>EC of the European Parliament and of the Council of 23 April 2009 on the legal protection of computer programs</w:t>
      </w:r>
      <w:r w:rsidR="003F06C9" w:rsidRPr="00944AC2">
        <w:rPr>
          <w:lang w:val="en-GB"/>
        </w:rPr>
        <w:t xml:space="preserve"> </w:t>
      </w:r>
      <w:r w:rsidR="003B7627" w:rsidRPr="00944AC2">
        <w:rPr>
          <w:lang w:val="en-GB"/>
        </w:rPr>
        <w:t xml:space="preserve">[online]. In: </w:t>
      </w:r>
      <w:r>
        <w:rPr>
          <w:i/>
          <w:lang w:val="en-GB"/>
        </w:rPr>
        <w:t>EUR-L</w:t>
      </w:r>
      <w:r w:rsidR="003B7627" w:rsidRPr="00FC1D42">
        <w:rPr>
          <w:i/>
          <w:lang w:val="en-GB"/>
        </w:rPr>
        <w:t>ex</w:t>
      </w:r>
      <w:r w:rsidR="003B7627" w:rsidRPr="00944AC2">
        <w:rPr>
          <w:lang w:val="en-GB"/>
        </w:rPr>
        <w:t xml:space="preserve"> [</w:t>
      </w:r>
      <w:r w:rsidR="009830FD" w:rsidRPr="00944AC2">
        <w:rPr>
          <w:lang w:val="en-GB"/>
        </w:rPr>
        <w:t>L</w:t>
      </w:r>
      <w:r w:rsidR="003F06C9" w:rsidRPr="00944AC2">
        <w:rPr>
          <w:lang w:val="en-GB"/>
        </w:rPr>
        <w:t>egal</w:t>
      </w:r>
      <w:r w:rsidR="003B7627" w:rsidRPr="00944AC2">
        <w:rPr>
          <w:lang w:val="en-GB"/>
        </w:rPr>
        <w:t xml:space="preserve"> </w:t>
      </w:r>
      <w:r w:rsidR="009830FD" w:rsidRPr="00944AC2">
        <w:rPr>
          <w:lang w:val="en-GB"/>
        </w:rPr>
        <w:t>Information S</w:t>
      </w:r>
      <w:r w:rsidR="003F06C9" w:rsidRPr="00944AC2">
        <w:rPr>
          <w:lang w:val="en-GB"/>
        </w:rPr>
        <w:t>ystem</w:t>
      </w:r>
      <w:r w:rsidR="003B7627" w:rsidRPr="00944AC2">
        <w:rPr>
          <w:lang w:val="en-GB"/>
        </w:rPr>
        <w:t xml:space="preserve">]. </w:t>
      </w:r>
      <w:r w:rsidR="003F06C9" w:rsidRPr="00944AC2">
        <w:rPr>
          <w:rStyle w:val="tlid-translation"/>
          <w:lang w:val="en-GB"/>
        </w:rPr>
        <w:t>European Union Publications Office</w:t>
      </w:r>
      <w:r w:rsidR="003F06C9" w:rsidRPr="00944AC2">
        <w:rPr>
          <w:lang w:val="en-GB"/>
        </w:rPr>
        <w:t xml:space="preserve"> </w:t>
      </w:r>
      <w:r w:rsidR="003B7627" w:rsidRPr="00944AC2">
        <w:rPr>
          <w:lang w:val="en-GB"/>
        </w:rPr>
        <w:t>[vi</w:t>
      </w:r>
      <w:r w:rsidR="003F06C9" w:rsidRPr="00944AC2">
        <w:rPr>
          <w:lang w:val="en-GB"/>
        </w:rPr>
        <w:t>s</w:t>
      </w:r>
      <w:r w:rsidR="003B7627" w:rsidRPr="00944AC2">
        <w:rPr>
          <w:lang w:val="en-GB"/>
        </w:rPr>
        <w:t xml:space="preserve">. </w:t>
      </w:r>
      <w:r w:rsidR="003F06C9" w:rsidRPr="00944AC2">
        <w:rPr>
          <w:lang w:val="en-GB"/>
        </w:rPr>
        <w:t xml:space="preserve">April </w:t>
      </w:r>
      <w:r w:rsidR="003B7627" w:rsidRPr="00944AC2">
        <w:rPr>
          <w:lang w:val="en-GB"/>
        </w:rPr>
        <w:t>15</w:t>
      </w:r>
      <w:r>
        <w:rPr>
          <w:lang w:val="en-GB"/>
        </w:rPr>
        <w:t>,</w:t>
      </w:r>
      <w:r w:rsidR="003B7627" w:rsidRPr="00944AC2">
        <w:rPr>
          <w:lang w:val="en-GB"/>
        </w:rPr>
        <w:t xml:space="preserve"> 2013]. </w:t>
      </w:r>
      <w:r w:rsidR="003F06C9" w:rsidRPr="00944AC2">
        <w:rPr>
          <w:lang w:val="en-GB"/>
        </w:rPr>
        <w:t>Available from</w:t>
      </w:r>
      <w:r w:rsidR="003B7627" w:rsidRPr="00944AC2">
        <w:rPr>
          <w:lang w:val="en-GB"/>
        </w:rPr>
        <w:t>: http://eur-lex.europa.eu</w:t>
      </w:r>
    </w:p>
    <w:p w14:paraId="2A9E0096" w14:textId="77777777" w:rsidR="003F06C9" w:rsidRPr="00944AC2" w:rsidRDefault="003F06C9" w:rsidP="003F06C9">
      <w:pPr>
        <w:pStyle w:val="References"/>
        <w:rPr>
          <w:lang w:val="en-GB"/>
        </w:rPr>
      </w:pPr>
      <w:r w:rsidRPr="00944AC2">
        <w:rPr>
          <w:lang w:val="en-GB"/>
        </w:rPr>
        <w:t xml:space="preserve">Act No. 513/1991 Coll., Commercial Code, as amended. In: </w:t>
      </w:r>
      <w:r w:rsidRPr="00944AC2">
        <w:rPr>
          <w:i/>
          <w:iCs/>
          <w:lang w:val="en-GB"/>
        </w:rPr>
        <w:t xml:space="preserve">ASPI </w:t>
      </w:r>
      <w:r w:rsidRPr="00944AC2">
        <w:rPr>
          <w:lang w:val="en-GB"/>
        </w:rPr>
        <w:t xml:space="preserve">[Legal Information System]. Wolters Kluwer CZ [vis. April 15, 2013]. </w:t>
      </w:r>
    </w:p>
    <w:p w14:paraId="0A893B62" w14:textId="77777777" w:rsidR="003B7627" w:rsidRPr="00944AC2" w:rsidRDefault="003B7627" w:rsidP="003F06C9">
      <w:pPr>
        <w:pStyle w:val="References"/>
        <w:numPr>
          <w:ilvl w:val="0"/>
          <w:numId w:val="0"/>
        </w:numPr>
        <w:ind w:left="567"/>
        <w:rPr>
          <w:lang w:val="en-GB"/>
        </w:rPr>
      </w:pPr>
    </w:p>
    <w:p w14:paraId="4DB7DD9E" w14:textId="77777777" w:rsidR="00F62E3C" w:rsidRPr="00944AC2" w:rsidRDefault="00F62E3C" w:rsidP="003B7627">
      <w:pPr>
        <w:pStyle w:val="References"/>
        <w:numPr>
          <w:ilvl w:val="0"/>
          <w:numId w:val="0"/>
        </w:numPr>
        <w:ind w:left="567"/>
        <w:rPr>
          <w:lang w:val="en-GB"/>
        </w:rPr>
      </w:pPr>
      <w:r w:rsidRPr="00944AC2">
        <w:rPr>
          <w:lang w:val="en-GB"/>
        </w:rPr>
        <w:t xml:space="preserve">   </w:t>
      </w:r>
    </w:p>
    <w:p w14:paraId="21BDC706" w14:textId="77777777" w:rsidR="00F62E3C" w:rsidRPr="00944AC2" w:rsidRDefault="00F62E3C" w:rsidP="00C845D3">
      <w:pPr>
        <w:pStyle w:val="References"/>
        <w:numPr>
          <w:ilvl w:val="0"/>
          <w:numId w:val="0"/>
        </w:numPr>
        <w:ind w:left="66"/>
        <w:rPr>
          <w:lang w:val="en-GB"/>
        </w:rPr>
      </w:pPr>
    </w:p>
    <w:p w14:paraId="0888F5BE" w14:textId="306E256B" w:rsidR="0087267D" w:rsidRPr="00944AC2" w:rsidRDefault="006739CC" w:rsidP="0087267D">
      <w:pPr>
        <w:pStyle w:val="Unnumbheading"/>
        <w:rPr>
          <w:lang w:val="en-GB"/>
        </w:rPr>
      </w:pPr>
      <w:bookmarkStart w:id="68" w:name="_Toc24307591"/>
      <w:bookmarkStart w:id="69" w:name="_Toc55933583"/>
      <w:bookmarkStart w:id="70" w:name="_Toc55934402"/>
      <w:r w:rsidRPr="00944AC2">
        <w:rPr>
          <w:lang w:val="en-GB"/>
        </w:rPr>
        <w:lastRenderedPageBreak/>
        <w:t>A list of tables</w:t>
      </w:r>
      <w:bookmarkEnd w:id="68"/>
      <w:bookmarkEnd w:id="69"/>
      <w:bookmarkEnd w:id="70"/>
    </w:p>
    <w:p w14:paraId="19E61C21" w14:textId="3B0E4B5F" w:rsidR="00340736" w:rsidRDefault="00340736">
      <w:pPr>
        <w:pStyle w:val="Seznamobrzk"/>
        <w:tabs>
          <w:tab w:val="right" w:leader="dot" w:pos="8494"/>
        </w:tabs>
        <w:rPr>
          <w:rFonts w:asciiTheme="minorHAnsi" w:eastAsiaTheme="minorEastAsia" w:hAnsiTheme="minorHAnsi"/>
          <w:noProof/>
          <w:sz w:val="22"/>
          <w:szCs w:val="22"/>
          <w:lang w:eastAsia="cs-CZ"/>
        </w:rPr>
      </w:pPr>
      <w:r>
        <w:rPr>
          <w:lang w:val="en-GB"/>
        </w:rPr>
        <w:fldChar w:fldCharType="begin"/>
      </w:r>
      <w:r>
        <w:rPr>
          <w:lang w:val="en-GB"/>
        </w:rPr>
        <w:instrText xml:space="preserve"> TOC \h \z \c "Table" </w:instrText>
      </w:r>
      <w:r>
        <w:rPr>
          <w:lang w:val="en-GB"/>
        </w:rPr>
        <w:fldChar w:fldCharType="separate"/>
      </w:r>
      <w:hyperlink w:anchor="_Toc55928205" w:history="1">
        <w:r w:rsidRPr="005176B6">
          <w:rPr>
            <w:rStyle w:val="Hypertextovodkaz"/>
            <w:noProof/>
          </w:rPr>
          <w:t>Table no. 1: Basic table</w:t>
        </w:r>
        <w:r>
          <w:rPr>
            <w:noProof/>
            <w:webHidden/>
          </w:rPr>
          <w:tab/>
        </w:r>
        <w:r>
          <w:rPr>
            <w:noProof/>
            <w:webHidden/>
          </w:rPr>
          <w:fldChar w:fldCharType="begin"/>
        </w:r>
        <w:r>
          <w:rPr>
            <w:noProof/>
            <w:webHidden/>
          </w:rPr>
          <w:instrText xml:space="preserve"> PAGEREF _Toc55928205 \h </w:instrText>
        </w:r>
        <w:r>
          <w:rPr>
            <w:noProof/>
            <w:webHidden/>
          </w:rPr>
        </w:r>
        <w:r>
          <w:rPr>
            <w:noProof/>
            <w:webHidden/>
          </w:rPr>
          <w:fldChar w:fldCharType="separate"/>
        </w:r>
        <w:r>
          <w:rPr>
            <w:noProof/>
            <w:webHidden/>
          </w:rPr>
          <w:t>5</w:t>
        </w:r>
        <w:r>
          <w:rPr>
            <w:noProof/>
            <w:webHidden/>
          </w:rPr>
          <w:fldChar w:fldCharType="end"/>
        </w:r>
      </w:hyperlink>
    </w:p>
    <w:p w14:paraId="2BD1E0C0" w14:textId="5AB43B79" w:rsidR="00340736" w:rsidRDefault="00340736">
      <w:pPr>
        <w:pStyle w:val="Seznamobrzk"/>
        <w:tabs>
          <w:tab w:val="right" w:leader="dot" w:pos="8494"/>
        </w:tabs>
        <w:rPr>
          <w:rFonts w:asciiTheme="minorHAnsi" w:eastAsiaTheme="minorEastAsia" w:hAnsiTheme="minorHAnsi"/>
          <w:noProof/>
          <w:sz w:val="22"/>
          <w:szCs w:val="22"/>
          <w:lang w:eastAsia="cs-CZ"/>
        </w:rPr>
      </w:pPr>
      <w:hyperlink w:anchor="_Toc55928206" w:history="1">
        <w:r w:rsidRPr="005176B6">
          <w:rPr>
            <w:rStyle w:val="Hypertextovodkaz"/>
            <w:noProof/>
          </w:rPr>
          <w:t>Table no. 2: Basic table</w:t>
        </w:r>
        <w:r>
          <w:rPr>
            <w:noProof/>
            <w:webHidden/>
          </w:rPr>
          <w:tab/>
        </w:r>
        <w:r>
          <w:rPr>
            <w:noProof/>
            <w:webHidden/>
          </w:rPr>
          <w:fldChar w:fldCharType="begin"/>
        </w:r>
        <w:r>
          <w:rPr>
            <w:noProof/>
            <w:webHidden/>
          </w:rPr>
          <w:instrText xml:space="preserve"> PAGEREF _Toc55928206 \h </w:instrText>
        </w:r>
        <w:r>
          <w:rPr>
            <w:noProof/>
            <w:webHidden/>
          </w:rPr>
        </w:r>
        <w:r>
          <w:rPr>
            <w:noProof/>
            <w:webHidden/>
          </w:rPr>
          <w:fldChar w:fldCharType="separate"/>
        </w:r>
        <w:r>
          <w:rPr>
            <w:noProof/>
            <w:webHidden/>
          </w:rPr>
          <w:t>5</w:t>
        </w:r>
        <w:r>
          <w:rPr>
            <w:noProof/>
            <w:webHidden/>
          </w:rPr>
          <w:fldChar w:fldCharType="end"/>
        </w:r>
      </w:hyperlink>
    </w:p>
    <w:p w14:paraId="2DA7F985" w14:textId="5DE6AC69" w:rsidR="00340736" w:rsidRDefault="00340736">
      <w:pPr>
        <w:pStyle w:val="Seznamobrzk"/>
        <w:tabs>
          <w:tab w:val="right" w:leader="dot" w:pos="8494"/>
        </w:tabs>
        <w:rPr>
          <w:rFonts w:asciiTheme="minorHAnsi" w:eastAsiaTheme="minorEastAsia" w:hAnsiTheme="minorHAnsi"/>
          <w:noProof/>
          <w:sz w:val="22"/>
          <w:szCs w:val="22"/>
          <w:lang w:eastAsia="cs-CZ"/>
        </w:rPr>
      </w:pPr>
      <w:hyperlink w:anchor="_Toc55928207" w:history="1">
        <w:r w:rsidRPr="005176B6">
          <w:rPr>
            <w:rStyle w:val="Hypertextovodkaz"/>
            <w:noProof/>
          </w:rPr>
          <w:t xml:space="preserve">Table no. 3: </w:t>
        </w:r>
        <w:r w:rsidRPr="005176B6">
          <w:rPr>
            <w:rStyle w:val="Hypertextovodkaz"/>
            <w:noProof/>
            <w:lang w:val="en-GB"/>
          </w:rPr>
          <w:t>Integration according to specific reasons, focus and objectives</w:t>
        </w:r>
        <w:r>
          <w:rPr>
            <w:noProof/>
            <w:webHidden/>
          </w:rPr>
          <w:tab/>
        </w:r>
        <w:r>
          <w:rPr>
            <w:noProof/>
            <w:webHidden/>
          </w:rPr>
          <w:fldChar w:fldCharType="begin"/>
        </w:r>
        <w:r>
          <w:rPr>
            <w:noProof/>
            <w:webHidden/>
          </w:rPr>
          <w:instrText xml:space="preserve"> PAGEREF _Toc55928207 \h </w:instrText>
        </w:r>
        <w:r>
          <w:rPr>
            <w:noProof/>
            <w:webHidden/>
          </w:rPr>
        </w:r>
        <w:r>
          <w:rPr>
            <w:noProof/>
            <w:webHidden/>
          </w:rPr>
          <w:fldChar w:fldCharType="separate"/>
        </w:r>
        <w:r>
          <w:rPr>
            <w:noProof/>
            <w:webHidden/>
          </w:rPr>
          <w:t>6</w:t>
        </w:r>
        <w:r>
          <w:rPr>
            <w:noProof/>
            <w:webHidden/>
          </w:rPr>
          <w:fldChar w:fldCharType="end"/>
        </w:r>
      </w:hyperlink>
    </w:p>
    <w:p w14:paraId="3C5663FC" w14:textId="201C4001" w:rsidR="0087267D" w:rsidRPr="00944AC2" w:rsidRDefault="00340736" w:rsidP="0087267D">
      <w:pPr>
        <w:rPr>
          <w:lang w:val="en-GB"/>
        </w:rPr>
      </w:pPr>
      <w:r>
        <w:rPr>
          <w:lang w:val="en-GB"/>
        </w:rPr>
        <w:fldChar w:fldCharType="end"/>
      </w:r>
    </w:p>
    <w:p w14:paraId="59469B34" w14:textId="5B54C967" w:rsidR="0087267D" w:rsidRPr="00944AC2" w:rsidRDefault="006739CC" w:rsidP="0087267D">
      <w:pPr>
        <w:pStyle w:val="Unnumbheading"/>
        <w:rPr>
          <w:lang w:val="en-GB"/>
        </w:rPr>
      </w:pPr>
      <w:bookmarkStart w:id="71" w:name="_Toc24307592"/>
      <w:bookmarkStart w:id="72" w:name="_Toc55933584"/>
      <w:bookmarkStart w:id="73" w:name="_Toc55934403"/>
      <w:r w:rsidRPr="00944AC2">
        <w:rPr>
          <w:lang w:val="en-GB"/>
        </w:rPr>
        <w:lastRenderedPageBreak/>
        <w:t>A list of figures</w:t>
      </w:r>
      <w:bookmarkEnd w:id="71"/>
      <w:bookmarkEnd w:id="72"/>
      <w:bookmarkEnd w:id="73"/>
    </w:p>
    <w:p w14:paraId="17C2662F" w14:textId="62239915" w:rsidR="00340736" w:rsidRDefault="00340736">
      <w:pPr>
        <w:pStyle w:val="Seznamobrzk"/>
        <w:tabs>
          <w:tab w:val="right" w:leader="dot" w:pos="8494"/>
        </w:tabs>
        <w:rPr>
          <w:rFonts w:asciiTheme="minorHAnsi" w:eastAsiaTheme="minorEastAsia" w:hAnsiTheme="minorHAnsi"/>
          <w:noProof/>
          <w:sz w:val="22"/>
          <w:szCs w:val="22"/>
          <w:lang w:eastAsia="cs-CZ"/>
        </w:rPr>
      </w:pPr>
      <w:r>
        <w:rPr>
          <w:lang w:val="en-GB"/>
        </w:rPr>
        <w:fldChar w:fldCharType="begin"/>
      </w:r>
      <w:r>
        <w:rPr>
          <w:lang w:val="en-GB"/>
        </w:rPr>
        <w:instrText xml:space="preserve"> TOC \h \z \c "Figure" </w:instrText>
      </w:r>
      <w:r>
        <w:rPr>
          <w:lang w:val="en-GB"/>
        </w:rPr>
        <w:fldChar w:fldCharType="separate"/>
      </w:r>
      <w:hyperlink w:anchor="_Toc55928514" w:history="1">
        <w:r w:rsidRPr="00A77DD9">
          <w:rPr>
            <w:rStyle w:val="Hypertextovodkaz"/>
            <w:noProof/>
            <w:lang w:val="en-US"/>
          </w:rPr>
          <w:t>Figure</w:t>
        </w:r>
        <w:r w:rsidRPr="00A77DD9">
          <w:rPr>
            <w:rStyle w:val="Hypertextovodkaz"/>
            <w:noProof/>
          </w:rPr>
          <w:t xml:space="preserve"> no. 1: </w:t>
        </w:r>
        <w:r w:rsidRPr="00A77DD9">
          <w:rPr>
            <w:rStyle w:val="Hypertextovodkaz"/>
            <w:noProof/>
            <w:lang w:val="en-GB"/>
          </w:rPr>
          <w:t>The development of a number of Czech HEI studen</w:t>
        </w:r>
        <w:r w:rsidRPr="00A77DD9">
          <w:rPr>
            <w:rStyle w:val="Hypertextovodkaz"/>
            <w:noProof/>
            <w:lang w:val="en-GB"/>
          </w:rPr>
          <w:t>t</w:t>
        </w:r>
        <w:r w:rsidRPr="00A77DD9">
          <w:rPr>
            <w:rStyle w:val="Hypertextovodkaz"/>
            <w:noProof/>
            <w:lang w:val="en-GB"/>
          </w:rPr>
          <w:t>s (units, 2001 - 2016)</w:t>
        </w:r>
        <w:r>
          <w:rPr>
            <w:noProof/>
            <w:webHidden/>
          </w:rPr>
          <w:tab/>
        </w:r>
        <w:r>
          <w:rPr>
            <w:noProof/>
            <w:webHidden/>
          </w:rPr>
          <w:fldChar w:fldCharType="begin"/>
        </w:r>
        <w:r>
          <w:rPr>
            <w:noProof/>
            <w:webHidden/>
          </w:rPr>
          <w:instrText xml:space="preserve"> PAGEREF _Toc55928514 \h </w:instrText>
        </w:r>
        <w:r>
          <w:rPr>
            <w:noProof/>
            <w:webHidden/>
          </w:rPr>
        </w:r>
        <w:r>
          <w:rPr>
            <w:noProof/>
            <w:webHidden/>
          </w:rPr>
          <w:fldChar w:fldCharType="separate"/>
        </w:r>
        <w:r>
          <w:rPr>
            <w:noProof/>
            <w:webHidden/>
          </w:rPr>
          <w:t>6</w:t>
        </w:r>
        <w:r>
          <w:rPr>
            <w:noProof/>
            <w:webHidden/>
          </w:rPr>
          <w:fldChar w:fldCharType="end"/>
        </w:r>
      </w:hyperlink>
    </w:p>
    <w:p w14:paraId="61B0C9A7" w14:textId="17D6DE89" w:rsidR="0087267D" w:rsidRPr="00944AC2" w:rsidRDefault="00340736" w:rsidP="0087267D">
      <w:pPr>
        <w:rPr>
          <w:lang w:val="en-GB"/>
        </w:rPr>
      </w:pPr>
      <w:r>
        <w:rPr>
          <w:lang w:val="en-GB"/>
        </w:rPr>
        <w:fldChar w:fldCharType="end"/>
      </w:r>
    </w:p>
    <w:p w14:paraId="5634FBFC" w14:textId="6DACC4D3" w:rsidR="0087267D" w:rsidRPr="00944AC2" w:rsidRDefault="006739CC" w:rsidP="0087267D">
      <w:pPr>
        <w:pStyle w:val="Unnumbheading"/>
        <w:rPr>
          <w:lang w:val="en-GB"/>
        </w:rPr>
      </w:pPr>
      <w:bookmarkStart w:id="74" w:name="_Toc24307593"/>
      <w:bookmarkStart w:id="75" w:name="_Toc55933585"/>
      <w:bookmarkStart w:id="76" w:name="_Toc55934404"/>
      <w:r w:rsidRPr="00944AC2">
        <w:rPr>
          <w:lang w:val="en-GB"/>
        </w:rPr>
        <w:lastRenderedPageBreak/>
        <w:t>A list of abbreviations</w:t>
      </w:r>
      <w:bookmarkEnd w:id="74"/>
      <w:bookmarkEnd w:id="75"/>
      <w:bookmarkEnd w:id="76"/>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944AC2" w14:paraId="781743F7" w14:textId="77777777" w:rsidTr="00376151">
        <w:tc>
          <w:tcPr>
            <w:tcW w:w="1418" w:type="dxa"/>
          </w:tcPr>
          <w:p w14:paraId="49B3D71A" w14:textId="77777777" w:rsidR="00AB0AED" w:rsidRPr="00944AC2" w:rsidRDefault="007412B4" w:rsidP="006739CC">
            <w:pPr>
              <w:spacing w:before="0" w:after="0" w:line="240" w:lineRule="auto"/>
              <w:ind w:firstLine="0"/>
              <w:rPr>
                <w:b/>
                <w:lang w:val="en-GB"/>
              </w:rPr>
            </w:pPr>
            <w:r w:rsidRPr="00944AC2">
              <w:rPr>
                <w:b/>
                <w:lang w:val="en-GB"/>
              </w:rPr>
              <w:t>B</w:t>
            </w:r>
            <w:r w:rsidR="006739CC" w:rsidRPr="00944AC2">
              <w:rPr>
                <w:b/>
                <w:lang w:val="en-GB"/>
              </w:rPr>
              <w:t>T</w:t>
            </w:r>
          </w:p>
        </w:tc>
        <w:tc>
          <w:tcPr>
            <w:tcW w:w="0" w:type="auto"/>
          </w:tcPr>
          <w:p w14:paraId="134FD125" w14:textId="77777777" w:rsidR="00AB0AED" w:rsidRPr="00944AC2" w:rsidRDefault="007412B4" w:rsidP="007745FE">
            <w:pPr>
              <w:spacing w:before="0" w:after="0" w:line="240" w:lineRule="auto"/>
              <w:ind w:firstLine="0"/>
              <w:rPr>
                <w:lang w:val="en-GB"/>
              </w:rPr>
            </w:pPr>
            <w:r w:rsidRPr="00944AC2">
              <w:rPr>
                <w:lang w:val="en-GB"/>
              </w:rPr>
              <w:t>Ba</w:t>
            </w:r>
            <w:r w:rsidR="006739CC" w:rsidRPr="00944AC2">
              <w:rPr>
                <w:lang w:val="en-GB"/>
              </w:rPr>
              <w:t xml:space="preserve">chelor’s </w:t>
            </w:r>
            <w:r w:rsidR="007745FE" w:rsidRPr="00944AC2">
              <w:rPr>
                <w:lang w:val="en-GB"/>
              </w:rPr>
              <w:t>Thesis</w:t>
            </w:r>
          </w:p>
        </w:tc>
      </w:tr>
      <w:tr w:rsidR="007412B4" w:rsidRPr="00944AC2" w14:paraId="22552027" w14:textId="77777777" w:rsidTr="00C845D3">
        <w:tc>
          <w:tcPr>
            <w:tcW w:w="1418" w:type="dxa"/>
          </w:tcPr>
          <w:p w14:paraId="2F975E88" w14:textId="77777777" w:rsidR="007412B4" w:rsidRPr="00944AC2" w:rsidRDefault="006739CC" w:rsidP="006739CC">
            <w:pPr>
              <w:spacing w:before="0" w:after="0" w:line="240" w:lineRule="auto"/>
              <w:ind w:firstLine="0"/>
              <w:rPr>
                <w:b/>
                <w:lang w:val="en-GB"/>
              </w:rPr>
            </w:pPr>
            <w:r w:rsidRPr="00944AC2">
              <w:rPr>
                <w:b/>
                <w:lang w:val="en-GB"/>
              </w:rPr>
              <w:t>MT</w:t>
            </w:r>
          </w:p>
        </w:tc>
        <w:tc>
          <w:tcPr>
            <w:tcW w:w="0" w:type="auto"/>
          </w:tcPr>
          <w:p w14:paraId="5D124E5D" w14:textId="77777777" w:rsidR="007412B4" w:rsidRPr="00944AC2" w:rsidRDefault="006739CC" w:rsidP="006739CC">
            <w:pPr>
              <w:spacing w:before="0" w:after="0" w:line="240" w:lineRule="auto"/>
              <w:ind w:firstLine="0"/>
              <w:rPr>
                <w:lang w:val="en-GB"/>
              </w:rPr>
            </w:pPr>
            <w:r w:rsidRPr="00944AC2">
              <w:rPr>
                <w:lang w:val="en-GB"/>
              </w:rPr>
              <w:t>Master’s Thesis</w:t>
            </w:r>
          </w:p>
        </w:tc>
      </w:tr>
      <w:tr w:rsidR="007412B4" w:rsidRPr="00944AC2" w14:paraId="2A820B25" w14:textId="77777777" w:rsidTr="00C845D3">
        <w:tc>
          <w:tcPr>
            <w:tcW w:w="1418" w:type="dxa"/>
          </w:tcPr>
          <w:p w14:paraId="36BF2DE4" w14:textId="77777777" w:rsidR="007412B4" w:rsidRPr="00944AC2" w:rsidRDefault="007412B4" w:rsidP="00C845D3">
            <w:pPr>
              <w:spacing w:before="0" w:after="0" w:line="240" w:lineRule="auto"/>
              <w:ind w:firstLine="0"/>
              <w:rPr>
                <w:b/>
                <w:lang w:val="en-GB"/>
              </w:rPr>
            </w:pPr>
            <w:r w:rsidRPr="00944AC2">
              <w:rPr>
                <w:b/>
                <w:lang w:val="en-GB"/>
              </w:rPr>
              <w:t>D</w:t>
            </w:r>
            <w:r w:rsidR="00FC1D42">
              <w:rPr>
                <w:b/>
                <w:lang w:val="en-GB"/>
              </w:rPr>
              <w:t>I</w:t>
            </w:r>
          </w:p>
        </w:tc>
        <w:tc>
          <w:tcPr>
            <w:tcW w:w="0" w:type="auto"/>
          </w:tcPr>
          <w:p w14:paraId="5F5066BB" w14:textId="77777777" w:rsidR="007412B4" w:rsidRPr="00944AC2" w:rsidRDefault="006739CC" w:rsidP="00FC1D42">
            <w:pPr>
              <w:spacing w:before="0" w:after="0" w:line="240" w:lineRule="auto"/>
              <w:ind w:firstLine="0"/>
              <w:rPr>
                <w:lang w:val="en-GB"/>
              </w:rPr>
            </w:pPr>
            <w:r w:rsidRPr="00944AC2">
              <w:rPr>
                <w:lang w:val="en-GB"/>
              </w:rPr>
              <w:t xml:space="preserve">Dean’s </w:t>
            </w:r>
            <w:r w:rsidR="00FC1D42">
              <w:rPr>
                <w:lang w:val="en-GB"/>
              </w:rPr>
              <w:t>Instruction</w:t>
            </w:r>
          </w:p>
        </w:tc>
      </w:tr>
      <w:tr w:rsidR="007412B4" w:rsidRPr="00944AC2" w14:paraId="7B865FF3" w14:textId="77777777" w:rsidTr="00C845D3">
        <w:tc>
          <w:tcPr>
            <w:tcW w:w="1418" w:type="dxa"/>
          </w:tcPr>
          <w:p w14:paraId="59F263E8" w14:textId="77777777" w:rsidR="007412B4" w:rsidRPr="00944AC2" w:rsidRDefault="006739CC" w:rsidP="006739CC">
            <w:pPr>
              <w:spacing w:before="0" w:after="0" w:line="240" w:lineRule="auto"/>
              <w:ind w:firstLine="0"/>
              <w:rPr>
                <w:b/>
                <w:lang w:val="en-GB"/>
              </w:rPr>
            </w:pPr>
            <w:r w:rsidRPr="00944AC2">
              <w:rPr>
                <w:b/>
                <w:lang w:val="en-GB"/>
              </w:rPr>
              <w:t>SBA</w:t>
            </w:r>
          </w:p>
        </w:tc>
        <w:tc>
          <w:tcPr>
            <w:tcW w:w="0" w:type="auto"/>
          </w:tcPr>
          <w:p w14:paraId="42EF907A" w14:textId="77777777" w:rsidR="007412B4" w:rsidRPr="00944AC2" w:rsidRDefault="006739CC" w:rsidP="006739CC">
            <w:pPr>
              <w:spacing w:before="0" w:after="0" w:line="240" w:lineRule="auto"/>
              <w:ind w:firstLine="0"/>
              <w:rPr>
                <w:lang w:val="en-GB"/>
              </w:rPr>
            </w:pPr>
            <w:r w:rsidRPr="00944AC2">
              <w:rPr>
                <w:lang w:val="en-GB"/>
              </w:rPr>
              <w:t>School of Business Administration</w:t>
            </w:r>
          </w:p>
        </w:tc>
      </w:tr>
      <w:tr w:rsidR="007412B4" w:rsidRPr="00944AC2" w14:paraId="2B5B3D13" w14:textId="77777777" w:rsidTr="00C845D3">
        <w:tc>
          <w:tcPr>
            <w:tcW w:w="1418" w:type="dxa"/>
          </w:tcPr>
          <w:p w14:paraId="6D1BDFFD" w14:textId="77777777" w:rsidR="007412B4" w:rsidRPr="00944AC2" w:rsidRDefault="007412B4" w:rsidP="00C845D3">
            <w:pPr>
              <w:spacing w:before="0" w:after="0" w:line="240" w:lineRule="auto"/>
              <w:ind w:firstLine="0"/>
              <w:rPr>
                <w:b/>
                <w:lang w:val="en-GB"/>
              </w:rPr>
            </w:pPr>
            <w:r w:rsidRPr="00944AC2">
              <w:rPr>
                <w:b/>
                <w:lang w:val="en-GB"/>
              </w:rPr>
              <w:t>SU</w:t>
            </w:r>
          </w:p>
        </w:tc>
        <w:tc>
          <w:tcPr>
            <w:tcW w:w="0" w:type="auto"/>
          </w:tcPr>
          <w:p w14:paraId="616CF0B5" w14:textId="77777777" w:rsidR="007412B4" w:rsidRPr="00944AC2" w:rsidRDefault="007412B4" w:rsidP="006739CC">
            <w:pPr>
              <w:spacing w:before="0" w:after="0" w:line="240" w:lineRule="auto"/>
              <w:ind w:firstLine="0"/>
              <w:rPr>
                <w:lang w:val="en-GB"/>
              </w:rPr>
            </w:pPr>
            <w:r w:rsidRPr="00944AC2">
              <w:rPr>
                <w:lang w:val="en-GB"/>
              </w:rPr>
              <w:t>S</w:t>
            </w:r>
            <w:r w:rsidR="006739CC" w:rsidRPr="00944AC2">
              <w:rPr>
                <w:lang w:val="en-GB"/>
              </w:rPr>
              <w:t>ilesian University</w:t>
            </w:r>
          </w:p>
        </w:tc>
      </w:tr>
      <w:tr w:rsidR="00AB0AED" w:rsidRPr="00944AC2" w14:paraId="293D404A" w14:textId="77777777" w:rsidTr="00376151">
        <w:tc>
          <w:tcPr>
            <w:tcW w:w="1418" w:type="dxa"/>
          </w:tcPr>
          <w:p w14:paraId="6642DC44" w14:textId="77777777" w:rsidR="00AB0AED" w:rsidRPr="00944AC2" w:rsidRDefault="00AB0AED" w:rsidP="00376151">
            <w:pPr>
              <w:spacing w:before="0" w:after="0" w:line="240" w:lineRule="auto"/>
              <w:ind w:firstLine="0"/>
              <w:rPr>
                <w:b/>
                <w:lang w:val="en-GB"/>
              </w:rPr>
            </w:pPr>
          </w:p>
        </w:tc>
        <w:tc>
          <w:tcPr>
            <w:tcW w:w="0" w:type="auto"/>
          </w:tcPr>
          <w:p w14:paraId="2E08F8CB" w14:textId="77777777" w:rsidR="00AB0AED" w:rsidRPr="00944AC2" w:rsidRDefault="00AB0AED" w:rsidP="00376151">
            <w:pPr>
              <w:spacing w:before="0" w:after="0" w:line="240" w:lineRule="auto"/>
              <w:ind w:firstLine="0"/>
              <w:rPr>
                <w:lang w:val="en-GB"/>
              </w:rPr>
            </w:pPr>
          </w:p>
        </w:tc>
      </w:tr>
      <w:tr w:rsidR="007412B4" w:rsidRPr="00944AC2" w14:paraId="3690C040" w14:textId="77777777" w:rsidTr="00376151">
        <w:tc>
          <w:tcPr>
            <w:tcW w:w="1418" w:type="dxa"/>
          </w:tcPr>
          <w:p w14:paraId="2DD827BB" w14:textId="77777777" w:rsidR="007412B4" w:rsidRPr="00944AC2" w:rsidRDefault="007412B4" w:rsidP="00376151">
            <w:pPr>
              <w:spacing w:before="0" w:after="0" w:line="240" w:lineRule="auto"/>
              <w:ind w:firstLine="0"/>
              <w:rPr>
                <w:b/>
                <w:lang w:val="en-GB"/>
              </w:rPr>
            </w:pPr>
          </w:p>
        </w:tc>
        <w:tc>
          <w:tcPr>
            <w:tcW w:w="0" w:type="auto"/>
          </w:tcPr>
          <w:p w14:paraId="58790A66" w14:textId="77777777" w:rsidR="007412B4" w:rsidRPr="00944AC2" w:rsidRDefault="007412B4" w:rsidP="00376151">
            <w:pPr>
              <w:spacing w:before="0" w:after="0" w:line="240" w:lineRule="auto"/>
              <w:ind w:firstLine="0"/>
              <w:rPr>
                <w:lang w:val="en-GB"/>
              </w:rPr>
            </w:pPr>
          </w:p>
        </w:tc>
      </w:tr>
      <w:tr w:rsidR="007412B4" w:rsidRPr="00944AC2" w14:paraId="39178F81" w14:textId="77777777" w:rsidTr="00376151">
        <w:tc>
          <w:tcPr>
            <w:tcW w:w="1418" w:type="dxa"/>
          </w:tcPr>
          <w:p w14:paraId="6A2C1EE1" w14:textId="77777777" w:rsidR="007412B4" w:rsidRPr="00944AC2" w:rsidRDefault="007412B4" w:rsidP="00376151">
            <w:pPr>
              <w:spacing w:before="0" w:after="0" w:line="240" w:lineRule="auto"/>
              <w:ind w:firstLine="0"/>
              <w:rPr>
                <w:b/>
                <w:lang w:val="en-GB"/>
              </w:rPr>
            </w:pPr>
          </w:p>
        </w:tc>
        <w:tc>
          <w:tcPr>
            <w:tcW w:w="0" w:type="auto"/>
          </w:tcPr>
          <w:p w14:paraId="39A99074" w14:textId="77777777" w:rsidR="007412B4" w:rsidRPr="00944AC2" w:rsidRDefault="007412B4" w:rsidP="00376151">
            <w:pPr>
              <w:spacing w:before="0" w:after="0" w:line="240" w:lineRule="auto"/>
              <w:ind w:firstLine="0"/>
              <w:rPr>
                <w:lang w:val="en-GB"/>
              </w:rPr>
            </w:pPr>
          </w:p>
        </w:tc>
      </w:tr>
      <w:tr w:rsidR="007412B4" w:rsidRPr="00944AC2" w14:paraId="17E2C909" w14:textId="77777777" w:rsidTr="00376151">
        <w:tc>
          <w:tcPr>
            <w:tcW w:w="1418" w:type="dxa"/>
          </w:tcPr>
          <w:p w14:paraId="57E907C7" w14:textId="77777777" w:rsidR="007412B4" w:rsidRPr="00944AC2" w:rsidRDefault="007412B4" w:rsidP="00376151">
            <w:pPr>
              <w:spacing w:before="0" w:after="0" w:line="240" w:lineRule="auto"/>
              <w:ind w:firstLine="0"/>
              <w:rPr>
                <w:b/>
                <w:lang w:val="en-GB"/>
              </w:rPr>
            </w:pPr>
          </w:p>
        </w:tc>
        <w:tc>
          <w:tcPr>
            <w:tcW w:w="0" w:type="auto"/>
          </w:tcPr>
          <w:p w14:paraId="21DC34D0" w14:textId="77777777" w:rsidR="007412B4" w:rsidRPr="00944AC2" w:rsidRDefault="007412B4" w:rsidP="00376151">
            <w:pPr>
              <w:spacing w:before="0" w:after="0" w:line="240" w:lineRule="auto"/>
              <w:ind w:firstLine="0"/>
              <w:rPr>
                <w:lang w:val="en-GB"/>
              </w:rPr>
            </w:pPr>
          </w:p>
        </w:tc>
      </w:tr>
      <w:tr w:rsidR="007412B4" w:rsidRPr="00944AC2" w14:paraId="3711EB18" w14:textId="77777777" w:rsidTr="00376151">
        <w:tc>
          <w:tcPr>
            <w:tcW w:w="1418" w:type="dxa"/>
          </w:tcPr>
          <w:p w14:paraId="72471DF5" w14:textId="77777777" w:rsidR="007412B4" w:rsidRPr="00944AC2" w:rsidRDefault="007412B4" w:rsidP="00376151">
            <w:pPr>
              <w:spacing w:before="0" w:after="0" w:line="240" w:lineRule="auto"/>
              <w:ind w:firstLine="0"/>
              <w:rPr>
                <w:b/>
                <w:lang w:val="en-GB"/>
              </w:rPr>
            </w:pPr>
          </w:p>
        </w:tc>
        <w:tc>
          <w:tcPr>
            <w:tcW w:w="0" w:type="auto"/>
          </w:tcPr>
          <w:p w14:paraId="2D5528FB" w14:textId="77777777" w:rsidR="007412B4" w:rsidRPr="00944AC2" w:rsidRDefault="007412B4" w:rsidP="00376151">
            <w:pPr>
              <w:spacing w:before="0" w:after="0" w:line="240" w:lineRule="auto"/>
              <w:ind w:firstLine="0"/>
              <w:rPr>
                <w:lang w:val="en-GB"/>
              </w:rPr>
            </w:pPr>
          </w:p>
        </w:tc>
      </w:tr>
      <w:tr w:rsidR="007412B4" w:rsidRPr="00944AC2" w14:paraId="056A90C9" w14:textId="77777777" w:rsidTr="00376151">
        <w:tc>
          <w:tcPr>
            <w:tcW w:w="1418" w:type="dxa"/>
          </w:tcPr>
          <w:p w14:paraId="4574BD41" w14:textId="77777777" w:rsidR="007412B4" w:rsidRPr="00944AC2" w:rsidRDefault="007412B4" w:rsidP="00376151">
            <w:pPr>
              <w:spacing w:before="0" w:after="0" w:line="240" w:lineRule="auto"/>
              <w:ind w:firstLine="0"/>
              <w:rPr>
                <w:b/>
                <w:lang w:val="en-GB"/>
              </w:rPr>
            </w:pPr>
          </w:p>
        </w:tc>
        <w:tc>
          <w:tcPr>
            <w:tcW w:w="0" w:type="auto"/>
          </w:tcPr>
          <w:p w14:paraId="2A8D2FAC" w14:textId="77777777" w:rsidR="007412B4" w:rsidRPr="00944AC2" w:rsidRDefault="007412B4" w:rsidP="00376151">
            <w:pPr>
              <w:spacing w:before="0" w:after="0" w:line="240" w:lineRule="auto"/>
              <w:ind w:firstLine="0"/>
              <w:rPr>
                <w:lang w:val="en-GB"/>
              </w:rPr>
            </w:pPr>
          </w:p>
        </w:tc>
      </w:tr>
      <w:tr w:rsidR="007412B4" w:rsidRPr="00944AC2" w14:paraId="0E5826C0" w14:textId="77777777" w:rsidTr="00376151">
        <w:tc>
          <w:tcPr>
            <w:tcW w:w="1418" w:type="dxa"/>
          </w:tcPr>
          <w:p w14:paraId="64412471" w14:textId="77777777" w:rsidR="007412B4" w:rsidRPr="00944AC2" w:rsidRDefault="007412B4" w:rsidP="00376151">
            <w:pPr>
              <w:spacing w:before="0" w:after="0" w:line="240" w:lineRule="auto"/>
              <w:ind w:firstLine="0"/>
              <w:rPr>
                <w:b/>
                <w:lang w:val="en-GB"/>
              </w:rPr>
            </w:pPr>
          </w:p>
        </w:tc>
        <w:tc>
          <w:tcPr>
            <w:tcW w:w="0" w:type="auto"/>
          </w:tcPr>
          <w:p w14:paraId="321FF072" w14:textId="77777777" w:rsidR="007412B4" w:rsidRPr="00944AC2" w:rsidRDefault="007412B4" w:rsidP="00376151">
            <w:pPr>
              <w:spacing w:before="0" w:after="0" w:line="240" w:lineRule="auto"/>
              <w:ind w:firstLine="0"/>
              <w:rPr>
                <w:lang w:val="en-GB"/>
              </w:rPr>
            </w:pPr>
          </w:p>
        </w:tc>
      </w:tr>
      <w:tr w:rsidR="007412B4" w:rsidRPr="00944AC2" w14:paraId="0EB2F426" w14:textId="77777777" w:rsidTr="00376151">
        <w:tc>
          <w:tcPr>
            <w:tcW w:w="1418" w:type="dxa"/>
          </w:tcPr>
          <w:p w14:paraId="66D3455A" w14:textId="77777777" w:rsidR="007412B4" w:rsidRPr="00944AC2" w:rsidRDefault="007412B4" w:rsidP="00376151">
            <w:pPr>
              <w:spacing w:before="0" w:after="0" w:line="240" w:lineRule="auto"/>
              <w:ind w:firstLine="0"/>
              <w:rPr>
                <w:b/>
                <w:lang w:val="en-GB"/>
              </w:rPr>
            </w:pPr>
          </w:p>
        </w:tc>
        <w:tc>
          <w:tcPr>
            <w:tcW w:w="0" w:type="auto"/>
          </w:tcPr>
          <w:p w14:paraId="521870F9" w14:textId="77777777" w:rsidR="007412B4" w:rsidRPr="00944AC2" w:rsidRDefault="007412B4" w:rsidP="00376151">
            <w:pPr>
              <w:spacing w:before="0" w:after="0" w:line="240" w:lineRule="auto"/>
              <w:ind w:firstLine="0"/>
              <w:rPr>
                <w:lang w:val="en-GB"/>
              </w:rPr>
            </w:pPr>
          </w:p>
        </w:tc>
      </w:tr>
      <w:tr w:rsidR="007412B4" w:rsidRPr="00944AC2" w14:paraId="48B2F50B" w14:textId="77777777" w:rsidTr="00376151">
        <w:tc>
          <w:tcPr>
            <w:tcW w:w="1418" w:type="dxa"/>
          </w:tcPr>
          <w:p w14:paraId="024D1AAB" w14:textId="77777777" w:rsidR="007412B4" w:rsidRPr="00944AC2" w:rsidRDefault="007412B4" w:rsidP="00376151">
            <w:pPr>
              <w:spacing w:before="0" w:after="0" w:line="240" w:lineRule="auto"/>
              <w:ind w:firstLine="0"/>
              <w:rPr>
                <w:b/>
                <w:lang w:val="en-GB"/>
              </w:rPr>
            </w:pPr>
          </w:p>
        </w:tc>
        <w:tc>
          <w:tcPr>
            <w:tcW w:w="0" w:type="auto"/>
          </w:tcPr>
          <w:p w14:paraId="6304C2D3" w14:textId="77777777" w:rsidR="007412B4" w:rsidRPr="00944AC2" w:rsidRDefault="007412B4" w:rsidP="00376151">
            <w:pPr>
              <w:spacing w:before="0" w:after="0" w:line="240" w:lineRule="auto"/>
              <w:ind w:firstLine="0"/>
              <w:rPr>
                <w:lang w:val="en-GB"/>
              </w:rPr>
            </w:pPr>
          </w:p>
        </w:tc>
      </w:tr>
      <w:tr w:rsidR="007412B4" w:rsidRPr="00944AC2" w14:paraId="038C0B65" w14:textId="77777777" w:rsidTr="00376151">
        <w:tc>
          <w:tcPr>
            <w:tcW w:w="1418" w:type="dxa"/>
          </w:tcPr>
          <w:p w14:paraId="146F700E" w14:textId="77777777" w:rsidR="007412B4" w:rsidRPr="00944AC2" w:rsidRDefault="007412B4" w:rsidP="00376151">
            <w:pPr>
              <w:spacing w:before="0" w:after="0" w:line="240" w:lineRule="auto"/>
              <w:ind w:firstLine="0"/>
              <w:rPr>
                <w:b/>
                <w:lang w:val="en-GB"/>
              </w:rPr>
            </w:pPr>
          </w:p>
        </w:tc>
        <w:tc>
          <w:tcPr>
            <w:tcW w:w="0" w:type="auto"/>
          </w:tcPr>
          <w:p w14:paraId="122A8063" w14:textId="77777777" w:rsidR="007412B4" w:rsidRPr="00944AC2" w:rsidRDefault="007412B4" w:rsidP="00376151">
            <w:pPr>
              <w:spacing w:before="0" w:after="0" w:line="240" w:lineRule="auto"/>
              <w:ind w:firstLine="0"/>
              <w:rPr>
                <w:lang w:val="en-GB"/>
              </w:rPr>
            </w:pPr>
          </w:p>
        </w:tc>
      </w:tr>
      <w:tr w:rsidR="007412B4" w:rsidRPr="00944AC2" w14:paraId="392CD814" w14:textId="77777777" w:rsidTr="00376151">
        <w:tc>
          <w:tcPr>
            <w:tcW w:w="1418" w:type="dxa"/>
          </w:tcPr>
          <w:p w14:paraId="2E9DC25D" w14:textId="77777777" w:rsidR="007412B4" w:rsidRPr="00944AC2" w:rsidRDefault="007412B4" w:rsidP="00376151">
            <w:pPr>
              <w:spacing w:before="0" w:after="0" w:line="240" w:lineRule="auto"/>
              <w:ind w:firstLine="0"/>
              <w:rPr>
                <w:b/>
                <w:lang w:val="en-GB"/>
              </w:rPr>
            </w:pPr>
          </w:p>
        </w:tc>
        <w:tc>
          <w:tcPr>
            <w:tcW w:w="0" w:type="auto"/>
          </w:tcPr>
          <w:p w14:paraId="753624C0" w14:textId="77777777" w:rsidR="007412B4" w:rsidRPr="00944AC2" w:rsidRDefault="007412B4" w:rsidP="00376151">
            <w:pPr>
              <w:spacing w:before="0" w:after="0" w:line="240" w:lineRule="auto"/>
              <w:ind w:firstLine="0"/>
              <w:rPr>
                <w:lang w:val="en-GB"/>
              </w:rPr>
            </w:pPr>
          </w:p>
        </w:tc>
      </w:tr>
      <w:tr w:rsidR="007412B4" w:rsidRPr="00944AC2" w14:paraId="1C891C15" w14:textId="77777777" w:rsidTr="00376151">
        <w:tc>
          <w:tcPr>
            <w:tcW w:w="1418" w:type="dxa"/>
          </w:tcPr>
          <w:p w14:paraId="086A5AB3" w14:textId="77777777" w:rsidR="007412B4" w:rsidRPr="00944AC2" w:rsidRDefault="007412B4" w:rsidP="00376151">
            <w:pPr>
              <w:spacing w:before="0" w:after="0" w:line="240" w:lineRule="auto"/>
              <w:ind w:firstLine="0"/>
              <w:rPr>
                <w:b/>
                <w:lang w:val="en-GB"/>
              </w:rPr>
            </w:pPr>
          </w:p>
        </w:tc>
        <w:tc>
          <w:tcPr>
            <w:tcW w:w="0" w:type="auto"/>
          </w:tcPr>
          <w:p w14:paraId="732639ED" w14:textId="77777777" w:rsidR="007412B4" w:rsidRPr="00944AC2" w:rsidRDefault="007412B4" w:rsidP="00376151">
            <w:pPr>
              <w:spacing w:before="0" w:after="0" w:line="240" w:lineRule="auto"/>
              <w:ind w:firstLine="0"/>
              <w:rPr>
                <w:lang w:val="en-GB"/>
              </w:rPr>
            </w:pPr>
          </w:p>
        </w:tc>
      </w:tr>
      <w:tr w:rsidR="007412B4" w:rsidRPr="00944AC2" w14:paraId="581ABCEA" w14:textId="77777777" w:rsidTr="00376151">
        <w:tc>
          <w:tcPr>
            <w:tcW w:w="1418" w:type="dxa"/>
          </w:tcPr>
          <w:p w14:paraId="53070328" w14:textId="77777777" w:rsidR="007412B4" w:rsidRPr="00944AC2" w:rsidRDefault="007412B4" w:rsidP="00376151">
            <w:pPr>
              <w:spacing w:before="0" w:after="0" w:line="240" w:lineRule="auto"/>
              <w:ind w:firstLine="0"/>
              <w:rPr>
                <w:b/>
                <w:lang w:val="en-GB"/>
              </w:rPr>
            </w:pPr>
          </w:p>
        </w:tc>
        <w:tc>
          <w:tcPr>
            <w:tcW w:w="0" w:type="auto"/>
          </w:tcPr>
          <w:p w14:paraId="4F10F1D8" w14:textId="77777777" w:rsidR="007412B4" w:rsidRPr="00944AC2" w:rsidRDefault="007412B4" w:rsidP="00376151">
            <w:pPr>
              <w:spacing w:before="0" w:after="0" w:line="240" w:lineRule="auto"/>
              <w:ind w:firstLine="0"/>
              <w:rPr>
                <w:lang w:val="en-GB"/>
              </w:rPr>
            </w:pPr>
          </w:p>
        </w:tc>
      </w:tr>
      <w:tr w:rsidR="007412B4" w:rsidRPr="00944AC2" w14:paraId="5B92B76F" w14:textId="77777777" w:rsidTr="00376151">
        <w:tc>
          <w:tcPr>
            <w:tcW w:w="1418" w:type="dxa"/>
          </w:tcPr>
          <w:p w14:paraId="14CE47DC" w14:textId="77777777" w:rsidR="007412B4" w:rsidRPr="00944AC2" w:rsidRDefault="007412B4" w:rsidP="00376151">
            <w:pPr>
              <w:spacing w:before="0" w:after="0" w:line="240" w:lineRule="auto"/>
              <w:ind w:firstLine="0"/>
              <w:rPr>
                <w:b/>
                <w:lang w:val="en-GB"/>
              </w:rPr>
            </w:pPr>
          </w:p>
        </w:tc>
        <w:tc>
          <w:tcPr>
            <w:tcW w:w="0" w:type="auto"/>
          </w:tcPr>
          <w:p w14:paraId="48A77726" w14:textId="77777777" w:rsidR="007412B4" w:rsidRPr="00944AC2" w:rsidRDefault="007412B4" w:rsidP="00376151">
            <w:pPr>
              <w:spacing w:before="0" w:after="0" w:line="240" w:lineRule="auto"/>
              <w:ind w:firstLine="0"/>
              <w:rPr>
                <w:lang w:val="en-GB"/>
              </w:rPr>
            </w:pPr>
          </w:p>
        </w:tc>
      </w:tr>
      <w:tr w:rsidR="007412B4" w:rsidRPr="00944AC2" w14:paraId="23B76BAA" w14:textId="77777777" w:rsidTr="00376151">
        <w:tc>
          <w:tcPr>
            <w:tcW w:w="1418" w:type="dxa"/>
          </w:tcPr>
          <w:p w14:paraId="2693F3DE" w14:textId="77777777" w:rsidR="007412B4" w:rsidRPr="00944AC2" w:rsidRDefault="007412B4" w:rsidP="00376151">
            <w:pPr>
              <w:spacing w:before="0" w:after="0" w:line="240" w:lineRule="auto"/>
              <w:ind w:firstLine="0"/>
              <w:rPr>
                <w:b/>
                <w:lang w:val="en-GB"/>
              </w:rPr>
            </w:pPr>
          </w:p>
        </w:tc>
        <w:tc>
          <w:tcPr>
            <w:tcW w:w="0" w:type="auto"/>
          </w:tcPr>
          <w:p w14:paraId="14FF5D9F" w14:textId="77777777" w:rsidR="007412B4" w:rsidRPr="00944AC2" w:rsidRDefault="007412B4" w:rsidP="00376151">
            <w:pPr>
              <w:spacing w:before="0" w:after="0" w:line="240" w:lineRule="auto"/>
              <w:ind w:firstLine="0"/>
              <w:rPr>
                <w:lang w:val="en-GB"/>
              </w:rPr>
            </w:pPr>
          </w:p>
        </w:tc>
      </w:tr>
      <w:tr w:rsidR="007412B4" w:rsidRPr="00944AC2" w14:paraId="74D31F00" w14:textId="77777777" w:rsidTr="00376151">
        <w:tc>
          <w:tcPr>
            <w:tcW w:w="1418" w:type="dxa"/>
          </w:tcPr>
          <w:p w14:paraId="4EAA1680" w14:textId="77777777" w:rsidR="007412B4" w:rsidRPr="00944AC2" w:rsidRDefault="007412B4" w:rsidP="00376151">
            <w:pPr>
              <w:spacing w:before="0" w:after="0" w:line="240" w:lineRule="auto"/>
              <w:ind w:firstLine="0"/>
              <w:rPr>
                <w:b/>
                <w:lang w:val="en-GB"/>
              </w:rPr>
            </w:pPr>
          </w:p>
        </w:tc>
        <w:tc>
          <w:tcPr>
            <w:tcW w:w="0" w:type="auto"/>
          </w:tcPr>
          <w:p w14:paraId="6E2DF9C0" w14:textId="77777777" w:rsidR="007412B4" w:rsidRPr="00944AC2" w:rsidRDefault="007412B4" w:rsidP="00376151">
            <w:pPr>
              <w:spacing w:before="0" w:after="0" w:line="240" w:lineRule="auto"/>
              <w:ind w:firstLine="0"/>
              <w:rPr>
                <w:lang w:val="en-GB"/>
              </w:rPr>
            </w:pPr>
          </w:p>
        </w:tc>
      </w:tr>
      <w:tr w:rsidR="007412B4" w:rsidRPr="00944AC2" w14:paraId="39D6DA63" w14:textId="77777777" w:rsidTr="00376151">
        <w:tc>
          <w:tcPr>
            <w:tcW w:w="1418" w:type="dxa"/>
          </w:tcPr>
          <w:p w14:paraId="625944B3" w14:textId="77777777" w:rsidR="007412B4" w:rsidRPr="00944AC2" w:rsidRDefault="007412B4" w:rsidP="00376151">
            <w:pPr>
              <w:spacing w:before="0" w:after="0" w:line="240" w:lineRule="auto"/>
              <w:ind w:firstLine="0"/>
              <w:rPr>
                <w:b/>
                <w:lang w:val="en-GB"/>
              </w:rPr>
            </w:pPr>
          </w:p>
        </w:tc>
        <w:tc>
          <w:tcPr>
            <w:tcW w:w="0" w:type="auto"/>
          </w:tcPr>
          <w:p w14:paraId="15AD710E" w14:textId="77777777" w:rsidR="007412B4" w:rsidRPr="00944AC2" w:rsidRDefault="007412B4" w:rsidP="00376151">
            <w:pPr>
              <w:spacing w:before="0" w:after="0" w:line="240" w:lineRule="auto"/>
              <w:ind w:firstLine="0"/>
              <w:rPr>
                <w:lang w:val="en-GB"/>
              </w:rPr>
            </w:pPr>
          </w:p>
        </w:tc>
      </w:tr>
      <w:tr w:rsidR="007412B4" w:rsidRPr="00944AC2" w14:paraId="074F6DA6" w14:textId="77777777" w:rsidTr="00376151">
        <w:tc>
          <w:tcPr>
            <w:tcW w:w="1418" w:type="dxa"/>
          </w:tcPr>
          <w:p w14:paraId="0284D991" w14:textId="77777777" w:rsidR="007412B4" w:rsidRPr="00944AC2" w:rsidRDefault="007412B4" w:rsidP="00376151">
            <w:pPr>
              <w:spacing w:before="0" w:after="0" w:line="240" w:lineRule="auto"/>
              <w:ind w:firstLine="0"/>
              <w:rPr>
                <w:b/>
                <w:lang w:val="en-GB"/>
              </w:rPr>
            </w:pPr>
          </w:p>
        </w:tc>
        <w:tc>
          <w:tcPr>
            <w:tcW w:w="0" w:type="auto"/>
          </w:tcPr>
          <w:p w14:paraId="3D9B3BBC" w14:textId="77777777" w:rsidR="007412B4" w:rsidRPr="00944AC2" w:rsidRDefault="007412B4" w:rsidP="00376151">
            <w:pPr>
              <w:spacing w:before="0" w:after="0" w:line="240" w:lineRule="auto"/>
              <w:ind w:firstLine="0"/>
              <w:rPr>
                <w:lang w:val="en-GB"/>
              </w:rPr>
            </w:pPr>
          </w:p>
        </w:tc>
      </w:tr>
      <w:tr w:rsidR="007412B4" w:rsidRPr="00944AC2" w14:paraId="32B88571" w14:textId="77777777" w:rsidTr="00376151">
        <w:tc>
          <w:tcPr>
            <w:tcW w:w="1418" w:type="dxa"/>
          </w:tcPr>
          <w:p w14:paraId="0D2E3553" w14:textId="77777777" w:rsidR="007412B4" w:rsidRPr="00944AC2" w:rsidRDefault="007412B4" w:rsidP="00376151">
            <w:pPr>
              <w:spacing w:before="0" w:after="0" w:line="240" w:lineRule="auto"/>
              <w:ind w:firstLine="0"/>
              <w:rPr>
                <w:b/>
                <w:lang w:val="en-GB"/>
              </w:rPr>
            </w:pPr>
          </w:p>
        </w:tc>
        <w:tc>
          <w:tcPr>
            <w:tcW w:w="0" w:type="auto"/>
          </w:tcPr>
          <w:p w14:paraId="40C07796" w14:textId="77777777" w:rsidR="007412B4" w:rsidRPr="00944AC2" w:rsidRDefault="007412B4" w:rsidP="00376151">
            <w:pPr>
              <w:spacing w:before="0" w:after="0" w:line="240" w:lineRule="auto"/>
              <w:ind w:firstLine="0"/>
              <w:rPr>
                <w:lang w:val="en-GB"/>
              </w:rPr>
            </w:pPr>
          </w:p>
        </w:tc>
      </w:tr>
      <w:tr w:rsidR="007412B4" w:rsidRPr="00944AC2" w14:paraId="6F781591" w14:textId="77777777" w:rsidTr="00376151">
        <w:tc>
          <w:tcPr>
            <w:tcW w:w="1418" w:type="dxa"/>
          </w:tcPr>
          <w:p w14:paraId="6BE4129F" w14:textId="77777777" w:rsidR="007412B4" w:rsidRPr="00944AC2" w:rsidRDefault="007412B4" w:rsidP="00376151">
            <w:pPr>
              <w:spacing w:before="0" w:after="0" w:line="240" w:lineRule="auto"/>
              <w:ind w:firstLine="0"/>
              <w:rPr>
                <w:b/>
                <w:lang w:val="en-GB"/>
              </w:rPr>
            </w:pPr>
          </w:p>
        </w:tc>
        <w:tc>
          <w:tcPr>
            <w:tcW w:w="0" w:type="auto"/>
          </w:tcPr>
          <w:p w14:paraId="27AB3E0C" w14:textId="77777777" w:rsidR="007412B4" w:rsidRPr="00944AC2" w:rsidRDefault="007412B4" w:rsidP="00376151">
            <w:pPr>
              <w:spacing w:before="0" w:after="0" w:line="240" w:lineRule="auto"/>
              <w:ind w:firstLine="0"/>
              <w:rPr>
                <w:lang w:val="en-GB"/>
              </w:rPr>
            </w:pPr>
          </w:p>
        </w:tc>
      </w:tr>
      <w:tr w:rsidR="007412B4" w:rsidRPr="00944AC2" w14:paraId="5410536F" w14:textId="77777777" w:rsidTr="00376151">
        <w:tc>
          <w:tcPr>
            <w:tcW w:w="1418" w:type="dxa"/>
          </w:tcPr>
          <w:p w14:paraId="6CE05941" w14:textId="77777777" w:rsidR="007412B4" w:rsidRPr="00944AC2" w:rsidRDefault="007412B4" w:rsidP="00376151">
            <w:pPr>
              <w:spacing w:before="0" w:after="0" w:line="240" w:lineRule="auto"/>
              <w:ind w:firstLine="0"/>
              <w:rPr>
                <w:b/>
                <w:lang w:val="en-GB"/>
              </w:rPr>
            </w:pPr>
          </w:p>
        </w:tc>
        <w:tc>
          <w:tcPr>
            <w:tcW w:w="0" w:type="auto"/>
          </w:tcPr>
          <w:p w14:paraId="75CCFCEF" w14:textId="77777777" w:rsidR="007412B4" w:rsidRPr="00944AC2" w:rsidRDefault="007412B4" w:rsidP="00376151">
            <w:pPr>
              <w:spacing w:before="0" w:after="0" w:line="240" w:lineRule="auto"/>
              <w:ind w:firstLine="0"/>
              <w:rPr>
                <w:lang w:val="en-GB"/>
              </w:rPr>
            </w:pPr>
          </w:p>
        </w:tc>
      </w:tr>
      <w:tr w:rsidR="007412B4" w:rsidRPr="00944AC2" w14:paraId="0C0FD4AD" w14:textId="77777777" w:rsidTr="00376151">
        <w:tc>
          <w:tcPr>
            <w:tcW w:w="1418" w:type="dxa"/>
          </w:tcPr>
          <w:p w14:paraId="115DB7D9" w14:textId="77777777" w:rsidR="007412B4" w:rsidRPr="00944AC2" w:rsidRDefault="007412B4" w:rsidP="00376151">
            <w:pPr>
              <w:spacing w:before="0" w:after="0" w:line="240" w:lineRule="auto"/>
              <w:ind w:firstLine="0"/>
              <w:rPr>
                <w:b/>
                <w:lang w:val="en-GB"/>
              </w:rPr>
            </w:pPr>
          </w:p>
        </w:tc>
        <w:tc>
          <w:tcPr>
            <w:tcW w:w="0" w:type="auto"/>
          </w:tcPr>
          <w:p w14:paraId="5362B03C" w14:textId="77777777" w:rsidR="007412B4" w:rsidRPr="00944AC2" w:rsidRDefault="007412B4" w:rsidP="00376151">
            <w:pPr>
              <w:spacing w:before="0" w:after="0" w:line="240" w:lineRule="auto"/>
              <w:ind w:firstLine="0"/>
              <w:rPr>
                <w:lang w:val="en-GB"/>
              </w:rPr>
            </w:pPr>
          </w:p>
        </w:tc>
      </w:tr>
      <w:tr w:rsidR="007412B4" w:rsidRPr="00944AC2" w14:paraId="53AAFD10" w14:textId="77777777" w:rsidTr="00376151">
        <w:tc>
          <w:tcPr>
            <w:tcW w:w="1418" w:type="dxa"/>
          </w:tcPr>
          <w:p w14:paraId="565EB362" w14:textId="77777777" w:rsidR="007412B4" w:rsidRPr="00944AC2" w:rsidRDefault="007412B4" w:rsidP="00376151">
            <w:pPr>
              <w:spacing w:before="0" w:after="0" w:line="240" w:lineRule="auto"/>
              <w:ind w:firstLine="0"/>
              <w:rPr>
                <w:b/>
                <w:lang w:val="en-GB"/>
              </w:rPr>
            </w:pPr>
          </w:p>
        </w:tc>
        <w:tc>
          <w:tcPr>
            <w:tcW w:w="0" w:type="auto"/>
          </w:tcPr>
          <w:p w14:paraId="0A149BD5" w14:textId="77777777" w:rsidR="007412B4" w:rsidRPr="00944AC2" w:rsidRDefault="007412B4" w:rsidP="00376151">
            <w:pPr>
              <w:spacing w:before="0" w:after="0" w:line="240" w:lineRule="auto"/>
              <w:ind w:firstLine="0"/>
              <w:rPr>
                <w:lang w:val="en-GB"/>
              </w:rPr>
            </w:pPr>
          </w:p>
        </w:tc>
      </w:tr>
      <w:tr w:rsidR="007412B4" w:rsidRPr="00944AC2" w14:paraId="6F5B9209" w14:textId="77777777" w:rsidTr="00376151">
        <w:tc>
          <w:tcPr>
            <w:tcW w:w="1418" w:type="dxa"/>
          </w:tcPr>
          <w:p w14:paraId="61BB41FA" w14:textId="77777777" w:rsidR="007412B4" w:rsidRPr="00944AC2" w:rsidRDefault="007412B4" w:rsidP="00376151">
            <w:pPr>
              <w:spacing w:before="0" w:after="0" w:line="240" w:lineRule="auto"/>
              <w:ind w:firstLine="0"/>
              <w:rPr>
                <w:b/>
                <w:lang w:val="en-GB"/>
              </w:rPr>
            </w:pPr>
          </w:p>
        </w:tc>
        <w:tc>
          <w:tcPr>
            <w:tcW w:w="0" w:type="auto"/>
          </w:tcPr>
          <w:p w14:paraId="67DEF4A0" w14:textId="77777777" w:rsidR="007412B4" w:rsidRPr="00944AC2" w:rsidRDefault="007412B4" w:rsidP="00376151">
            <w:pPr>
              <w:spacing w:before="0" w:after="0" w:line="240" w:lineRule="auto"/>
              <w:ind w:firstLine="0"/>
              <w:rPr>
                <w:lang w:val="en-GB"/>
              </w:rPr>
            </w:pPr>
          </w:p>
        </w:tc>
      </w:tr>
      <w:tr w:rsidR="007412B4" w:rsidRPr="00944AC2" w14:paraId="690751BA" w14:textId="77777777" w:rsidTr="00376151">
        <w:tc>
          <w:tcPr>
            <w:tcW w:w="1418" w:type="dxa"/>
          </w:tcPr>
          <w:p w14:paraId="26FE6366" w14:textId="77777777" w:rsidR="007412B4" w:rsidRPr="00944AC2" w:rsidRDefault="007412B4" w:rsidP="00376151">
            <w:pPr>
              <w:spacing w:before="0" w:after="0" w:line="240" w:lineRule="auto"/>
              <w:ind w:firstLine="0"/>
              <w:rPr>
                <w:b/>
                <w:lang w:val="en-GB"/>
              </w:rPr>
            </w:pPr>
          </w:p>
        </w:tc>
        <w:tc>
          <w:tcPr>
            <w:tcW w:w="0" w:type="auto"/>
          </w:tcPr>
          <w:p w14:paraId="08380AE9" w14:textId="77777777" w:rsidR="007412B4" w:rsidRPr="00944AC2" w:rsidRDefault="007412B4" w:rsidP="00376151">
            <w:pPr>
              <w:spacing w:before="0" w:after="0" w:line="240" w:lineRule="auto"/>
              <w:ind w:firstLine="0"/>
              <w:rPr>
                <w:lang w:val="en-GB"/>
              </w:rPr>
            </w:pPr>
          </w:p>
        </w:tc>
      </w:tr>
      <w:tr w:rsidR="007412B4" w:rsidRPr="00944AC2" w14:paraId="620453DB" w14:textId="77777777" w:rsidTr="00376151">
        <w:tc>
          <w:tcPr>
            <w:tcW w:w="1418" w:type="dxa"/>
          </w:tcPr>
          <w:p w14:paraId="58D7388A" w14:textId="77777777" w:rsidR="007412B4" w:rsidRPr="00944AC2" w:rsidRDefault="007412B4" w:rsidP="00376151">
            <w:pPr>
              <w:spacing w:before="0" w:after="0" w:line="240" w:lineRule="auto"/>
              <w:ind w:firstLine="0"/>
              <w:rPr>
                <w:b/>
                <w:lang w:val="en-GB"/>
              </w:rPr>
            </w:pPr>
          </w:p>
        </w:tc>
        <w:tc>
          <w:tcPr>
            <w:tcW w:w="0" w:type="auto"/>
          </w:tcPr>
          <w:p w14:paraId="53A0FC85" w14:textId="77777777" w:rsidR="007412B4" w:rsidRPr="00944AC2" w:rsidRDefault="007412B4" w:rsidP="00376151">
            <w:pPr>
              <w:spacing w:before="0" w:after="0" w:line="240" w:lineRule="auto"/>
              <w:ind w:firstLine="0"/>
              <w:rPr>
                <w:lang w:val="en-GB"/>
              </w:rPr>
            </w:pPr>
          </w:p>
        </w:tc>
      </w:tr>
      <w:tr w:rsidR="007412B4" w:rsidRPr="00944AC2" w14:paraId="51C8DF92" w14:textId="77777777" w:rsidTr="00376151">
        <w:tc>
          <w:tcPr>
            <w:tcW w:w="1418" w:type="dxa"/>
          </w:tcPr>
          <w:p w14:paraId="5B11D4B8" w14:textId="77777777" w:rsidR="007412B4" w:rsidRPr="00944AC2" w:rsidRDefault="007412B4" w:rsidP="00376151">
            <w:pPr>
              <w:spacing w:before="0" w:after="0" w:line="240" w:lineRule="auto"/>
              <w:ind w:firstLine="0"/>
              <w:rPr>
                <w:b/>
                <w:lang w:val="en-GB"/>
              </w:rPr>
            </w:pPr>
          </w:p>
        </w:tc>
        <w:tc>
          <w:tcPr>
            <w:tcW w:w="0" w:type="auto"/>
          </w:tcPr>
          <w:p w14:paraId="561A80B7" w14:textId="77777777" w:rsidR="007412B4" w:rsidRPr="00944AC2" w:rsidRDefault="007412B4" w:rsidP="00376151">
            <w:pPr>
              <w:spacing w:before="0" w:after="0" w:line="240" w:lineRule="auto"/>
              <w:ind w:firstLine="0"/>
              <w:rPr>
                <w:lang w:val="en-GB"/>
              </w:rPr>
            </w:pPr>
          </w:p>
        </w:tc>
      </w:tr>
      <w:tr w:rsidR="007412B4" w:rsidRPr="00944AC2" w14:paraId="6F14BF88" w14:textId="77777777" w:rsidTr="00376151">
        <w:tc>
          <w:tcPr>
            <w:tcW w:w="1418" w:type="dxa"/>
          </w:tcPr>
          <w:p w14:paraId="2235BDE1" w14:textId="77777777" w:rsidR="007412B4" w:rsidRPr="00944AC2" w:rsidRDefault="007412B4" w:rsidP="00376151">
            <w:pPr>
              <w:spacing w:before="0" w:after="0" w:line="240" w:lineRule="auto"/>
              <w:ind w:firstLine="0"/>
              <w:rPr>
                <w:b/>
                <w:lang w:val="en-GB"/>
              </w:rPr>
            </w:pPr>
          </w:p>
        </w:tc>
        <w:tc>
          <w:tcPr>
            <w:tcW w:w="0" w:type="auto"/>
          </w:tcPr>
          <w:p w14:paraId="02C2326A" w14:textId="77777777" w:rsidR="007412B4" w:rsidRPr="00944AC2" w:rsidRDefault="007412B4" w:rsidP="00376151">
            <w:pPr>
              <w:spacing w:before="0" w:after="0" w:line="240" w:lineRule="auto"/>
              <w:ind w:firstLine="0"/>
              <w:rPr>
                <w:lang w:val="en-GB"/>
              </w:rPr>
            </w:pPr>
          </w:p>
        </w:tc>
      </w:tr>
      <w:tr w:rsidR="007412B4" w:rsidRPr="00944AC2" w14:paraId="33F15279" w14:textId="77777777" w:rsidTr="00376151">
        <w:tc>
          <w:tcPr>
            <w:tcW w:w="1418" w:type="dxa"/>
          </w:tcPr>
          <w:p w14:paraId="0A04B900" w14:textId="77777777" w:rsidR="007412B4" w:rsidRPr="00944AC2" w:rsidRDefault="007412B4" w:rsidP="00376151">
            <w:pPr>
              <w:spacing w:before="0" w:after="0" w:line="240" w:lineRule="auto"/>
              <w:ind w:firstLine="0"/>
              <w:rPr>
                <w:b/>
                <w:lang w:val="en-GB"/>
              </w:rPr>
            </w:pPr>
          </w:p>
        </w:tc>
        <w:tc>
          <w:tcPr>
            <w:tcW w:w="0" w:type="auto"/>
          </w:tcPr>
          <w:p w14:paraId="7239F177" w14:textId="77777777" w:rsidR="007412B4" w:rsidRPr="00944AC2" w:rsidRDefault="007412B4" w:rsidP="00376151">
            <w:pPr>
              <w:spacing w:before="0" w:after="0" w:line="240" w:lineRule="auto"/>
              <w:ind w:firstLine="0"/>
              <w:rPr>
                <w:lang w:val="en-GB"/>
              </w:rPr>
            </w:pPr>
          </w:p>
        </w:tc>
      </w:tr>
      <w:tr w:rsidR="007412B4" w:rsidRPr="00944AC2" w14:paraId="6255F85C" w14:textId="77777777" w:rsidTr="00376151">
        <w:tc>
          <w:tcPr>
            <w:tcW w:w="1418" w:type="dxa"/>
          </w:tcPr>
          <w:p w14:paraId="4BF5C9B1" w14:textId="77777777" w:rsidR="007412B4" w:rsidRPr="00944AC2" w:rsidRDefault="007412B4" w:rsidP="00376151">
            <w:pPr>
              <w:spacing w:before="0" w:after="0" w:line="240" w:lineRule="auto"/>
              <w:ind w:firstLine="0"/>
              <w:rPr>
                <w:b/>
                <w:lang w:val="en-GB"/>
              </w:rPr>
            </w:pPr>
          </w:p>
        </w:tc>
        <w:tc>
          <w:tcPr>
            <w:tcW w:w="0" w:type="auto"/>
          </w:tcPr>
          <w:p w14:paraId="2F476E0F" w14:textId="77777777" w:rsidR="007412B4" w:rsidRPr="00944AC2" w:rsidRDefault="007412B4" w:rsidP="00376151">
            <w:pPr>
              <w:spacing w:before="0" w:after="0" w:line="240" w:lineRule="auto"/>
              <w:ind w:firstLine="0"/>
              <w:rPr>
                <w:lang w:val="en-GB"/>
              </w:rPr>
            </w:pPr>
          </w:p>
        </w:tc>
      </w:tr>
      <w:tr w:rsidR="007412B4" w:rsidRPr="00944AC2" w14:paraId="1E937A00" w14:textId="77777777" w:rsidTr="00376151">
        <w:tc>
          <w:tcPr>
            <w:tcW w:w="1418" w:type="dxa"/>
          </w:tcPr>
          <w:p w14:paraId="1725C322" w14:textId="77777777" w:rsidR="007412B4" w:rsidRPr="00944AC2" w:rsidRDefault="007412B4" w:rsidP="00376151">
            <w:pPr>
              <w:spacing w:before="0" w:after="0" w:line="240" w:lineRule="auto"/>
              <w:ind w:firstLine="0"/>
              <w:rPr>
                <w:b/>
                <w:lang w:val="en-GB"/>
              </w:rPr>
            </w:pPr>
          </w:p>
        </w:tc>
        <w:tc>
          <w:tcPr>
            <w:tcW w:w="0" w:type="auto"/>
          </w:tcPr>
          <w:p w14:paraId="1EBB9D6F" w14:textId="77777777" w:rsidR="007412B4" w:rsidRPr="00944AC2" w:rsidRDefault="007412B4" w:rsidP="00376151">
            <w:pPr>
              <w:spacing w:before="0" w:after="0" w:line="240" w:lineRule="auto"/>
              <w:ind w:firstLine="0"/>
              <w:rPr>
                <w:lang w:val="en-GB"/>
              </w:rPr>
            </w:pPr>
          </w:p>
        </w:tc>
      </w:tr>
      <w:tr w:rsidR="007412B4" w:rsidRPr="00944AC2" w14:paraId="7D4AF734" w14:textId="77777777" w:rsidTr="00376151">
        <w:tc>
          <w:tcPr>
            <w:tcW w:w="1418" w:type="dxa"/>
          </w:tcPr>
          <w:p w14:paraId="1ABC2134" w14:textId="77777777" w:rsidR="007412B4" w:rsidRPr="00944AC2" w:rsidRDefault="007412B4" w:rsidP="00376151">
            <w:pPr>
              <w:spacing w:before="0" w:after="0" w:line="240" w:lineRule="auto"/>
              <w:ind w:firstLine="0"/>
              <w:rPr>
                <w:b/>
                <w:lang w:val="en-GB"/>
              </w:rPr>
            </w:pPr>
          </w:p>
        </w:tc>
        <w:tc>
          <w:tcPr>
            <w:tcW w:w="0" w:type="auto"/>
          </w:tcPr>
          <w:p w14:paraId="3E527B24" w14:textId="77777777" w:rsidR="007412B4" w:rsidRPr="00944AC2" w:rsidRDefault="007412B4" w:rsidP="00376151">
            <w:pPr>
              <w:spacing w:before="0" w:after="0" w:line="240" w:lineRule="auto"/>
              <w:ind w:firstLine="0"/>
              <w:rPr>
                <w:lang w:val="en-GB"/>
              </w:rPr>
            </w:pPr>
          </w:p>
        </w:tc>
      </w:tr>
      <w:tr w:rsidR="007412B4" w:rsidRPr="00944AC2" w14:paraId="08311214" w14:textId="77777777" w:rsidTr="00376151">
        <w:tc>
          <w:tcPr>
            <w:tcW w:w="1418" w:type="dxa"/>
          </w:tcPr>
          <w:p w14:paraId="3FFA9202" w14:textId="77777777" w:rsidR="007412B4" w:rsidRPr="00944AC2" w:rsidRDefault="007412B4" w:rsidP="00376151">
            <w:pPr>
              <w:spacing w:before="0" w:after="0" w:line="240" w:lineRule="auto"/>
              <w:ind w:firstLine="0"/>
              <w:rPr>
                <w:b/>
                <w:lang w:val="en-GB"/>
              </w:rPr>
            </w:pPr>
          </w:p>
        </w:tc>
        <w:tc>
          <w:tcPr>
            <w:tcW w:w="0" w:type="auto"/>
          </w:tcPr>
          <w:p w14:paraId="0AC023FB" w14:textId="77777777" w:rsidR="007412B4" w:rsidRPr="00944AC2" w:rsidRDefault="007412B4" w:rsidP="00376151">
            <w:pPr>
              <w:spacing w:before="0" w:after="0" w:line="240" w:lineRule="auto"/>
              <w:ind w:firstLine="0"/>
              <w:rPr>
                <w:lang w:val="en-GB"/>
              </w:rPr>
            </w:pPr>
          </w:p>
        </w:tc>
      </w:tr>
      <w:tr w:rsidR="007412B4" w:rsidRPr="00944AC2" w14:paraId="53D8F616" w14:textId="77777777" w:rsidTr="00376151">
        <w:tc>
          <w:tcPr>
            <w:tcW w:w="1418" w:type="dxa"/>
          </w:tcPr>
          <w:p w14:paraId="5D8F3E17" w14:textId="77777777" w:rsidR="007412B4" w:rsidRPr="00944AC2" w:rsidRDefault="007412B4" w:rsidP="00376151">
            <w:pPr>
              <w:spacing w:before="0" w:after="0" w:line="240" w:lineRule="auto"/>
              <w:ind w:firstLine="0"/>
              <w:rPr>
                <w:b/>
                <w:lang w:val="en-GB"/>
              </w:rPr>
            </w:pPr>
          </w:p>
        </w:tc>
        <w:tc>
          <w:tcPr>
            <w:tcW w:w="0" w:type="auto"/>
          </w:tcPr>
          <w:p w14:paraId="5B4DD45E" w14:textId="77777777" w:rsidR="007412B4" w:rsidRPr="00944AC2" w:rsidRDefault="007412B4" w:rsidP="00376151">
            <w:pPr>
              <w:spacing w:before="0" w:after="0" w:line="240" w:lineRule="auto"/>
              <w:ind w:firstLine="0"/>
              <w:rPr>
                <w:lang w:val="en-GB"/>
              </w:rPr>
            </w:pPr>
          </w:p>
        </w:tc>
      </w:tr>
      <w:tr w:rsidR="007412B4" w:rsidRPr="00944AC2" w14:paraId="49E76D38" w14:textId="77777777" w:rsidTr="00376151">
        <w:tc>
          <w:tcPr>
            <w:tcW w:w="1418" w:type="dxa"/>
          </w:tcPr>
          <w:p w14:paraId="45657EF6" w14:textId="77777777" w:rsidR="007412B4" w:rsidRPr="00944AC2" w:rsidRDefault="007412B4" w:rsidP="00376151">
            <w:pPr>
              <w:spacing w:before="0" w:after="0" w:line="240" w:lineRule="auto"/>
              <w:ind w:firstLine="0"/>
              <w:rPr>
                <w:b/>
                <w:lang w:val="en-GB"/>
              </w:rPr>
            </w:pPr>
          </w:p>
        </w:tc>
        <w:tc>
          <w:tcPr>
            <w:tcW w:w="0" w:type="auto"/>
          </w:tcPr>
          <w:p w14:paraId="61C47C75" w14:textId="77777777" w:rsidR="007412B4" w:rsidRPr="00944AC2" w:rsidRDefault="007412B4" w:rsidP="00376151">
            <w:pPr>
              <w:spacing w:before="0" w:after="0" w:line="240" w:lineRule="auto"/>
              <w:ind w:firstLine="0"/>
              <w:rPr>
                <w:lang w:val="en-GB"/>
              </w:rPr>
            </w:pPr>
          </w:p>
        </w:tc>
      </w:tr>
      <w:tr w:rsidR="007412B4" w:rsidRPr="00944AC2" w14:paraId="76F67046" w14:textId="77777777" w:rsidTr="00376151">
        <w:tc>
          <w:tcPr>
            <w:tcW w:w="1418" w:type="dxa"/>
          </w:tcPr>
          <w:p w14:paraId="4E55D994" w14:textId="77777777" w:rsidR="007412B4" w:rsidRPr="00944AC2" w:rsidRDefault="007412B4" w:rsidP="00376151">
            <w:pPr>
              <w:spacing w:before="0" w:after="0" w:line="240" w:lineRule="auto"/>
              <w:ind w:firstLine="0"/>
              <w:rPr>
                <w:b/>
                <w:lang w:val="en-GB"/>
              </w:rPr>
            </w:pPr>
          </w:p>
        </w:tc>
        <w:tc>
          <w:tcPr>
            <w:tcW w:w="0" w:type="auto"/>
          </w:tcPr>
          <w:p w14:paraId="4E88F39B" w14:textId="77777777" w:rsidR="007412B4" w:rsidRPr="00944AC2" w:rsidRDefault="007412B4" w:rsidP="00376151">
            <w:pPr>
              <w:spacing w:before="0" w:after="0" w:line="240" w:lineRule="auto"/>
              <w:ind w:firstLine="0"/>
              <w:rPr>
                <w:lang w:val="en-GB"/>
              </w:rPr>
            </w:pPr>
          </w:p>
        </w:tc>
      </w:tr>
    </w:tbl>
    <w:p w14:paraId="673E2E01" w14:textId="77777777" w:rsidR="0087267D" w:rsidRPr="00944AC2" w:rsidRDefault="0087267D" w:rsidP="0087267D">
      <w:pPr>
        <w:rPr>
          <w:lang w:val="en-GB"/>
        </w:rPr>
      </w:pPr>
    </w:p>
    <w:p w14:paraId="5777D0E0" w14:textId="77777777" w:rsidR="0087267D" w:rsidRPr="00944AC2" w:rsidRDefault="001E4CE0" w:rsidP="0087267D">
      <w:pPr>
        <w:pStyle w:val="Unnumbheading"/>
        <w:rPr>
          <w:lang w:val="en-GB"/>
        </w:rPr>
      </w:pPr>
      <w:bookmarkStart w:id="77" w:name="_Toc24307594"/>
      <w:bookmarkStart w:id="78" w:name="_Toc55933586"/>
      <w:bookmarkStart w:id="79" w:name="_Toc55934405"/>
      <w:r w:rsidRPr="00944AC2">
        <w:rPr>
          <w:lang w:val="en-GB"/>
        </w:rPr>
        <w:lastRenderedPageBreak/>
        <w:t>A list of annexes</w:t>
      </w:r>
      <w:bookmarkEnd w:id="77"/>
      <w:bookmarkEnd w:id="78"/>
      <w:bookmarkEnd w:id="79"/>
    </w:p>
    <w:p w14:paraId="2A950C86" w14:textId="77777777" w:rsidR="00291BE3" w:rsidRPr="00944AC2" w:rsidRDefault="00205FF7" w:rsidP="0091375A">
      <w:pPr>
        <w:pStyle w:val="Obsah3"/>
        <w:rPr>
          <w:rFonts w:eastAsiaTheme="minorEastAsia"/>
          <w:lang w:val="en-GB" w:eastAsia="cs-CZ"/>
        </w:rPr>
      </w:pPr>
      <w:r w:rsidRPr="00944AC2">
        <w:rPr>
          <w:spacing w:val="-6"/>
          <w:lang w:val="en-GB"/>
        </w:rPr>
        <w:fldChar w:fldCharType="begin"/>
      </w:r>
      <w:r w:rsidR="0057057B" w:rsidRPr="00944AC2">
        <w:rPr>
          <w:lang w:val="en-GB"/>
        </w:rPr>
        <w:instrText xml:space="preserve"> TOC \n \h \z \t "Obsah atp.;1;Příloha;3" </w:instrText>
      </w:r>
      <w:r w:rsidRPr="00944AC2">
        <w:rPr>
          <w:spacing w:val="-6"/>
          <w:lang w:val="en-GB"/>
        </w:rPr>
        <w:fldChar w:fldCharType="separate"/>
      </w:r>
      <w:hyperlink w:anchor="_Toc370221142" w:history="1">
        <w:r w:rsidR="001E4CE0" w:rsidRPr="00944AC2">
          <w:rPr>
            <w:rStyle w:val="Hypertextovodkaz"/>
            <w:lang w:val="en-GB"/>
          </w:rPr>
          <w:t>Annexe</w:t>
        </w:r>
        <w:r w:rsidR="00291BE3" w:rsidRPr="00944AC2">
          <w:rPr>
            <w:rStyle w:val="Hypertextovodkaz"/>
            <w:lang w:val="en-GB"/>
          </w:rPr>
          <w:t xml:space="preserve"> </w:t>
        </w:r>
        <w:r w:rsidR="001E4CE0" w:rsidRPr="00944AC2">
          <w:rPr>
            <w:rStyle w:val="Hypertextovodkaz"/>
            <w:lang w:val="en-GB"/>
          </w:rPr>
          <w:t>no</w:t>
        </w:r>
        <w:r w:rsidR="00291BE3" w:rsidRPr="00944AC2">
          <w:rPr>
            <w:rStyle w:val="Hypertextovodkaz"/>
            <w:lang w:val="en-GB"/>
          </w:rPr>
          <w:t>. 1</w:t>
        </w:r>
        <w:r w:rsidR="00291BE3" w:rsidRPr="00944AC2">
          <w:rPr>
            <w:rFonts w:eastAsiaTheme="minorEastAsia"/>
            <w:lang w:val="en-GB" w:eastAsia="cs-CZ"/>
          </w:rPr>
          <w:tab/>
        </w:r>
        <w:r w:rsidR="001E4CE0" w:rsidRPr="00944AC2">
          <w:rPr>
            <w:rStyle w:val="Hypertextovodkaz"/>
            <w:lang w:val="en-GB"/>
          </w:rPr>
          <w:t>Name of the annexe</w:t>
        </w:r>
      </w:hyperlink>
    </w:p>
    <w:p w14:paraId="330E40C7" w14:textId="77777777" w:rsidR="00291BE3" w:rsidRPr="00944AC2" w:rsidRDefault="00340736" w:rsidP="0091375A">
      <w:pPr>
        <w:pStyle w:val="Obsah3"/>
        <w:rPr>
          <w:rFonts w:eastAsiaTheme="minorEastAsia"/>
          <w:lang w:val="en-GB" w:eastAsia="cs-CZ"/>
        </w:rPr>
      </w:pPr>
      <w:hyperlink w:anchor="_Toc370221143" w:history="1">
        <w:r w:rsidR="00FC1D42">
          <w:rPr>
            <w:rStyle w:val="Hypertextovodkaz"/>
            <w:lang w:val="en-GB"/>
          </w:rPr>
          <w:t>Anne</w:t>
        </w:r>
        <w:r w:rsidR="001E4CE0" w:rsidRPr="00944AC2">
          <w:rPr>
            <w:rStyle w:val="Hypertextovodkaz"/>
            <w:lang w:val="en-GB"/>
          </w:rPr>
          <w:t>xe no</w:t>
        </w:r>
        <w:r w:rsidR="00291BE3" w:rsidRPr="00944AC2">
          <w:rPr>
            <w:rStyle w:val="Hypertextovodkaz"/>
            <w:lang w:val="en-GB"/>
          </w:rPr>
          <w:t>. 2</w:t>
        </w:r>
        <w:r w:rsidR="00291BE3" w:rsidRPr="00944AC2">
          <w:rPr>
            <w:rFonts w:eastAsiaTheme="minorEastAsia"/>
            <w:lang w:val="en-GB" w:eastAsia="cs-CZ"/>
          </w:rPr>
          <w:tab/>
        </w:r>
        <w:r w:rsidR="00E72999" w:rsidRPr="00944AC2">
          <w:rPr>
            <w:rFonts w:eastAsiaTheme="minorEastAsia"/>
            <w:lang w:val="en-GB" w:eastAsia="cs-CZ"/>
          </w:rPr>
          <w:t xml:space="preserve">Name of the annexe </w:t>
        </w:r>
      </w:hyperlink>
    </w:p>
    <w:p w14:paraId="44D7F2CD" w14:textId="77777777" w:rsidR="0006338D" w:rsidRPr="00944AC2" w:rsidRDefault="00205FF7" w:rsidP="0087267D">
      <w:pPr>
        <w:rPr>
          <w:noProof/>
          <w:lang w:val="en-GB"/>
        </w:rPr>
      </w:pPr>
      <w:r w:rsidRPr="00944AC2">
        <w:rPr>
          <w:noProof/>
          <w:lang w:val="en-GB"/>
        </w:rPr>
        <w:fldChar w:fldCharType="end"/>
      </w:r>
    </w:p>
    <w:p w14:paraId="2B8A7A84" w14:textId="77777777" w:rsidR="0006338D" w:rsidRPr="00944AC2" w:rsidRDefault="0006338D" w:rsidP="0087267D">
      <w:pPr>
        <w:rPr>
          <w:noProof/>
          <w:lang w:val="en-GB"/>
        </w:rPr>
      </w:pPr>
    </w:p>
    <w:p w14:paraId="7A8ADDD6" w14:textId="77777777" w:rsidR="0006338D" w:rsidRPr="00944AC2" w:rsidRDefault="0006338D" w:rsidP="0087267D">
      <w:pPr>
        <w:rPr>
          <w:lang w:val="en-GB"/>
        </w:rPr>
        <w:sectPr w:rsidR="0006338D" w:rsidRPr="00944AC2" w:rsidSect="0087267D">
          <w:pgSz w:w="11906" w:h="16838"/>
          <w:pgMar w:top="1985" w:right="1134" w:bottom="1134" w:left="2268" w:header="1134" w:footer="709" w:gutter="0"/>
          <w:cols w:space="708"/>
          <w:docGrid w:linePitch="360"/>
        </w:sectPr>
      </w:pPr>
    </w:p>
    <w:p w14:paraId="3C6D4A50" w14:textId="77777777" w:rsidR="0087267D" w:rsidRPr="00944AC2" w:rsidRDefault="00E72999" w:rsidP="00AE4A46">
      <w:pPr>
        <w:pStyle w:val="Annexe"/>
        <w:numPr>
          <w:ilvl w:val="0"/>
          <w:numId w:val="0"/>
        </w:numPr>
        <w:outlineLvl w:val="9"/>
        <w:rPr>
          <w:lang w:val="en-GB"/>
        </w:rPr>
      </w:pPr>
      <w:r w:rsidRPr="00944AC2">
        <w:rPr>
          <w:lang w:val="en-GB"/>
        </w:rPr>
        <w:lastRenderedPageBreak/>
        <w:t>Annexe no. 1 Name of annexe</w:t>
      </w:r>
    </w:p>
    <w:p w14:paraId="47C8A45F" w14:textId="77777777" w:rsidR="00E72999" w:rsidRPr="00944AC2" w:rsidRDefault="00E72999" w:rsidP="00D26A79">
      <w:pPr>
        <w:ind w:firstLine="0"/>
        <w:rPr>
          <w:lang w:val="en-GB"/>
        </w:rPr>
      </w:pPr>
    </w:p>
    <w:p w14:paraId="7756AB06" w14:textId="77777777" w:rsidR="00E72999" w:rsidRPr="00944AC2" w:rsidRDefault="00E72999" w:rsidP="00D26A79">
      <w:pPr>
        <w:ind w:firstLine="0"/>
        <w:rPr>
          <w:lang w:val="en-GB"/>
        </w:rPr>
      </w:pPr>
    </w:p>
    <w:p w14:paraId="52EBEF34" w14:textId="77777777" w:rsidR="00E72999" w:rsidRPr="00944AC2" w:rsidRDefault="00E72999" w:rsidP="00D26A79">
      <w:pPr>
        <w:ind w:firstLine="0"/>
        <w:rPr>
          <w:lang w:val="en-GB"/>
        </w:rPr>
      </w:pPr>
    </w:p>
    <w:p w14:paraId="404478A1" w14:textId="77777777" w:rsidR="00E72999" w:rsidRPr="00944AC2" w:rsidRDefault="00E72999" w:rsidP="00D26A79">
      <w:pPr>
        <w:ind w:firstLine="0"/>
        <w:rPr>
          <w:lang w:val="en-GB"/>
        </w:rPr>
      </w:pPr>
    </w:p>
    <w:p w14:paraId="1DD4910E" w14:textId="77777777" w:rsidR="00E72999" w:rsidRPr="00944AC2" w:rsidRDefault="00E72999" w:rsidP="00D26A79">
      <w:pPr>
        <w:ind w:firstLine="0"/>
        <w:rPr>
          <w:lang w:val="en-GB"/>
        </w:rPr>
      </w:pPr>
    </w:p>
    <w:p w14:paraId="7ECD9462" w14:textId="77777777" w:rsidR="00E72999" w:rsidRPr="00944AC2" w:rsidRDefault="00E72999" w:rsidP="00D26A79">
      <w:pPr>
        <w:ind w:firstLine="0"/>
        <w:rPr>
          <w:lang w:val="en-GB"/>
        </w:rPr>
      </w:pPr>
    </w:p>
    <w:p w14:paraId="2FC26CB0" w14:textId="77777777" w:rsidR="00E72999" w:rsidRPr="00944AC2" w:rsidRDefault="00E72999" w:rsidP="00D26A79">
      <w:pPr>
        <w:ind w:firstLine="0"/>
        <w:rPr>
          <w:lang w:val="en-GB"/>
        </w:rPr>
      </w:pPr>
    </w:p>
    <w:p w14:paraId="50D063CB" w14:textId="77777777" w:rsidR="00E72999" w:rsidRPr="00944AC2" w:rsidRDefault="00E72999" w:rsidP="00D26A79">
      <w:pPr>
        <w:ind w:firstLine="0"/>
        <w:rPr>
          <w:lang w:val="en-GB"/>
        </w:rPr>
      </w:pPr>
    </w:p>
    <w:p w14:paraId="65914400" w14:textId="77777777" w:rsidR="00E72999" w:rsidRPr="00944AC2" w:rsidRDefault="00E72999" w:rsidP="00D26A79">
      <w:pPr>
        <w:ind w:firstLine="0"/>
        <w:rPr>
          <w:lang w:val="en-GB"/>
        </w:rPr>
      </w:pPr>
    </w:p>
    <w:p w14:paraId="10EAAB5D" w14:textId="77777777" w:rsidR="00E72999" w:rsidRPr="00944AC2" w:rsidRDefault="00E72999" w:rsidP="00D26A79">
      <w:pPr>
        <w:ind w:firstLine="0"/>
        <w:rPr>
          <w:lang w:val="en-GB"/>
        </w:rPr>
      </w:pPr>
    </w:p>
    <w:p w14:paraId="15BCCFD3" w14:textId="77777777" w:rsidR="00E72999" w:rsidRPr="00944AC2" w:rsidRDefault="00E72999" w:rsidP="00D26A79">
      <w:pPr>
        <w:ind w:firstLine="0"/>
        <w:rPr>
          <w:lang w:val="en-GB"/>
        </w:rPr>
      </w:pPr>
    </w:p>
    <w:p w14:paraId="077D9E9C" w14:textId="77777777" w:rsidR="00E72999" w:rsidRPr="00944AC2" w:rsidRDefault="00E72999" w:rsidP="00D26A79">
      <w:pPr>
        <w:ind w:firstLine="0"/>
        <w:rPr>
          <w:lang w:val="en-GB"/>
        </w:rPr>
      </w:pPr>
    </w:p>
    <w:p w14:paraId="793A68B0" w14:textId="77777777" w:rsidR="00E72999" w:rsidRPr="00944AC2" w:rsidRDefault="00E72999" w:rsidP="00D26A79">
      <w:pPr>
        <w:ind w:firstLine="0"/>
        <w:rPr>
          <w:lang w:val="en-GB"/>
        </w:rPr>
      </w:pPr>
    </w:p>
    <w:p w14:paraId="50CF139C" w14:textId="77777777" w:rsidR="00E72999" w:rsidRPr="00944AC2" w:rsidRDefault="00E72999" w:rsidP="00D26A79">
      <w:pPr>
        <w:ind w:firstLine="0"/>
        <w:rPr>
          <w:lang w:val="en-GB"/>
        </w:rPr>
      </w:pPr>
    </w:p>
    <w:p w14:paraId="33302243" w14:textId="77777777" w:rsidR="00E72999" w:rsidRPr="00944AC2" w:rsidRDefault="00E72999" w:rsidP="00D26A79">
      <w:pPr>
        <w:ind w:firstLine="0"/>
        <w:rPr>
          <w:lang w:val="en-GB"/>
        </w:rPr>
      </w:pPr>
    </w:p>
    <w:p w14:paraId="589F2EF8" w14:textId="77777777" w:rsidR="00E72999" w:rsidRPr="00944AC2" w:rsidRDefault="00E72999" w:rsidP="00D26A79">
      <w:pPr>
        <w:ind w:firstLine="0"/>
        <w:rPr>
          <w:lang w:val="en-GB"/>
        </w:rPr>
      </w:pPr>
    </w:p>
    <w:p w14:paraId="6DD9B6A2" w14:textId="77777777" w:rsidR="00E72999" w:rsidRPr="00944AC2" w:rsidRDefault="00E72999" w:rsidP="00D26A79">
      <w:pPr>
        <w:ind w:firstLine="0"/>
        <w:rPr>
          <w:lang w:val="en-GB"/>
        </w:rPr>
      </w:pPr>
    </w:p>
    <w:p w14:paraId="54405D2F" w14:textId="77777777" w:rsidR="00E72999" w:rsidRPr="00944AC2" w:rsidRDefault="00E72999" w:rsidP="00D26A79">
      <w:pPr>
        <w:ind w:firstLine="0"/>
        <w:rPr>
          <w:lang w:val="en-GB"/>
        </w:rPr>
      </w:pPr>
    </w:p>
    <w:p w14:paraId="4443C97D" w14:textId="77777777" w:rsidR="00E72999" w:rsidRPr="00944AC2" w:rsidRDefault="00E72999" w:rsidP="00D26A79">
      <w:pPr>
        <w:ind w:firstLine="0"/>
        <w:rPr>
          <w:lang w:val="en-GB"/>
        </w:rPr>
      </w:pPr>
    </w:p>
    <w:p w14:paraId="77958C16" w14:textId="77777777" w:rsidR="00E72999" w:rsidRPr="00944AC2" w:rsidRDefault="00E72999" w:rsidP="00D26A79">
      <w:pPr>
        <w:ind w:firstLine="0"/>
        <w:rPr>
          <w:lang w:val="en-GB"/>
        </w:rPr>
      </w:pPr>
    </w:p>
    <w:p w14:paraId="3F2C135D" w14:textId="77777777" w:rsidR="00E72999" w:rsidRPr="00944AC2" w:rsidRDefault="00E72999" w:rsidP="00D26A79">
      <w:pPr>
        <w:ind w:firstLine="0"/>
        <w:rPr>
          <w:lang w:val="en-GB"/>
        </w:rPr>
      </w:pPr>
    </w:p>
    <w:p w14:paraId="18EFBBDE" w14:textId="77777777" w:rsidR="00E72999" w:rsidRPr="00944AC2" w:rsidRDefault="00E72999" w:rsidP="00D26A79">
      <w:pPr>
        <w:ind w:firstLine="0"/>
        <w:rPr>
          <w:lang w:val="en-GB"/>
        </w:rPr>
      </w:pPr>
    </w:p>
    <w:p w14:paraId="4006E866" w14:textId="77777777" w:rsidR="00E72999" w:rsidRPr="00944AC2" w:rsidRDefault="00E72999" w:rsidP="00D26A79">
      <w:pPr>
        <w:ind w:firstLine="0"/>
        <w:rPr>
          <w:lang w:val="en-GB"/>
        </w:rPr>
      </w:pPr>
    </w:p>
    <w:p w14:paraId="640E6619" w14:textId="77777777" w:rsidR="00E72999" w:rsidRPr="00944AC2" w:rsidRDefault="00E72999" w:rsidP="00D26A79">
      <w:pPr>
        <w:ind w:firstLine="0"/>
        <w:rPr>
          <w:lang w:val="en-GB"/>
        </w:rPr>
      </w:pPr>
    </w:p>
    <w:p w14:paraId="176FAD25" w14:textId="77777777" w:rsidR="00E72999" w:rsidRPr="00944AC2" w:rsidRDefault="00E72999" w:rsidP="00D26A79">
      <w:pPr>
        <w:ind w:firstLine="0"/>
        <w:rPr>
          <w:lang w:val="en-GB"/>
        </w:rPr>
      </w:pPr>
    </w:p>
    <w:p w14:paraId="325212AC" w14:textId="77777777" w:rsidR="00E72999" w:rsidRPr="00944AC2" w:rsidRDefault="00E72999" w:rsidP="00D26A79">
      <w:pPr>
        <w:ind w:firstLine="0"/>
        <w:rPr>
          <w:lang w:val="en-GB"/>
        </w:rPr>
      </w:pPr>
    </w:p>
    <w:p w14:paraId="11A32D19" w14:textId="77777777" w:rsidR="00E72999" w:rsidRPr="00944AC2" w:rsidRDefault="00E72999" w:rsidP="00D26A79">
      <w:pPr>
        <w:ind w:firstLine="0"/>
        <w:rPr>
          <w:lang w:val="en-GB"/>
        </w:rPr>
      </w:pPr>
    </w:p>
    <w:p w14:paraId="3C05DF0A" w14:textId="77777777" w:rsidR="00E72999" w:rsidRPr="00944AC2" w:rsidRDefault="00E72999" w:rsidP="00D26A79">
      <w:pPr>
        <w:ind w:firstLine="0"/>
        <w:rPr>
          <w:lang w:val="en-GB"/>
        </w:rPr>
      </w:pPr>
    </w:p>
    <w:p w14:paraId="484A5CFF" w14:textId="77777777" w:rsidR="00E72999" w:rsidRPr="00944AC2" w:rsidRDefault="00E72999" w:rsidP="00D26A79">
      <w:pPr>
        <w:ind w:firstLine="0"/>
        <w:rPr>
          <w:lang w:val="en-GB"/>
        </w:rPr>
      </w:pPr>
    </w:p>
    <w:p w14:paraId="67DE7EB9" w14:textId="77777777" w:rsidR="00E72999" w:rsidRPr="00944AC2" w:rsidRDefault="00E72999" w:rsidP="00AE4A46">
      <w:pPr>
        <w:pStyle w:val="Annexe"/>
        <w:numPr>
          <w:ilvl w:val="0"/>
          <w:numId w:val="0"/>
        </w:numPr>
        <w:outlineLvl w:val="9"/>
        <w:rPr>
          <w:lang w:val="en-GB"/>
        </w:rPr>
      </w:pPr>
      <w:r w:rsidRPr="00944AC2">
        <w:rPr>
          <w:lang w:val="en-GB"/>
        </w:rPr>
        <w:lastRenderedPageBreak/>
        <w:t>Annexe no. 2 Name of annexe</w:t>
      </w:r>
    </w:p>
    <w:p w14:paraId="5DB0621C" w14:textId="77777777" w:rsidR="00E72999" w:rsidRPr="00944AC2" w:rsidRDefault="00E72999" w:rsidP="00D26A79">
      <w:pPr>
        <w:ind w:firstLine="0"/>
        <w:rPr>
          <w:lang w:val="en-GB"/>
        </w:rPr>
      </w:pPr>
    </w:p>
    <w:p w14:paraId="52B0C362" w14:textId="77777777" w:rsidR="00E72999" w:rsidRPr="00944AC2" w:rsidRDefault="00E72999" w:rsidP="00D26A79">
      <w:pPr>
        <w:ind w:firstLine="0"/>
        <w:rPr>
          <w:lang w:val="en-GB"/>
        </w:rPr>
      </w:pPr>
    </w:p>
    <w:p w14:paraId="62446010" w14:textId="77777777" w:rsidR="00E72999" w:rsidRPr="00944AC2" w:rsidRDefault="00E72999" w:rsidP="00D26A79">
      <w:pPr>
        <w:ind w:firstLine="0"/>
        <w:rPr>
          <w:lang w:val="en-GB"/>
        </w:rPr>
      </w:pPr>
    </w:p>
    <w:sectPr w:rsidR="00E72999" w:rsidRPr="00944AC2"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0D43" w14:textId="77777777" w:rsidR="008B0C76" w:rsidRDefault="008B0C76" w:rsidP="00D674A8">
      <w:pPr>
        <w:spacing w:before="0" w:after="0" w:line="240" w:lineRule="auto"/>
      </w:pPr>
      <w:r>
        <w:separator/>
      </w:r>
    </w:p>
  </w:endnote>
  <w:endnote w:type="continuationSeparator" w:id="0">
    <w:p w14:paraId="257934BA" w14:textId="77777777" w:rsidR="008B0C76" w:rsidRDefault="008B0C76"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26163" w14:textId="77777777" w:rsidR="008B0C76" w:rsidRDefault="008B0C76" w:rsidP="00D674A8">
      <w:pPr>
        <w:spacing w:before="0" w:after="0" w:line="240" w:lineRule="auto"/>
      </w:pPr>
      <w:r>
        <w:separator/>
      </w:r>
    </w:p>
  </w:footnote>
  <w:footnote w:type="continuationSeparator" w:id="0">
    <w:p w14:paraId="4E398142" w14:textId="77777777" w:rsidR="008B0C76" w:rsidRDefault="008B0C76" w:rsidP="00D674A8">
      <w:pPr>
        <w:spacing w:before="0" w:after="0" w:line="240" w:lineRule="auto"/>
      </w:pPr>
      <w:r>
        <w:continuationSeparator/>
      </w:r>
    </w:p>
  </w:footnote>
  <w:footnote w:id="1">
    <w:p w14:paraId="07C80DD1"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A footnote sample.</w:t>
      </w:r>
    </w:p>
  </w:footnote>
  <w:footnote w:id="2">
    <w:p w14:paraId="20C6C3A6"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In the today’s internet world, links are underlined.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65799"/>
      <w:docPartObj>
        <w:docPartGallery w:val="Page Numbers (Top of Page)"/>
        <w:docPartUnique/>
      </w:docPartObj>
    </w:sdtPr>
    <w:sdtContent>
      <w:p w14:paraId="77E13670" w14:textId="77777777" w:rsidR="003B0093" w:rsidRDefault="003B0093">
        <w:pPr>
          <w:pStyle w:val="Zhlav"/>
          <w:jc w:val="right"/>
        </w:pPr>
        <w:r>
          <w:fldChar w:fldCharType="begin"/>
        </w:r>
        <w:r>
          <w:instrText>PAGE   \* MERGEFORMAT</w:instrText>
        </w:r>
        <w:r>
          <w:fldChar w:fldCharType="separate"/>
        </w:r>
        <w:r>
          <w:rPr>
            <w:noProof/>
          </w:rPr>
          <w:t>2</w:t>
        </w:r>
        <w:r>
          <w:rPr>
            <w:noProof/>
          </w:rPr>
          <w:fldChar w:fldCharType="end"/>
        </w:r>
      </w:p>
    </w:sdtContent>
  </w:sdt>
  <w:p w14:paraId="15F260D3" w14:textId="77777777" w:rsidR="003B0093" w:rsidRDefault="003B00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E87C" w14:textId="77777777" w:rsidR="003B0093" w:rsidRDefault="003B0093">
    <w:pPr>
      <w:pStyle w:val="Zhlav"/>
    </w:pPr>
  </w:p>
  <w:p w14:paraId="739ED168" w14:textId="77777777" w:rsidR="003B0093" w:rsidRDefault="003B00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Annexe"/>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Bullets"/>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Numbering"/>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65571078"/>
    <w:multiLevelType w:val="hybridMultilevel"/>
    <w:tmpl w:val="9754F4B2"/>
    <w:lvl w:ilvl="0" w:tplc="1B4EED2C">
      <w:start w:val="1"/>
      <w:numFmt w:val="decimal"/>
      <w:pStyle w:val="References"/>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9"/>
  </w:num>
  <w:num w:numId="6">
    <w:abstractNumId w:val="3"/>
  </w:num>
  <w:num w:numId="7">
    <w:abstractNumId w:val="5"/>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jExMDExNDc1MTBU0lEKTi0uzszPAykwrQUAabCYkiwAAAA="/>
  </w:docVars>
  <w:rsids>
    <w:rsidRoot w:val="0099122E"/>
    <w:rsid w:val="00007879"/>
    <w:rsid w:val="00016133"/>
    <w:rsid w:val="00016135"/>
    <w:rsid w:val="00020EA2"/>
    <w:rsid w:val="000475A7"/>
    <w:rsid w:val="000564F5"/>
    <w:rsid w:val="0006338D"/>
    <w:rsid w:val="00064786"/>
    <w:rsid w:val="00066407"/>
    <w:rsid w:val="00067400"/>
    <w:rsid w:val="0007206A"/>
    <w:rsid w:val="00076AC0"/>
    <w:rsid w:val="00080DF1"/>
    <w:rsid w:val="00081E28"/>
    <w:rsid w:val="000966C2"/>
    <w:rsid w:val="000B37A8"/>
    <w:rsid w:val="000B38AD"/>
    <w:rsid w:val="000B6117"/>
    <w:rsid w:val="000C019F"/>
    <w:rsid w:val="000C3F96"/>
    <w:rsid w:val="000C4A1F"/>
    <w:rsid w:val="000C63B4"/>
    <w:rsid w:val="000C7952"/>
    <w:rsid w:val="000E7DEF"/>
    <w:rsid w:val="00133262"/>
    <w:rsid w:val="001379C3"/>
    <w:rsid w:val="00151FB6"/>
    <w:rsid w:val="00151FC9"/>
    <w:rsid w:val="00152199"/>
    <w:rsid w:val="0015495E"/>
    <w:rsid w:val="001549E8"/>
    <w:rsid w:val="0015596C"/>
    <w:rsid w:val="0017318D"/>
    <w:rsid w:val="00177A84"/>
    <w:rsid w:val="00193790"/>
    <w:rsid w:val="001A099C"/>
    <w:rsid w:val="001A3944"/>
    <w:rsid w:val="001B371B"/>
    <w:rsid w:val="001C2565"/>
    <w:rsid w:val="001C3A4A"/>
    <w:rsid w:val="001E4CE0"/>
    <w:rsid w:val="001F6A30"/>
    <w:rsid w:val="001F75E1"/>
    <w:rsid w:val="00205E4F"/>
    <w:rsid w:val="00205FF7"/>
    <w:rsid w:val="0021667C"/>
    <w:rsid w:val="00217EDE"/>
    <w:rsid w:val="00221C09"/>
    <w:rsid w:val="0022787D"/>
    <w:rsid w:val="00235F8F"/>
    <w:rsid w:val="00247C98"/>
    <w:rsid w:val="00253F1B"/>
    <w:rsid w:val="00254559"/>
    <w:rsid w:val="0025537A"/>
    <w:rsid w:val="0025572D"/>
    <w:rsid w:val="0026031A"/>
    <w:rsid w:val="0026718E"/>
    <w:rsid w:val="002772EC"/>
    <w:rsid w:val="0029087D"/>
    <w:rsid w:val="00291BE3"/>
    <w:rsid w:val="002B099C"/>
    <w:rsid w:val="002D3287"/>
    <w:rsid w:val="002E759F"/>
    <w:rsid w:val="00311EF0"/>
    <w:rsid w:val="00312577"/>
    <w:rsid w:val="0031672F"/>
    <w:rsid w:val="00336D51"/>
    <w:rsid w:val="00340736"/>
    <w:rsid w:val="00362519"/>
    <w:rsid w:val="0036522F"/>
    <w:rsid w:val="00365609"/>
    <w:rsid w:val="00376151"/>
    <w:rsid w:val="003972E8"/>
    <w:rsid w:val="003A7DA5"/>
    <w:rsid w:val="003B0093"/>
    <w:rsid w:val="003B2522"/>
    <w:rsid w:val="003B7627"/>
    <w:rsid w:val="003C473E"/>
    <w:rsid w:val="003D1289"/>
    <w:rsid w:val="003D5571"/>
    <w:rsid w:val="003E012D"/>
    <w:rsid w:val="003E6F8C"/>
    <w:rsid w:val="003F06C9"/>
    <w:rsid w:val="00401A03"/>
    <w:rsid w:val="00402A87"/>
    <w:rsid w:val="00405A04"/>
    <w:rsid w:val="00414339"/>
    <w:rsid w:val="0041458C"/>
    <w:rsid w:val="00425F02"/>
    <w:rsid w:val="004314EB"/>
    <w:rsid w:val="00432FD2"/>
    <w:rsid w:val="00435406"/>
    <w:rsid w:val="004410B5"/>
    <w:rsid w:val="00453423"/>
    <w:rsid w:val="004647C4"/>
    <w:rsid w:val="00465F90"/>
    <w:rsid w:val="00467B94"/>
    <w:rsid w:val="00467F87"/>
    <w:rsid w:val="00475B03"/>
    <w:rsid w:val="00480EA4"/>
    <w:rsid w:val="004833B6"/>
    <w:rsid w:val="004942F7"/>
    <w:rsid w:val="0049561E"/>
    <w:rsid w:val="004B5BE4"/>
    <w:rsid w:val="004C6F02"/>
    <w:rsid w:val="004D24DC"/>
    <w:rsid w:val="004D3B57"/>
    <w:rsid w:val="004F3B2C"/>
    <w:rsid w:val="004F3E66"/>
    <w:rsid w:val="0050294A"/>
    <w:rsid w:val="005221FE"/>
    <w:rsid w:val="005307F2"/>
    <w:rsid w:val="0053627F"/>
    <w:rsid w:val="0053686C"/>
    <w:rsid w:val="00540ABD"/>
    <w:rsid w:val="00540B26"/>
    <w:rsid w:val="00541F95"/>
    <w:rsid w:val="00543509"/>
    <w:rsid w:val="005445C3"/>
    <w:rsid w:val="0054508F"/>
    <w:rsid w:val="0055330A"/>
    <w:rsid w:val="00555A66"/>
    <w:rsid w:val="00560BA6"/>
    <w:rsid w:val="00560D48"/>
    <w:rsid w:val="00566F82"/>
    <w:rsid w:val="0057057B"/>
    <w:rsid w:val="00570671"/>
    <w:rsid w:val="005723BC"/>
    <w:rsid w:val="00573362"/>
    <w:rsid w:val="00583BF3"/>
    <w:rsid w:val="005A1811"/>
    <w:rsid w:val="005A6A02"/>
    <w:rsid w:val="005A6C10"/>
    <w:rsid w:val="005B199F"/>
    <w:rsid w:val="005B200E"/>
    <w:rsid w:val="005B3EDC"/>
    <w:rsid w:val="005C5282"/>
    <w:rsid w:val="005F0D73"/>
    <w:rsid w:val="005F40CF"/>
    <w:rsid w:val="0060472F"/>
    <w:rsid w:val="00610ACC"/>
    <w:rsid w:val="00616067"/>
    <w:rsid w:val="00616CED"/>
    <w:rsid w:val="00631832"/>
    <w:rsid w:val="00640F19"/>
    <w:rsid w:val="00644717"/>
    <w:rsid w:val="00645A42"/>
    <w:rsid w:val="006527C3"/>
    <w:rsid w:val="00653BF0"/>
    <w:rsid w:val="006566A3"/>
    <w:rsid w:val="0065682F"/>
    <w:rsid w:val="00662042"/>
    <w:rsid w:val="00670C04"/>
    <w:rsid w:val="006739CC"/>
    <w:rsid w:val="00675C82"/>
    <w:rsid w:val="006814DB"/>
    <w:rsid w:val="00694F4A"/>
    <w:rsid w:val="006A36D4"/>
    <w:rsid w:val="006B6AD3"/>
    <w:rsid w:val="006C601F"/>
    <w:rsid w:val="006C6CDD"/>
    <w:rsid w:val="006D4F32"/>
    <w:rsid w:val="006D522E"/>
    <w:rsid w:val="006E78F8"/>
    <w:rsid w:val="00706A35"/>
    <w:rsid w:val="00711C4A"/>
    <w:rsid w:val="00714F47"/>
    <w:rsid w:val="00722B4A"/>
    <w:rsid w:val="007271CE"/>
    <w:rsid w:val="00730BE0"/>
    <w:rsid w:val="007325EB"/>
    <w:rsid w:val="007412B4"/>
    <w:rsid w:val="00743EFC"/>
    <w:rsid w:val="00751008"/>
    <w:rsid w:val="007629E3"/>
    <w:rsid w:val="00771553"/>
    <w:rsid w:val="007745FE"/>
    <w:rsid w:val="00783529"/>
    <w:rsid w:val="00784E39"/>
    <w:rsid w:val="007869FA"/>
    <w:rsid w:val="007A29E9"/>
    <w:rsid w:val="007B1024"/>
    <w:rsid w:val="007B284B"/>
    <w:rsid w:val="007B6025"/>
    <w:rsid w:val="007D0DAD"/>
    <w:rsid w:val="007D158B"/>
    <w:rsid w:val="007D393F"/>
    <w:rsid w:val="007D60F6"/>
    <w:rsid w:val="007D7F4F"/>
    <w:rsid w:val="007E6C22"/>
    <w:rsid w:val="007E73AE"/>
    <w:rsid w:val="0080203E"/>
    <w:rsid w:val="00814E26"/>
    <w:rsid w:val="0083404C"/>
    <w:rsid w:val="008406B0"/>
    <w:rsid w:val="008529F6"/>
    <w:rsid w:val="00867AED"/>
    <w:rsid w:val="00867C7D"/>
    <w:rsid w:val="0087267D"/>
    <w:rsid w:val="00872B4D"/>
    <w:rsid w:val="00883C38"/>
    <w:rsid w:val="008872AC"/>
    <w:rsid w:val="00887C64"/>
    <w:rsid w:val="008A508E"/>
    <w:rsid w:val="008B0A1C"/>
    <w:rsid w:val="008B0C76"/>
    <w:rsid w:val="008B5006"/>
    <w:rsid w:val="008C179C"/>
    <w:rsid w:val="008C1A52"/>
    <w:rsid w:val="008D7ED8"/>
    <w:rsid w:val="008E1FA4"/>
    <w:rsid w:val="008E3150"/>
    <w:rsid w:val="008F1D7A"/>
    <w:rsid w:val="00904BC0"/>
    <w:rsid w:val="00905617"/>
    <w:rsid w:val="00912B07"/>
    <w:rsid w:val="0091375A"/>
    <w:rsid w:val="009365A5"/>
    <w:rsid w:val="00943704"/>
    <w:rsid w:val="00944AC2"/>
    <w:rsid w:val="00957B40"/>
    <w:rsid w:val="00960A85"/>
    <w:rsid w:val="00977B90"/>
    <w:rsid w:val="009830FD"/>
    <w:rsid w:val="00986AF4"/>
    <w:rsid w:val="0099087A"/>
    <w:rsid w:val="0099122E"/>
    <w:rsid w:val="009914F3"/>
    <w:rsid w:val="009A288D"/>
    <w:rsid w:val="009B005C"/>
    <w:rsid w:val="009B30F1"/>
    <w:rsid w:val="009D0A0F"/>
    <w:rsid w:val="009F0E58"/>
    <w:rsid w:val="009F22AD"/>
    <w:rsid w:val="009F2B18"/>
    <w:rsid w:val="00A127B6"/>
    <w:rsid w:val="00A3745B"/>
    <w:rsid w:val="00A43F39"/>
    <w:rsid w:val="00A44963"/>
    <w:rsid w:val="00A45A81"/>
    <w:rsid w:val="00A5776F"/>
    <w:rsid w:val="00A60C28"/>
    <w:rsid w:val="00A6536C"/>
    <w:rsid w:val="00A75FC8"/>
    <w:rsid w:val="00A84EAA"/>
    <w:rsid w:val="00A907F3"/>
    <w:rsid w:val="00A91568"/>
    <w:rsid w:val="00A952B2"/>
    <w:rsid w:val="00AB0AED"/>
    <w:rsid w:val="00AB1684"/>
    <w:rsid w:val="00AB48B9"/>
    <w:rsid w:val="00AB57CE"/>
    <w:rsid w:val="00AC1FA2"/>
    <w:rsid w:val="00AD1C34"/>
    <w:rsid w:val="00AE4A46"/>
    <w:rsid w:val="00AE549A"/>
    <w:rsid w:val="00AF1F31"/>
    <w:rsid w:val="00AF6CA9"/>
    <w:rsid w:val="00B00610"/>
    <w:rsid w:val="00B026E9"/>
    <w:rsid w:val="00B02A9F"/>
    <w:rsid w:val="00B112FF"/>
    <w:rsid w:val="00B16AF6"/>
    <w:rsid w:val="00B170C8"/>
    <w:rsid w:val="00B233CE"/>
    <w:rsid w:val="00B25FE6"/>
    <w:rsid w:val="00B27245"/>
    <w:rsid w:val="00B328C3"/>
    <w:rsid w:val="00B337A4"/>
    <w:rsid w:val="00B341C8"/>
    <w:rsid w:val="00B35F69"/>
    <w:rsid w:val="00B41600"/>
    <w:rsid w:val="00B42450"/>
    <w:rsid w:val="00B42BEC"/>
    <w:rsid w:val="00B45255"/>
    <w:rsid w:val="00B456B5"/>
    <w:rsid w:val="00B460D2"/>
    <w:rsid w:val="00B467A1"/>
    <w:rsid w:val="00B55873"/>
    <w:rsid w:val="00B60978"/>
    <w:rsid w:val="00B66326"/>
    <w:rsid w:val="00B67CD8"/>
    <w:rsid w:val="00B67F58"/>
    <w:rsid w:val="00B77470"/>
    <w:rsid w:val="00B80B24"/>
    <w:rsid w:val="00BA2E31"/>
    <w:rsid w:val="00BA5C86"/>
    <w:rsid w:val="00BB0F13"/>
    <w:rsid w:val="00BB1721"/>
    <w:rsid w:val="00BC0778"/>
    <w:rsid w:val="00BC0C9F"/>
    <w:rsid w:val="00BC5527"/>
    <w:rsid w:val="00BC6F2E"/>
    <w:rsid w:val="00BD0569"/>
    <w:rsid w:val="00BD2C91"/>
    <w:rsid w:val="00BD5F60"/>
    <w:rsid w:val="00BF32EB"/>
    <w:rsid w:val="00BF71E7"/>
    <w:rsid w:val="00C02243"/>
    <w:rsid w:val="00C0231D"/>
    <w:rsid w:val="00C07FF1"/>
    <w:rsid w:val="00C26BE7"/>
    <w:rsid w:val="00C3509D"/>
    <w:rsid w:val="00C60DFB"/>
    <w:rsid w:val="00C61916"/>
    <w:rsid w:val="00C6584B"/>
    <w:rsid w:val="00C7171A"/>
    <w:rsid w:val="00C75051"/>
    <w:rsid w:val="00C7793D"/>
    <w:rsid w:val="00C81499"/>
    <w:rsid w:val="00C845D3"/>
    <w:rsid w:val="00C92C9F"/>
    <w:rsid w:val="00C93105"/>
    <w:rsid w:val="00C949D6"/>
    <w:rsid w:val="00C95F4F"/>
    <w:rsid w:val="00CA3A92"/>
    <w:rsid w:val="00CA6E04"/>
    <w:rsid w:val="00CB0824"/>
    <w:rsid w:val="00CC3AFB"/>
    <w:rsid w:val="00CC4F70"/>
    <w:rsid w:val="00CD26F5"/>
    <w:rsid w:val="00CD36F0"/>
    <w:rsid w:val="00CF2873"/>
    <w:rsid w:val="00CF3A0C"/>
    <w:rsid w:val="00D00FC1"/>
    <w:rsid w:val="00D064F7"/>
    <w:rsid w:val="00D24C2E"/>
    <w:rsid w:val="00D26A79"/>
    <w:rsid w:val="00D27F2E"/>
    <w:rsid w:val="00D3400B"/>
    <w:rsid w:val="00D41DD7"/>
    <w:rsid w:val="00D4294F"/>
    <w:rsid w:val="00D5409D"/>
    <w:rsid w:val="00D55129"/>
    <w:rsid w:val="00D5614D"/>
    <w:rsid w:val="00D674A8"/>
    <w:rsid w:val="00D83AEB"/>
    <w:rsid w:val="00D84133"/>
    <w:rsid w:val="00D84764"/>
    <w:rsid w:val="00D90F5B"/>
    <w:rsid w:val="00DA1C66"/>
    <w:rsid w:val="00DA50BA"/>
    <w:rsid w:val="00DA5B4F"/>
    <w:rsid w:val="00DA69DA"/>
    <w:rsid w:val="00DA77F3"/>
    <w:rsid w:val="00DB18E4"/>
    <w:rsid w:val="00DB2884"/>
    <w:rsid w:val="00DB5410"/>
    <w:rsid w:val="00DB621D"/>
    <w:rsid w:val="00DB694D"/>
    <w:rsid w:val="00DC1F30"/>
    <w:rsid w:val="00DC523F"/>
    <w:rsid w:val="00DD65E2"/>
    <w:rsid w:val="00DE2503"/>
    <w:rsid w:val="00DE6BCC"/>
    <w:rsid w:val="00DF04BA"/>
    <w:rsid w:val="00DF1AF3"/>
    <w:rsid w:val="00DF2793"/>
    <w:rsid w:val="00DF4BF8"/>
    <w:rsid w:val="00DF542B"/>
    <w:rsid w:val="00E06BF3"/>
    <w:rsid w:val="00E13BFB"/>
    <w:rsid w:val="00E23F86"/>
    <w:rsid w:val="00E272F7"/>
    <w:rsid w:val="00E50E93"/>
    <w:rsid w:val="00E703B3"/>
    <w:rsid w:val="00E72999"/>
    <w:rsid w:val="00E82ADC"/>
    <w:rsid w:val="00E83EB4"/>
    <w:rsid w:val="00E84F09"/>
    <w:rsid w:val="00E86A78"/>
    <w:rsid w:val="00EC3FDE"/>
    <w:rsid w:val="00ED689F"/>
    <w:rsid w:val="00EF0784"/>
    <w:rsid w:val="00EF4A5A"/>
    <w:rsid w:val="00F03E5E"/>
    <w:rsid w:val="00F071B4"/>
    <w:rsid w:val="00F121FB"/>
    <w:rsid w:val="00F12E92"/>
    <w:rsid w:val="00F1415B"/>
    <w:rsid w:val="00F14323"/>
    <w:rsid w:val="00F26CC2"/>
    <w:rsid w:val="00F36AFC"/>
    <w:rsid w:val="00F431A1"/>
    <w:rsid w:val="00F47354"/>
    <w:rsid w:val="00F52FAB"/>
    <w:rsid w:val="00F53F02"/>
    <w:rsid w:val="00F62E3C"/>
    <w:rsid w:val="00F71715"/>
    <w:rsid w:val="00F9278F"/>
    <w:rsid w:val="00F92D64"/>
    <w:rsid w:val="00F93B82"/>
    <w:rsid w:val="00F96652"/>
    <w:rsid w:val="00F97C23"/>
    <w:rsid w:val="00FA2124"/>
    <w:rsid w:val="00FB22B2"/>
    <w:rsid w:val="00FC1D42"/>
    <w:rsid w:val="00FC263A"/>
    <w:rsid w:val="00FD071D"/>
    <w:rsid w:val="00FD1F79"/>
    <w:rsid w:val="00FD45E2"/>
    <w:rsid w:val="00FE32A8"/>
    <w:rsid w:val="00FE422C"/>
    <w:rsid w:val="00FF3222"/>
    <w:rsid w:val="00FF6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59CE"/>
  <w15:docId w15:val="{93891F96-2946-4565-A2A8-7DEADDC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w:qFormat/>
    <w:rsid w:val="00D5614D"/>
    <w:pPr>
      <w:spacing w:before="240" w:after="120" w:line="360" w:lineRule="auto"/>
      <w:ind w:firstLine="709"/>
      <w:contextualSpacing/>
      <w:jc w:val="both"/>
    </w:pPr>
    <w:rPr>
      <w:rFonts w:ascii="Times New Roman" w:hAnsi="Times New Roman"/>
    </w:rPr>
  </w:style>
  <w:style w:type="paragraph" w:styleId="Nadpis1">
    <w:name w:val="heading 1"/>
    <w:aliases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aliases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aliases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aliases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aliases w:val="Heading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aliases w:val="Heading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aliases w:val="Heading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semiHidden/>
    <w:qFormat/>
    <w:rsid w:val="00986AF4"/>
    <w:pPr>
      <w:ind w:left="720"/>
    </w:pPr>
  </w:style>
  <w:style w:type="paragraph" w:customStyle="1" w:styleId="Subheading1">
    <w:name w:val="Subheading 1"/>
    <w:basedOn w:val="Normln"/>
    <w:next w:val="Normln"/>
    <w:link w:val="Subheading1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Subheading1Char">
    <w:name w:val="Subheading 1 Char"/>
    <w:basedOn w:val="Standardnpsmoodstavce"/>
    <w:link w:val="Subheading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sity title"/>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sity title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Subheading Faculty"/>
    <w:next w:val="Normln"/>
    <w:link w:val="PodnadpisChar"/>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
    <w:name w:val="Podnadpis Char"/>
    <w:aliases w:val="Subheading Faculty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ftstyle">
    <w:name w:val="Left style"/>
    <w:basedOn w:val="Podnadpis"/>
    <w:link w:val="LeftstyleChar"/>
    <w:uiPriority w:val="98"/>
    <w:qFormat/>
    <w:rsid w:val="006C6CDD"/>
    <w:pPr>
      <w:jc w:val="left"/>
    </w:pPr>
  </w:style>
  <w:style w:type="paragraph" w:customStyle="1" w:styleId="Rightstyle">
    <w:name w:val="Right style"/>
    <w:basedOn w:val="Leftstyle"/>
    <w:link w:val="RightstyleChar"/>
    <w:uiPriority w:val="98"/>
    <w:qFormat/>
    <w:rsid w:val="005B199F"/>
    <w:pPr>
      <w:jc w:val="right"/>
    </w:pPr>
  </w:style>
  <w:style w:type="character" w:customStyle="1" w:styleId="LeftstyleChar">
    <w:name w:val="Left style Char"/>
    <w:basedOn w:val="PodnadpisChar"/>
    <w:link w:val="Leftstyle"/>
    <w:uiPriority w:val="98"/>
    <w:rsid w:val="007D0DAD"/>
    <w:rPr>
      <w:rFonts w:ascii="Times New Roman" w:eastAsiaTheme="majorEastAsia" w:hAnsi="Times New Roman" w:cstheme="majorBidi"/>
      <w:iCs/>
      <w:spacing w:val="15"/>
      <w:sz w:val="32"/>
      <w:szCs w:val="24"/>
    </w:rPr>
  </w:style>
  <w:style w:type="paragraph" w:customStyle="1" w:styleId="TitlepageUniversity">
    <w:name w:val="Title page University"/>
    <w:basedOn w:val="Nzev"/>
    <w:link w:val="TitlepageUniversityChar"/>
    <w:uiPriority w:val="98"/>
    <w:qFormat/>
    <w:rsid w:val="00F71715"/>
    <w:rPr>
      <w:b/>
      <w:sz w:val="32"/>
    </w:rPr>
  </w:style>
  <w:style w:type="character" w:customStyle="1" w:styleId="RightstyleChar">
    <w:name w:val="Right style Char"/>
    <w:basedOn w:val="LeftstyleChar"/>
    <w:link w:val="Rightstyle"/>
    <w:uiPriority w:val="98"/>
    <w:rsid w:val="007D0DAD"/>
    <w:rPr>
      <w:rFonts w:ascii="Times New Roman" w:eastAsiaTheme="majorEastAsia" w:hAnsi="Times New Roman" w:cstheme="majorBidi"/>
      <w:iCs/>
      <w:spacing w:val="15"/>
      <w:sz w:val="32"/>
      <w:szCs w:val="24"/>
    </w:rPr>
  </w:style>
  <w:style w:type="paragraph" w:customStyle="1" w:styleId="TitlepageFaculty">
    <w:name w:val="Title page Faculty"/>
    <w:basedOn w:val="Podnadpis"/>
    <w:link w:val="TitlepageFacultyChar"/>
    <w:uiPriority w:val="98"/>
    <w:qFormat/>
    <w:rsid w:val="005C5282"/>
    <w:pPr>
      <w:spacing w:before="120" w:after="360"/>
    </w:pPr>
    <w:rPr>
      <w:b/>
      <w:sz w:val="28"/>
      <w:szCs w:val="28"/>
    </w:rPr>
  </w:style>
  <w:style w:type="character" w:customStyle="1" w:styleId="TitlepageUniversityChar">
    <w:name w:val="Title page University Char"/>
    <w:basedOn w:val="NzevChar"/>
    <w:link w:val="TitlepageUniversity"/>
    <w:uiPriority w:val="98"/>
    <w:rsid w:val="007D0DAD"/>
    <w:rPr>
      <w:rFonts w:ascii="Times New Roman" w:eastAsiaTheme="majorEastAsia" w:hAnsi="Times New Roman" w:cstheme="majorBidi"/>
      <w:b/>
      <w:caps/>
      <w:spacing w:val="5"/>
      <w:kern w:val="28"/>
      <w:sz w:val="32"/>
      <w:szCs w:val="52"/>
    </w:rPr>
  </w:style>
  <w:style w:type="paragraph" w:customStyle="1" w:styleId="Titlepagenormal">
    <w:name w:val="Title page normal"/>
    <w:basedOn w:val="Normln"/>
    <w:link w:val="TitlepagenormalChar"/>
    <w:uiPriority w:val="98"/>
    <w:qFormat/>
    <w:rsid w:val="00F71715"/>
    <w:pPr>
      <w:suppressAutoHyphens/>
      <w:ind w:firstLine="0"/>
      <w:jc w:val="center"/>
    </w:pPr>
  </w:style>
  <w:style w:type="character" w:customStyle="1" w:styleId="TitlepageFacultyChar">
    <w:name w:val="Title page Faculty Char"/>
    <w:basedOn w:val="PodnadpisChar"/>
    <w:link w:val="TitlepageFaculty"/>
    <w:uiPriority w:val="98"/>
    <w:rsid w:val="005C5282"/>
    <w:rPr>
      <w:rFonts w:ascii="Times New Roman" w:eastAsiaTheme="majorEastAsia" w:hAnsi="Times New Roman" w:cstheme="majorBidi"/>
      <w:b/>
      <w:iCs/>
      <w:spacing w:val="15"/>
      <w:sz w:val="28"/>
      <w:szCs w:val="28"/>
    </w:rPr>
  </w:style>
  <w:style w:type="paragraph" w:customStyle="1" w:styleId="Titlepageleft">
    <w:name w:val="Title page left"/>
    <w:basedOn w:val="Titlepagenormal"/>
    <w:link w:val="Titlepageleft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lepagenormalChar">
    <w:name w:val="Title page normal Char"/>
    <w:basedOn w:val="Standardnpsmoodstavce"/>
    <w:link w:val="Titlepagenormal"/>
    <w:uiPriority w:val="98"/>
    <w:rsid w:val="007D0DAD"/>
    <w:rPr>
      <w:rFonts w:ascii="Times New Roman" w:hAnsi="Times New Roman"/>
      <w:sz w:val="24"/>
    </w:rPr>
  </w:style>
  <w:style w:type="paragraph" w:customStyle="1" w:styleId="Titlepageright">
    <w:name w:val="Title page right"/>
    <w:basedOn w:val="Titlepageleft"/>
    <w:link w:val="TitlepagerightChar"/>
    <w:uiPriority w:val="98"/>
    <w:qFormat/>
    <w:rsid w:val="004B5BE4"/>
    <w:pPr>
      <w:jc w:val="right"/>
    </w:pPr>
  </w:style>
  <w:style w:type="character" w:customStyle="1" w:styleId="TitlepageleftChar">
    <w:name w:val="Title page left Char"/>
    <w:basedOn w:val="TitlepagenormalChar"/>
    <w:link w:val="Titlepageleft"/>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lepagerightChar">
    <w:name w:val="Title page right Char"/>
    <w:basedOn w:val="TitlepageleftChar"/>
    <w:link w:val="Titlepageright"/>
    <w:uiPriority w:val="98"/>
    <w:rsid w:val="007D0DAD"/>
    <w:rPr>
      <w:rFonts w:ascii="Times New Roman" w:hAnsi="Times New Roman"/>
      <w:sz w:val="24"/>
    </w:rPr>
  </w:style>
  <w:style w:type="paragraph" w:customStyle="1" w:styleId="Unnumbheading">
    <w:name w:val="Unnumb. heading"/>
    <w:basedOn w:val="Nadpis1"/>
    <w:next w:val="Normln"/>
    <w:link w:val="Unnumbheading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UnnumbheadingChar">
    <w:name w:val="Unnumb. heading Char"/>
    <w:basedOn w:val="Nadpis1Char"/>
    <w:link w:val="Unnumbheading"/>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Annexe">
    <w:name w:val="Annexe"/>
    <w:basedOn w:val="Unnumbheading"/>
    <w:next w:val="Normln"/>
    <w:link w:val="AnnexeChar"/>
    <w:uiPriority w:val="18"/>
    <w:qFormat/>
    <w:rsid w:val="008B5006"/>
    <w:pPr>
      <w:numPr>
        <w:numId w:val="8"/>
      </w:numPr>
    </w:pPr>
  </w:style>
  <w:style w:type="paragraph" w:styleId="Obsah1">
    <w:name w:val="toc 1"/>
    <w:basedOn w:val="Normln"/>
    <w:next w:val="Normln"/>
    <w:autoRedefine/>
    <w:uiPriority w:val="39"/>
    <w:unhideWhenUsed/>
    <w:rsid w:val="00D5409D"/>
    <w:pPr>
      <w:tabs>
        <w:tab w:val="left" w:pos="426"/>
        <w:tab w:val="right" w:leader="dot" w:pos="8494"/>
      </w:tabs>
      <w:spacing w:before="120" w:after="0" w:line="240" w:lineRule="auto"/>
      <w:ind w:firstLine="0"/>
    </w:pPr>
    <w:rPr>
      <w:noProof/>
      <w:spacing w:val="-4"/>
    </w:rPr>
  </w:style>
  <w:style w:type="character" w:customStyle="1" w:styleId="AnnexeChar">
    <w:name w:val="Annexe Char"/>
    <w:basedOn w:val="UnnumbheadingChar"/>
    <w:link w:val="Annexe"/>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91375A"/>
    <w:pPr>
      <w:tabs>
        <w:tab w:val="left" w:pos="1701"/>
        <w:tab w:val="right" w:leader="dot" w:pos="8494"/>
      </w:tabs>
      <w:spacing w:before="120" w:line="240" w:lineRule="auto"/>
      <w:ind w:left="482" w:firstLine="369"/>
    </w:pPr>
    <w:rPr>
      <w:noProof/>
      <w:spacing w:val="-4"/>
    </w:rPr>
  </w:style>
  <w:style w:type="paragraph" w:customStyle="1" w:styleId="Table">
    <w:name w:val="Table"/>
    <w:basedOn w:val="Normln"/>
    <w:link w:val="Table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basedOn w:val="Standardnpsmoodstavce"/>
    <w:link w:val="Table"/>
    <w:uiPriority w:val="14"/>
    <w:rsid w:val="007271CE"/>
    <w:rPr>
      <w:rFonts w:ascii="Times New Roman" w:hAnsi="Times New Roman"/>
      <w:spacing w:val="-6"/>
      <w:sz w:val="20"/>
      <w:szCs w:val="20"/>
    </w:rPr>
  </w:style>
  <w:style w:type="paragraph" w:styleId="Titulek">
    <w:name w:val="caption"/>
    <w:aliases w:val="Caption"/>
    <w:basedOn w:val="Normln"/>
    <w:next w:val="Normln"/>
    <w:uiPriority w:val="13"/>
    <w:qFormat/>
    <w:rsid w:val="007271CE"/>
    <w:pPr>
      <w:spacing w:line="240" w:lineRule="auto"/>
      <w:ind w:firstLine="0"/>
    </w:pPr>
    <w:rPr>
      <w:b/>
      <w:bCs/>
      <w:sz w:val="20"/>
      <w:szCs w:val="18"/>
    </w:rPr>
  </w:style>
  <w:style w:type="paragraph" w:customStyle="1" w:styleId="Source">
    <w:name w:val="Source"/>
    <w:basedOn w:val="Normln"/>
    <w:next w:val="Normln"/>
    <w:link w:val="SourceChar"/>
    <w:uiPriority w:val="13"/>
    <w:qFormat/>
    <w:rsid w:val="00F121FB"/>
    <w:pPr>
      <w:spacing w:before="120" w:after="240" w:line="240" w:lineRule="auto"/>
      <w:ind w:firstLine="0"/>
    </w:pPr>
    <w:rPr>
      <w:sz w:val="20"/>
      <w:szCs w:val="20"/>
    </w:rPr>
  </w:style>
  <w:style w:type="paragraph" w:customStyle="1" w:styleId="Bullets">
    <w:name w:val="Bullets"/>
    <w:basedOn w:val="Odstavecseseznamem"/>
    <w:link w:val="BulletsChar"/>
    <w:uiPriority w:val="16"/>
    <w:qFormat/>
    <w:rsid w:val="00F62E3C"/>
    <w:pPr>
      <w:numPr>
        <w:numId w:val="9"/>
      </w:numPr>
    </w:pPr>
  </w:style>
  <w:style w:type="character" w:customStyle="1" w:styleId="SourceChar">
    <w:name w:val="Source Char"/>
    <w:basedOn w:val="Standardnpsmoodstavce"/>
    <w:link w:val="Source"/>
    <w:uiPriority w:val="13"/>
    <w:rsid w:val="00F121FB"/>
    <w:rPr>
      <w:rFonts w:ascii="Times New Roman" w:hAnsi="Times New Roman"/>
      <w:sz w:val="20"/>
      <w:szCs w:val="20"/>
    </w:rPr>
  </w:style>
  <w:style w:type="paragraph" w:customStyle="1" w:styleId="Numbering">
    <w:name w:val="Numbering"/>
    <w:basedOn w:val="Bullets"/>
    <w:link w:val="Numbering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BulletsChar">
    <w:name w:val="Bullets Char"/>
    <w:basedOn w:val="OdstavecseseznamemChar"/>
    <w:link w:val="Bullets"/>
    <w:uiPriority w:val="16"/>
    <w:rsid w:val="00F62E3C"/>
    <w:rPr>
      <w:rFonts w:ascii="Times New Roman" w:hAnsi="Times New Roman"/>
      <w:sz w:val="24"/>
    </w:rPr>
  </w:style>
  <w:style w:type="paragraph" w:customStyle="1" w:styleId="References">
    <w:name w:val="References"/>
    <w:basedOn w:val="Odstavecseseznamem"/>
    <w:link w:val="ReferencesChar"/>
    <w:uiPriority w:val="19"/>
    <w:qFormat/>
    <w:rsid w:val="00F62E3C"/>
    <w:pPr>
      <w:numPr>
        <w:numId w:val="11"/>
      </w:numPr>
      <w:ind w:left="567" w:hanging="501"/>
    </w:pPr>
  </w:style>
  <w:style w:type="character" w:customStyle="1" w:styleId="NumberingChar">
    <w:name w:val="Numbering Char"/>
    <w:basedOn w:val="BulletsChar"/>
    <w:link w:val="Numbering"/>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ReferencesChar">
    <w:name w:val="References Char"/>
    <w:basedOn w:val="OdstavecseseznamemChar"/>
    <w:link w:val="References"/>
    <w:uiPriority w:val="19"/>
    <w:rsid w:val="00AB0AED"/>
    <w:rPr>
      <w:rFonts w:ascii="Times New Roman" w:hAnsi="Times New Roman"/>
      <w:sz w:val="24"/>
    </w:rPr>
  </w:style>
  <w:style w:type="paragraph" w:customStyle="1" w:styleId="Code">
    <w:name w:val="Code"/>
    <w:basedOn w:val="Normln"/>
    <w:link w:val="CodeChar"/>
    <w:uiPriority w:val="17"/>
    <w:qFormat/>
    <w:rsid w:val="00CC4F70"/>
    <w:pPr>
      <w:spacing w:line="264" w:lineRule="auto"/>
      <w:ind w:firstLine="0"/>
    </w:pPr>
    <w:rPr>
      <w:rFonts w:ascii="Courier New" w:hAnsi="Courier New" w:cs="Courier New"/>
      <w:sz w:val="20"/>
      <w:szCs w:val="20"/>
    </w:rPr>
  </w:style>
  <w:style w:type="character" w:customStyle="1" w:styleId="CodeChar">
    <w:name w:val="Code Char"/>
    <w:basedOn w:val="Standardnpsmoodstavce"/>
    <w:link w:val="Code"/>
    <w:uiPriority w:val="17"/>
    <w:rsid w:val="00CC4F70"/>
    <w:rPr>
      <w:rFonts w:ascii="Courier New" w:hAnsi="Courier New" w:cs="Courier New"/>
      <w:sz w:val="20"/>
      <w:szCs w:val="20"/>
    </w:rPr>
  </w:style>
  <w:style w:type="paragraph" w:customStyle="1" w:styleId="titstrnzev">
    <w:name w:val="tit.str.název"/>
    <w:basedOn w:val="TitlepageFaculty"/>
    <w:link w:val="titstrnzevChar"/>
    <w:rsid w:val="006D4F32"/>
  </w:style>
  <w:style w:type="character" w:customStyle="1" w:styleId="titstrnzevChar">
    <w:name w:val="tit.str.název Char"/>
    <w:basedOn w:val="TitlepageFaculty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Subheading1"/>
    <w:link w:val="AbstraktChar"/>
    <w:rsid w:val="00743EFC"/>
    <w:rPr>
      <w:smallCaps w:val="0"/>
    </w:rPr>
  </w:style>
  <w:style w:type="character" w:customStyle="1" w:styleId="AbstraktChar">
    <w:name w:val="Abstrakt Char"/>
    <w:basedOn w:val="Subheading1Char"/>
    <w:link w:val="Abstrakt"/>
    <w:rsid w:val="00743EFC"/>
    <w:rPr>
      <w:rFonts w:ascii="Times New Roman" w:hAnsi="Times New Roman"/>
      <w:b/>
      <w:smallCaps w:val="0"/>
      <w:sz w:val="24"/>
    </w:rPr>
  </w:style>
  <w:style w:type="character" w:customStyle="1" w:styleId="tlid-translation">
    <w:name w:val="tlid-translation"/>
    <w:basedOn w:val="Standardnpsmoodstavce"/>
    <w:rsid w:val="005445C3"/>
  </w:style>
  <w:style w:type="table" w:customStyle="1" w:styleId="Tabulkasmkou4zvraznn11">
    <w:name w:val="Tabulka s mřížkou 4 – zvýraznění 11"/>
    <w:basedOn w:val="Normlntabulka"/>
    <w:uiPriority w:val="49"/>
    <w:rsid w:val="00F1415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t">
    <w:name w:val="Quote"/>
    <w:aliases w:val="Quotation"/>
    <w:basedOn w:val="Normln"/>
    <w:next w:val="Normln"/>
    <w:link w:val="CittChar"/>
    <w:uiPriority w:val="29"/>
    <w:qFormat/>
    <w:rsid w:val="00C92C9F"/>
    <w:pPr>
      <w:spacing w:before="200" w:after="160"/>
      <w:ind w:left="864" w:right="864"/>
      <w:jc w:val="center"/>
    </w:pPr>
    <w:rPr>
      <w:i/>
      <w:iCs/>
      <w:color w:val="404040" w:themeColor="text1" w:themeTint="BF"/>
    </w:rPr>
  </w:style>
  <w:style w:type="character" w:customStyle="1" w:styleId="CittChar">
    <w:name w:val="Citát Char"/>
    <w:aliases w:val="Quotation Char"/>
    <w:basedOn w:val="Standardnpsmoodstavce"/>
    <w:link w:val="Citt"/>
    <w:uiPriority w:val="29"/>
    <w:rsid w:val="00C92C9F"/>
    <w:rPr>
      <w:rFonts w:ascii="Times New Roman" w:hAnsi="Times New Roman"/>
      <w:i/>
      <w:iCs/>
      <w:color w:val="404040" w:themeColor="text1" w:themeTint="BF"/>
    </w:rPr>
  </w:style>
  <w:style w:type="character" w:styleId="Siln">
    <w:name w:val="Strong"/>
    <w:aliases w:val="Bold"/>
    <w:basedOn w:val="Standardnpsmoodstavce"/>
    <w:uiPriority w:val="22"/>
    <w:qFormat/>
    <w:rsid w:val="00C92C9F"/>
    <w:rPr>
      <w:b/>
      <w:bCs/>
    </w:rPr>
  </w:style>
  <w:style w:type="character" w:styleId="Zdraznnjemn">
    <w:name w:val="Subtle Emphasis"/>
    <w:aliases w:val="Highlighted – gentle"/>
    <w:basedOn w:val="Standardnpsmoodstavce"/>
    <w:uiPriority w:val="19"/>
    <w:qFormat/>
    <w:rsid w:val="00C92C9F"/>
    <w:rPr>
      <w:i/>
      <w:iCs/>
      <w:color w:val="404040" w:themeColor="text1" w:themeTint="BF"/>
    </w:rPr>
  </w:style>
  <w:style w:type="character" w:styleId="Zdraznn">
    <w:name w:val="Emphasis"/>
    <w:aliases w:val="Highlighted"/>
    <w:basedOn w:val="Standardnpsmoodstavce"/>
    <w:uiPriority w:val="20"/>
    <w:qFormat/>
    <w:rsid w:val="00C92C9F"/>
    <w:rPr>
      <w:i/>
      <w:iCs/>
    </w:rPr>
  </w:style>
  <w:style w:type="character" w:styleId="Zdraznnintenzivn">
    <w:name w:val="Intense Emphasis"/>
    <w:aliases w:val="Highlighted – intensive"/>
    <w:basedOn w:val="Standardnpsmoodstavce"/>
    <w:uiPriority w:val="21"/>
    <w:qFormat/>
    <w:rsid w:val="00C92C9F"/>
    <w:rPr>
      <w:i/>
      <w:iCs/>
      <w:color w:val="4F81BD" w:themeColor="accent1"/>
    </w:rPr>
  </w:style>
  <w:style w:type="paragraph" w:styleId="Vrazncitt">
    <w:name w:val="Intense Quote"/>
    <w:aliases w:val="Quotation - strong"/>
    <w:basedOn w:val="Normln"/>
    <w:next w:val="Normln"/>
    <w:link w:val="VrazncittChar"/>
    <w:uiPriority w:val="30"/>
    <w:qFormat/>
    <w:rsid w:val="00D00F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aliases w:val="Quotation - strong Char"/>
    <w:basedOn w:val="Standardnpsmoodstavce"/>
    <w:link w:val="Vrazncitt"/>
    <w:uiPriority w:val="30"/>
    <w:rsid w:val="00D00FC1"/>
    <w:rPr>
      <w:rFonts w:ascii="Times New Roman" w:hAnsi="Times New Roman"/>
      <w:i/>
      <w:iCs/>
      <w:color w:val="4F81BD" w:themeColor="accent1"/>
    </w:rPr>
  </w:style>
  <w:style w:type="character" w:styleId="Odkazjemn">
    <w:name w:val="Subtle Reference"/>
    <w:aliases w:val="Link – gentle"/>
    <w:basedOn w:val="Standardnpsmoodstavce"/>
    <w:uiPriority w:val="31"/>
    <w:qFormat/>
    <w:rsid w:val="00D00FC1"/>
    <w:rPr>
      <w:smallCaps/>
      <w:color w:val="5A5A5A" w:themeColor="text1" w:themeTint="A5"/>
    </w:rPr>
  </w:style>
  <w:style w:type="character" w:styleId="Odkazintenzivn">
    <w:name w:val="Intense Reference"/>
    <w:aliases w:val="Link – intensive"/>
    <w:basedOn w:val="Standardnpsmoodstavce"/>
    <w:uiPriority w:val="32"/>
    <w:qFormat/>
    <w:rsid w:val="00D00FC1"/>
    <w:rPr>
      <w:b/>
      <w:bCs/>
      <w:smallCaps/>
      <w:color w:val="4F81BD" w:themeColor="accent1"/>
      <w:spacing w:val="5"/>
    </w:rPr>
  </w:style>
  <w:style w:type="character" w:styleId="Nzevknihy">
    <w:name w:val="Book Title"/>
    <w:aliases w:val="Book title"/>
    <w:basedOn w:val="Standardnpsmoodstavce"/>
    <w:uiPriority w:val="33"/>
    <w:qFormat/>
    <w:rsid w:val="00D00FC1"/>
    <w:rPr>
      <w:b/>
      <w:bCs/>
      <w:i/>
      <w:iCs/>
      <w:spacing w:val="5"/>
    </w:rPr>
  </w:style>
  <w:style w:type="paragraph" w:styleId="Nadpisobsahu">
    <w:name w:val="TOC Heading"/>
    <w:basedOn w:val="Nadpis1"/>
    <w:next w:val="Normln"/>
    <w:uiPriority w:val="39"/>
    <w:unhideWhenUsed/>
    <w:qFormat/>
    <w:rsid w:val="00B35F69"/>
    <w:pPr>
      <w:pageBreakBefore w:val="0"/>
      <w:numPr>
        <w:numId w:val="0"/>
      </w:numPr>
      <w:suppressAutoHyphens w:val="0"/>
      <w:spacing w:before="240" w:after="0" w:line="259" w:lineRule="auto"/>
      <w:contextualSpacing w:val="0"/>
      <w:jc w:val="left"/>
      <w:outlineLvl w:val="9"/>
    </w:pPr>
    <w:rPr>
      <w:rFonts w:asciiTheme="majorHAnsi" w:hAnsiTheme="majorHAnsi"/>
      <w:b w:val="0"/>
      <w:bCs w:val="0"/>
      <w:color w:val="365F91" w:themeColor="accent1" w:themeShade="BF"/>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971348">
      <w:bodyDiv w:val="1"/>
      <w:marLeft w:val="0"/>
      <w:marRight w:val="0"/>
      <w:marTop w:val="0"/>
      <w:marBottom w:val="0"/>
      <w:divBdr>
        <w:top w:val="none" w:sz="0" w:space="0" w:color="auto"/>
        <w:left w:val="none" w:sz="0" w:space="0" w:color="auto"/>
        <w:bottom w:val="none" w:sz="0" w:space="0" w:color="auto"/>
        <w:right w:val="none" w:sz="0" w:space="0" w:color="auto"/>
      </w:divBdr>
      <w:divsChild>
        <w:div w:id="769857522">
          <w:marLeft w:val="0"/>
          <w:marRight w:val="0"/>
          <w:marTop w:val="0"/>
          <w:marBottom w:val="0"/>
          <w:divBdr>
            <w:top w:val="none" w:sz="0" w:space="0" w:color="auto"/>
            <w:left w:val="none" w:sz="0" w:space="0" w:color="auto"/>
            <w:bottom w:val="none" w:sz="0" w:space="0" w:color="auto"/>
            <w:right w:val="none" w:sz="0" w:space="0" w:color="auto"/>
          </w:divBdr>
          <w:divsChild>
            <w:div w:id="611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Downloads\sablona_VK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AC86FC4EF34568B39B2AD41034AACA"/>
        <w:category>
          <w:name w:val="Obecné"/>
          <w:gallery w:val="placeholder"/>
        </w:category>
        <w:types>
          <w:type w:val="bbPlcHdr"/>
        </w:types>
        <w:behaviors>
          <w:behavior w:val="content"/>
        </w:behaviors>
        <w:guid w:val="{365558F4-0448-48B9-8FF6-77DB79807CBE}"/>
      </w:docPartPr>
      <w:docPartBody>
        <w:p w:rsidR="00353911" w:rsidRDefault="00B2623A" w:rsidP="00B2623A">
          <w:pPr>
            <w:pStyle w:val="B2AC86FC4EF34568B39B2AD41034AACA10"/>
          </w:pPr>
          <w:r w:rsidRPr="00944AC2">
            <w:rPr>
              <w:lang w:val="en-GB"/>
            </w:rPr>
            <w:t>Silesian university in opava</w:t>
          </w:r>
        </w:p>
      </w:docPartBody>
    </w:docPart>
    <w:docPart>
      <w:docPartPr>
        <w:name w:val="7D071C00C98A422C849BC838002D66C6"/>
        <w:category>
          <w:name w:val="Obecné"/>
          <w:gallery w:val="placeholder"/>
        </w:category>
        <w:types>
          <w:type w:val="bbPlcHdr"/>
        </w:types>
        <w:behaviors>
          <w:behavior w:val="content"/>
        </w:behaviors>
        <w:guid w:val="{E796C90C-979A-45FA-A5F9-4237391E7F11}"/>
      </w:docPartPr>
      <w:docPartBody>
        <w:p w:rsidR="00353911" w:rsidRDefault="00B2623A" w:rsidP="00B2623A">
          <w:pPr>
            <w:pStyle w:val="7D071C00C98A422C849BC838002D66C610"/>
          </w:pPr>
          <w:r w:rsidRPr="00944AC2">
            <w:rPr>
              <w:lang w:val="en-GB"/>
            </w:rPr>
            <w:t>School of Business Administration</w:t>
          </w:r>
          <w:r>
            <w:rPr>
              <w:lang w:val="en-GB"/>
            </w:rPr>
            <w:t xml:space="preserve"> in Karviná</w:t>
          </w:r>
        </w:p>
      </w:docPartBody>
    </w:docPart>
    <w:docPart>
      <w:docPartPr>
        <w:name w:val="69128FCE1C5D47DCB60F1875EADAC350"/>
        <w:category>
          <w:name w:val="Obecné"/>
          <w:gallery w:val="placeholder"/>
        </w:category>
        <w:types>
          <w:type w:val="bbPlcHdr"/>
        </w:types>
        <w:behaviors>
          <w:behavior w:val="content"/>
        </w:behaviors>
        <w:guid w:val="{33DCBFB7-F1FC-479D-A448-D27997460761}"/>
      </w:docPartPr>
      <w:docPartBody>
        <w:p w:rsidR="00353911" w:rsidRDefault="0085537F">
          <w:pPr>
            <w:pStyle w:val="69128FCE1C5D47DCB60F1875EADAC350"/>
          </w:pPr>
          <w:r>
            <w:t>Marketingový mix</w:t>
          </w:r>
        </w:p>
      </w:docPartBody>
    </w:docPart>
    <w:docPart>
      <w:docPartPr>
        <w:name w:val="02A286394FED429080912EE652F28A2B"/>
        <w:category>
          <w:name w:val="Obecné"/>
          <w:gallery w:val="placeholder"/>
        </w:category>
        <w:types>
          <w:type w:val="bbPlcHdr"/>
        </w:types>
        <w:behaviors>
          <w:behavior w:val="content"/>
        </w:behaviors>
        <w:guid w:val="{010D6AB1-E7FE-40C2-AAAE-ECA3805A4BEB}"/>
      </w:docPartPr>
      <w:docPartBody>
        <w:p w:rsidR="00353911" w:rsidRDefault="0085537F">
          <w:pPr>
            <w:pStyle w:val="02A286394FED429080912EE652F28A2B"/>
          </w:pPr>
          <w:r>
            <w:rPr>
              <w:rStyle w:val="Zstupntext"/>
            </w:rPr>
            <w:t>Bakalářská práce</w:t>
          </w:r>
        </w:p>
      </w:docPartBody>
    </w:docPart>
    <w:docPart>
      <w:docPartPr>
        <w:name w:val="C527521A50554165BF97841A5B8B1ED7"/>
        <w:category>
          <w:name w:val="Obecné"/>
          <w:gallery w:val="placeholder"/>
        </w:category>
        <w:types>
          <w:type w:val="bbPlcHdr"/>
        </w:types>
        <w:behaviors>
          <w:behavior w:val="content"/>
        </w:behaviors>
        <w:guid w:val="{C01FED2D-45F1-49C6-B512-28BF7BA70373}"/>
      </w:docPartPr>
      <w:docPartBody>
        <w:p w:rsidR="00353911" w:rsidRDefault="00B2623A" w:rsidP="00B2623A">
          <w:pPr>
            <w:pStyle w:val="C527521A50554165BF97841A5B8B1ED710"/>
          </w:pPr>
          <w:r w:rsidRPr="00944AC2">
            <w:rPr>
              <w:rFonts w:cs="Times New Roman"/>
              <w:lang w:val="en-GB"/>
            </w:rPr>
            <w:t>Karviná 20</w:t>
          </w:r>
        </w:p>
      </w:docPartBody>
    </w:docPart>
    <w:docPart>
      <w:docPartPr>
        <w:name w:val="3AA5D91B70194DE29706E997547ABC02"/>
        <w:category>
          <w:name w:val="Obecné"/>
          <w:gallery w:val="placeholder"/>
        </w:category>
        <w:types>
          <w:type w:val="bbPlcHdr"/>
        </w:types>
        <w:behaviors>
          <w:behavior w:val="content"/>
        </w:behaviors>
        <w:guid w:val="{44C7F8E7-5717-4688-9276-6D4BD85FAFBE}"/>
      </w:docPartPr>
      <w:docPartBody>
        <w:p w:rsidR="00353911" w:rsidRDefault="0085537F">
          <w:pPr>
            <w:pStyle w:val="3AA5D91B70194DE29706E997547ABC02"/>
          </w:pPr>
          <w:r w:rsidRPr="0083404C">
            <w:rPr>
              <w:rFonts w:cs="Times New Roman"/>
            </w:rPr>
            <w:t>13</w:t>
          </w:r>
        </w:p>
      </w:docPartBody>
    </w:docPart>
    <w:docPart>
      <w:docPartPr>
        <w:name w:val="3B3F587389C8418EA09B8333ACB7FB1B"/>
        <w:category>
          <w:name w:val="Obecné"/>
          <w:gallery w:val="placeholder"/>
        </w:category>
        <w:types>
          <w:type w:val="bbPlcHdr"/>
        </w:types>
        <w:behaviors>
          <w:behavior w:val="content"/>
        </w:behaviors>
        <w:guid w:val="{8A61F0FC-AC62-40ED-A6C5-3E4D9F18037B}"/>
      </w:docPartPr>
      <w:docPartBody>
        <w:p w:rsidR="00353911" w:rsidRDefault="0085537F">
          <w:pPr>
            <w:pStyle w:val="3B3F587389C8418EA09B8333ACB7FB1B"/>
          </w:pPr>
          <w:r w:rsidRPr="00C7171A">
            <w:t>František Vopršálek</w:t>
          </w:r>
        </w:p>
      </w:docPartBody>
    </w:docPart>
    <w:docPart>
      <w:docPartPr>
        <w:name w:val="F1081068361D4BDF9DEFEA1A894E1C8E"/>
        <w:category>
          <w:name w:val="Obecné"/>
          <w:gallery w:val="placeholder"/>
        </w:category>
        <w:types>
          <w:type w:val="bbPlcHdr"/>
        </w:types>
        <w:behaviors>
          <w:behavior w:val="content"/>
        </w:behaviors>
        <w:guid w:val="{55001919-A40F-493C-9CA9-4D19C7CDC3AA}"/>
      </w:docPartPr>
      <w:docPartBody>
        <w:p w:rsidR="00353911" w:rsidRDefault="00B2623A" w:rsidP="00B2623A">
          <w:pPr>
            <w:pStyle w:val="F1081068361D4BDF9DEFEA1A894E1C8E10"/>
          </w:pPr>
          <w:r w:rsidRPr="00944AC2">
            <w:rPr>
              <w:lang w:val="en-GB"/>
            </w:rPr>
            <w:t>Silesian university in opava</w:t>
          </w:r>
        </w:p>
      </w:docPartBody>
    </w:docPart>
    <w:docPart>
      <w:docPartPr>
        <w:name w:val="9FC68CF45E0C43ABB70A1BCFCC4A5B51"/>
        <w:category>
          <w:name w:val="Obecné"/>
          <w:gallery w:val="placeholder"/>
        </w:category>
        <w:types>
          <w:type w:val="bbPlcHdr"/>
        </w:types>
        <w:behaviors>
          <w:behavior w:val="content"/>
        </w:behaviors>
        <w:guid w:val="{05F78294-22BE-4AB7-BB4A-F2E4C799BD26}"/>
      </w:docPartPr>
      <w:docPartBody>
        <w:p w:rsidR="00353911" w:rsidRDefault="00B2623A" w:rsidP="00B2623A">
          <w:pPr>
            <w:pStyle w:val="9FC68CF45E0C43ABB70A1BCFCC4A5B5110"/>
          </w:pPr>
          <w:r w:rsidRPr="00944AC2">
            <w:rPr>
              <w:lang w:val="en-GB"/>
            </w:rPr>
            <w:t>School of Business Administration in Karviná</w:t>
          </w:r>
        </w:p>
      </w:docPartBody>
    </w:docPart>
    <w:docPart>
      <w:docPartPr>
        <w:name w:val="2557FC4D7FA14EC892BE20A2DE7E5625"/>
        <w:category>
          <w:name w:val="Obecné"/>
          <w:gallery w:val="placeholder"/>
        </w:category>
        <w:types>
          <w:type w:val="bbPlcHdr"/>
        </w:types>
        <w:behaviors>
          <w:behavior w:val="content"/>
        </w:behaviors>
        <w:guid w:val="{A729EBF5-E56E-4F19-B183-EE1D5B53DCC1}"/>
      </w:docPartPr>
      <w:docPartBody>
        <w:p w:rsidR="00353911" w:rsidRDefault="00B2623A" w:rsidP="00B2623A">
          <w:pPr>
            <w:pStyle w:val="2557FC4D7FA14EC892BE20A2DE7E562510"/>
          </w:pPr>
          <w:r>
            <w:rPr>
              <w:lang w:val="en-GB"/>
            </w:rPr>
            <w:t>Study Programme:</w:t>
          </w:r>
        </w:p>
      </w:docPartBody>
    </w:docPart>
    <w:docPart>
      <w:docPartPr>
        <w:name w:val="CFA67DEEE7394886959B4DDEC858B930"/>
        <w:category>
          <w:name w:val="Obecné"/>
          <w:gallery w:val="placeholder"/>
        </w:category>
        <w:types>
          <w:type w:val="bbPlcHdr"/>
        </w:types>
        <w:behaviors>
          <w:behavior w:val="content"/>
        </w:behaviors>
        <w:guid w:val="{E2FA78B0-223D-4229-8211-1EF8FE28D269}"/>
      </w:docPartPr>
      <w:docPartBody>
        <w:p w:rsidR="00353911" w:rsidRDefault="0085537F">
          <w:pPr>
            <w:pStyle w:val="CFA67DEEE7394886959B4DDEC858B930"/>
          </w:pPr>
          <w:r>
            <w:t>Management a marketing</w:t>
          </w:r>
        </w:p>
      </w:docPartBody>
    </w:docPart>
    <w:docPart>
      <w:docPartPr>
        <w:name w:val="D9ED586A1C0B4A4B9094303F8BE0DC07"/>
        <w:category>
          <w:name w:val="Obecné"/>
          <w:gallery w:val="placeholder"/>
        </w:category>
        <w:types>
          <w:type w:val="bbPlcHdr"/>
        </w:types>
        <w:behaviors>
          <w:behavior w:val="content"/>
        </w:behaviors>
        <w:guid w:val="{6EFE50F2-7875-4CED-92E7-68B2DC5ABF75}"/>
      </w:docPartPr>
      <w:docPartBody>
        <w:p w:rsidR="00353911" w:rsidRDefault="00965D8A">
          <w:pPr>
            <w:pStyle w:val="D9ED586A1C0B4A4B9094303F8BE0DC07"/>
          </w:pPr>
          <w:r>
            <w:rPr>
              <w:rStyle w:val="Normln"/>
            </w:rPr>
            <w:fldChar w:fldCharType="begin"/>
          </w:r>
          <w:r w:rsidR="0085537F">
            <w:rPr>
              <w:rStyle w:val="Normln"/>
            </w:rPr>
            <w:instrText xml:space="preserve"> STYLEREF  "Pravý styl"  \* MERGEFORMAT </w:instrText>
          </w:r>
          <w:r>
            <w:rPr>
              <w:rStyle w:val="Normln"/>
            </w:rPr>
            <w:fldChar w:fldCharType="separate"/>
          </w:r>
          <w:r w:rsidR="0085537F">
            <w:rPr>
              <w:rStyle w:val="Normln"/>
              <w:b/>
              <w:bCs/>
            </w:rPr>
            <w:t>Chyba! Pomocí karty Domů použijte u textu, který se má zde zobrazit, styl Pravý styl.</w:t>
          </w:r>
          <w:r>
            <w:rPr>
              <w:rStyle w:val="Normln"/>
            </w:rPr>
            <w:fldChar w:fldCharType="end"/>
          </w:r>
          <w:r>
            <w:rPr>
              <w:rStyle w:val="Normln"/>
            </w:rPr>
            <w:fldChar w:fldCharType="begin"/>
          </w:r>
          <w:r w:rsidR="0085537F">
            <w:rPr>
              <w:rStyle w:val="Normln"/>
            </w:rPr>
            <w:instrText xml:space="preserve"> STYLEREF  "Pravý styl" </w:instrText>
          </w:r>
          <w:r>
            <w:rPr>
              <w:rStyle w:val="Normln"/>
            </w:rPr>
            <w:fldChar w:fldCharType="separate"/>
          </w:r>
          <w:r w:rsidR="0085537F">
            <w:rPr>
              <w:rStyle w:val="Normln"/>
              <w:b/>
              <w:bCs/>
            </w:rPr>
            <w:t>Chyba! Pomocí karty Domů použijte u textu, který se má zde zobrazit, styl Pravý styl.</w:t>
          </w:r>
          <w:r>
            <w:rPr>
              <w:rStyle w:val="Normln"/>
            </w:rPr>
            <w:fldChar w:fldCharType="end"/>
          </w:r>
          <w:r w:rsidR="0085537F">
            <w:rPr>
              <w:rStyle w:val="Zstupntext"/>
            </w:rPr>
            <w:t>František Vopršálek</w:t>
          </w:r>
        </w:p>
      </w:docPartBody>
    </w:docPart>
    <w:docPart>
      <w:docPartPr>
        <w:name w:val="004EAC2343EF48BC99548222C42EA161"/>
        <w:category>
          <w:name w:val="Obecné"/>
          <w:gallery w:val="placeholder"/>
        </w:category>
        <w:types>
          <w:type w:val="bbPlcHdr"/>
        </w:types>
        <w:behaviors>
          <w:behavior w:val="content"/>
        </w:behaviors>
        <w:guid w:val="{DDC23F68-FCE2-4DC5-A869-59EC931BCADD}"/>
      </w:docPartPr>
      <w:docPartBody>
        <w:p w:rsidR="00353911" w:rsidRDefault="0085537F">
          <w:pPr>
            <w:pStyle w:val="004EAC2343EF48BC99548222C42EA161"/>
          </w:pPr>
          <w:r>
            <w:rPr>
              <w:rStyle w:val="Zstupntext"/>
            </w:rPr>
            <w:t>Marketingový mix</w:t>
          </w:r>
        </w:p>
      </w:docPartBody>
    </w:docPart>
    <w:docPart>
      <w:docPartPr>
        <w:name w:val="6C2EC6012A1B4DAA8F0B321080FAF4A1"/>
        <w:category>
          <w:name w:val="Obecné"/>
          <w:gallery w:val="placeholder"/>
        </w:category>
        <w:types>
          <w:type w:val="bbPlcHdr"/>
        </w:types>
        <w:behaviors>
          <w:behavior w:val="content"/>
        </w:behaviors>
        <w:guid w:val="{B9AAA10C-F299-441A-8024-037D411E6828}"/>
      </w:docPartPr>
      <w:docPartBody>
        <w:p w:rsidR="00353911" w:rsidRDefault="0085537F">
          <w:pPr>
            <w:pStyle w:val="6C2EC6012A1B4DAA8F0B321080FAF4A1"/>
          </w:pPr>
          <w:r>
            <w:rPr>
              <w:rStyle w:val="Zstupntext"/>
            </w:rPr>
            <w:t>Marketing mix</w:t>
          </w:r>
        </w:p>
      </w:docPartBody>
    </w:docPart>
    <w:docPart>
      <w:docPartPr>
        <w:name w:val="58620A9F699F416291DBEA3066D5204B"/>
        <w:category>
          <w:name w:val="Obecné"/>
          <w:gallery w:val="placeholder"/>
        </w:category>
        <w:types>
          <w:type w:val="bbPlcHdr"/>
        </w:types>
        <w:behaviors>
          <w:behavior w:val="content"/>
        </w:behaviors>
        <w:guid w:val="{D6D56A00-3015-4B3B-A717-459F3501FF8F}"/>
      </w:docPartPr>
      <w:docPartBody>
        <w:p w:rsidR="00353911" w:rsidRDefault="0085537F">
          <w:pPr>
            <w:pStyle w:val="58620A9F699F416291DBEA3066D5204B"/>
          </w:pPr>
          <w:r w:rsidRPr="00D5614D">
            <w:rPr>
              <w:rStyle w:val="Zstupntext"/>
            </w:rPr>
            <w:t>Bakalářská práce</w:t>
          </w:r>
        </w:p>
      </w:docPartBody>
    </w:docPart>
    <w:docPart>
      <w:docPartPr>
        <w:name w:val="8EEC1CA501714FC9B9680E47D8829A08"/>
        <w:category>
          <w:name w:val="Obecné"/>
          <w:gallery w:val="placeholder"/>
        </w:category>
        <w:types>
          <w:type w:val="bbPlcHdr"/>
        </w:types>
        <w:behaviors>
          <w:behavior w:val="content"/>
        </w:behaviors>
        <w:guid w:val="{4F1E81E3-7CE3-43A8-BDF6-E4D0C6BC0C02}"/>
      </w:docPartPr>
      <w:docPartBody>
        <w:p w:rsidR="00353911" w:rsidRDefault="0085537F">
          <w:pPr>
            <w:pStyle w:val="8EEC1CA501714FC9B9680E47D8829A08"/>
          </w:pPr>
          <w:r w:rsidRPr="00D76F59">
            <w:rPr>
              <w:rStyle w:val="Zstupntext"/>
            </w:rPr>
            <w:t>Klikněte sem a zadejte text.</w:t>
          </w:r>
        </w:p>
      </w:docPartBody>
    </w:docPart>
    <w:docPart>
      <w:docPartPr>
        <w:name w:val="02F3897E29664960AAD30AB2BA12DE95"/>
        <w:category>
          <w:name w:val="Obecné"/>
          <w:gallery w:val="placeholder"/>
        </w:category>
        <w:types>
          <w:type w:val="bbPlcHdr"/>
        </w:types>
        <w:behaviors>
          <w:behavior w:val="content"/>
        </w:behaviors>
        <w:guid w:val="{E93ABD20-25F5-4829-9975-EECD3403BEF2}"/>
      </w:docPartPr>
      <w:docPartBody>
        <w:p w:rsidR="00353911" w:rsidRDefault="0085537F">
          <w:pPr>
            <w:pStyle w:val="02F3897E29664960AAD30AB2BA12DE95"/>
          </w:pPr>
          <w:r w:rsidRPr="0083404C">
            <w:rPr>
              <w:rStyle w:val="titstrpravoChar"/>
              <w:rFonts w:cs="Times New Roman"/>
            </w:rPr>
            <w:t>13</w:t>
          </w:r>
        </w:p>
      </w:docPartBody>
    </w:docPart>
    <w:docPart>
      <w:docPartPr>
        <w:name w:val="2F9650E7404247918D0A3ED056374B68"/>
        <w:category>
          <w:name w:val="Obecné"/>
          <w:gallery w:val="placeholder"/>
        </w:category>
        <w:types>
          <w:type w:val="bbPlcHdr"/>
        </w:types>
        <w:behaviors>
          <w:behavior w:val="content"/>
        </w:behaviors>
        <w:guid w:val="{9502D46F-7491-4016-9C89-43AFE1D7D5BD}"/>
      </w:docPartPr>
      <w:docPartBody>
        <w:p w:rsidR="00353911" w:rsidRDefault="0085537F">
          <w:pPr>
            <w:pStyle w:val="2F9650E7404247918D0A3ED056374B68"/>
          </w:pPr>
          <w:r w:rsidRPr="0026031A">
            <w:rPr>
              <w:rFonts w:cs="Times New Roman"/>
            </w:rPr>
            <w:t>Vedoucí bakalářské/diplomové práce</w:t>
          </w:r>
          <w:r w:rsidRPr="0026031A">
            <w:rPr>
              <w:rStyle w:val="titstrlevoChar"/>
              <w:rFonts w:cs="Times New Roman"/>
            </w:rPr>
            <w:t>:</w:t>
          </w:r>
        </w:p>
      </w:docPartBody>
    </w:docPart>
    <w:docPart>
      <w:docPartPr>
        <w:name w:val="052157DAB7E34AB4ADBAA13BD87EC13B"/>
        <w:category>
          <w:name w:val="Obecné"/>
          <w:gallery w:val="placeholder"/>
        </w:category>
        <w:types>
          <w:type w:val="bbPlcHdr"/>
        </w:types>
        <w:behaviors>
          <w:behavior w:val="content"/>
        </w:behaviors>
        <w:guid w:val="{82CEBF17-726F-45AE-B323-ABE97D616B55}"/>
      </w:docPartPr>
      <w:docPartBody>
        <w:p w:rsidR="00965D8A" w:rsidRDefault="00B2623A" w:rsidP="00B2623A">
          <w:pPr>
            <w:pStyle w:val="052157DAB7E34AB4ADBAA13BD87EC13B11"/>
          </w:pPr>
          <w:r>
            <w:rPr>
              <w:lang w:val="en-GB"/>
            </w:rPr>
            <w:t>Field of Study:</w:t>
          </w:r>
        </w:p>
      </w:docPartBody>
    </w:docPart>
    <w:docPart>
      <w:docPartPr>
        <w:name w:val="FA742B86A9AD4F249454BBD88F291901"/>
        <w:category>
          <w:name w:val="Obecné"/>
          <w:gallery w:val="placeholder"/>
        </w:category>
        <w:types>
          <w:type w:val="bbPlcHdr"/>
        </w:types>
        <w:behaviors>
          <w:behavior w:val="content"/>
        </w:behaviors>
        <w:guid w:val="{A094273D-ECAA-4298-A2D1-5658D13A8DF9}"/>
      </w:docPartPr>
      <w:docPartBody>
        <w:p w:rsidR="00965D8A" w:rsidRDefault="00965D8A" w:rsidP="00965D8A">
          <w:pPr>
            <w:pStyle w:val="FA742B86A9AD4F249454BBD88F291901"/>
          </w:pPr>
          <w:r>
            <w:t>Management a marketing</w:t>
          </w:r>
        </w:p>
      </w:docPartBody>
    </w:docPart>
    <w:docPart>
      <w:docPartPr>
        <w:name w:val="81D8619B461F4CFE8991818D963D50A4"/>
        <w:category>
          <w:name w:val="Obecné"/>
          <w:gallery w:val="placeholder"/>
        </w:category>
        <w:types>
          <w:type w:val="bbPlcHdr"/>
        </w:types>
        <w:behaviors>
          <w:behavior w:val="content"/>
        </w:behaviors>
        <w:guid w:val="{34A36A56-1229-46DC-863B-A1239FCB4D6C}"/>
      </w:docPartPr>
      <w:docPartBody>
        <w:p w:rsidR="00965D8A" w:rsidRDefault="00965D8A" w:rsidP="00965D8A">
          <w:pPr>
            <w:pStyle w:val="81D8619B461F4CFE8991818D963D50A4"/>
          </w:pPr>
          <w:r w:rsidRPr="0026031A">
            <w:rPr>
              <w:rFonts w:cs="Times New Roman"/>
            </w:rPr>
            <w:t>Vedoucí bakalářské/diplomové práce</w:t>
          </w:r>
          <w:r w:rsidRPr="0026031A">
            <w:rPr>
              <w:rStyle w:val="titstrlevoChar"/>
              <w:rFonts w:cs="Times New Roman"/>
            </w:rPr>
            <w:t>:</w:t>
          </w:r>
        </w:p>
      </w:docPartBody>
    </w:docPart>
    <w:docPart>
      <w:docPartPr>
        <w:name w:val="DefaultPlaceholder_-1854013440"/>
        <w:category>
          <w:name w:val="Obecné"/>
          <w:gallery w:val="placeholder"/>
        </w:category>
        <w:types>
          <w:type w:val="bbPlcHdr"/>
        </w:types>
        <w:behaviors>
          <w:behavior w:val="content"/>
        </w:behaviors>
        <w:guid w:val="{181EC0FB-2BE2-48B0-A159-ADE6742A4BEE}"/>
      </w:docPartPr>
      <w:docPartBody>
        <w:p w:rsidR="00B2623A" w:rsidRDefault="00B2623A">
          <w:r w:rsidRPr="007462E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911"/>
    <w:rsid w:val="002838C2"/>
    <w:rsid w:val="00346C59"/>
    <w:rsid w:val="00353911"/>
    <w:rsid w:val="00371B4F"/>
    <w:rsid w:val="003C2E7B"/>
    <w:rsid w:val="0085537F"/>
    <w:rsid w:val="00965D8A"/>
    <w:rsid w:val="00B2623A"/>
    <w:rsid w:val="00BA3747"/>
    <w:rsid w:val="00C44CA1"/>
    <w:rsid w:val="00CA0FA0"/>
    <w:rsid w:val="00D0508E"/>
    <w:rsid w:val="00E42A00"/>
    <w:rsid w:val="00E502CA"/>
    <w:rsid w:val="00EC6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5D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9128FCE1C5D47DCB60F1875EADAC350">
    <w:name w:val="69128FCE1C5D47DCB60F1875EADAC350"/>
    <w:rsid w:val="00965D8A"/>
  </w:style>
  <w:style w:type="character" w:styleId="Zstupntext">
    <w:name w:val="Placeholder Text"/>
    <w:basedOn w:val="Standardnpsmoodstavce"/>
    <w:uiPriority w:val="99"/>
    <w:semiHidden/>
    <w:rsid w:val="00B2623A"/>
    <w:rPr>
      <w:color w:val="808080"/>
    </w:rPr>
  </w:style>
  <w:style w:type="paragraph" w:customStyle="1" w:styleId="02A286394FED429080912EE652F28A2B">
    <w:name w:val="02A286394FED429080912EE652F28A2B"/>
    <w:rsid w:val="00965D8A"/>
  </w:style>
  <w:style w:type="paragraph" w:customStyle="1" w:styleId="3AA5D91B70194DE29706E997547ABC02">
    <w:name w:val="3AA5D91B70194DE29706E997547ABC02"/>
    <w:rsid w:val="00965D8A"/>
  </w:style>
  <w:style w:type="paragraph" w:customStyle="1" w:styleId="3B3F587389C8418EA09B8333ACB7FB1B">
    <w:name w:val="3B3F587389C8418EA09B8333ACB7FB1B"/>
    <w:rsid w:val="00965D8A"/>
  </w:style>
  <w:style w:type="paragraph" w:customStyle="1" w:styleId="CFA67DEEE7394886959B4DDEC858B930">
    <w:name w:val="CFA67DEEE7394886959B4DDEC858B930"/>
    <w:rsid w:val="00965D8A"/>
  </w:style>
  <w:style w:type="paragraph" w:customStyle="1" w:styleId="D9ED586A1C0B4A4B9094303F8BE0DC07">
    <w:name w:val="D9ED586A1C0B4A4B9094303F8BE0DC07"/>
    <w:rsid w:val="00965D8A"/>
  </w:style>
  <w:style w:type="paragraph" w:customStyle="1" w:styleId="004EAC2343EF48BC99548222C42EA161">
    <w:name w:val="004EAC2343EF48BC99548222C42EA161"/>
    <w:rsid w:val="00965D8A"/>
  </w:style>
  <w:style w:type="paragraph" w:customStyle="1" w:styleId="6C2EC6012A1B4DAA8F0B321080FAF4A1">
    <w:name w:val="6C2EC6012A1B4DAA8F0B321080FAF4A1"/>
    <w:rsid w:val="00965D8A"/>
  </w:style>
  <w:style w:type="paragraph" w:customStyle="1" w:styleId="58620A9F699F416291DBEA3066D5204B">
    <w:name w:val="58620A9F699F416291DBEA3066D5204B"/>
    <w:rsid w:val="00965D8A"/>
  </w:style>
  <w:style w:type="paragraph" w:customStyle="1" w:styleId="8EEC1CA501714FC9B9680E47D8829A08">
    <w:name w:val="8EEC1CA501714FC9B9680E47D8829A08"/>
    <w:rsid w:val="00965D8A"/>
  </w:style>
  <w:style w:type="paragraph" w:customStyle="1" w:styleId="titstrpravo">
    <w:name w:val="tit.str.pravo"/>
    <w:basedOn w:val="Normln"/>
    <w:link w:val="titstrpravoChar"/>
    <w:uiPriority w:val="98"/>
    <w:qFormat/>
    <w:rsid w:val="00965D8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sid w:val="00965D8A"/>
    <w:rPr>
      <w:rFonts w:ascii="Times New Roman" w:eastAsiaTheme="minorHAnsi" w:hAnsi="Times New Roman"/>
      <w:sz w:val="24"/>
      <w:szCs w:val="24"/>
      <w:lang w:eastAsia="en-US"/>
    </w:rPr>
  </w:style>
  <w:style w:type="paragraph" w:customStyle="1" w:styleId="02F3897E29664960AAD30AB2BA12DE95">
    <w:name w:val="02F3897E29664960AAD30AB2BA12DE95"/>
    <w:rsid w:val="00965D8A"/>
  </w:style>
  <w:style w:type="paragraph" w:customStyle="1" w:styleId="titstrlevo">
    <w:name w:val="tit.str.levo"/>
    <w:basedOn w:val="Normln"/>
    <w:link w:val="titstrlevoChar"/>
    <w:uiPriority w:val="98"/>
    <w:qFormat/>
    <w:rsid w:val="00965D8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character" w:customStyle="1" w:styleId="titstrlevoChar">
    <w:name w:val="tit.str.levo Char"/>
    <w:basedOn w:val="Standardnpsmoodstavce"/>
    <w:link w:val="titstrlevo"/>
    <w:uiPriority w:val="98"/>
    <w:rsid w:val="00965D8A"/>
    <w:rPr>
      <w:rFonts w:ascii="Times New Roman" w:eastAsiaTheme="minorHAnsi" w:hAnsi="Times New Roman"/>
      <w:sz w:val="24"/>
      <w:szCs w:val="24"/>
      <w:lang w:eastAsia="en-US"/>
    </w:rPr>
  </w:style>
  <w:style w:type="paragraph" w:customStyle="1" w:styleId="2F9650E7404247918D0A3ED056374B68">
    <w:name w:val="2F9650E7404247918D0A3ED056374B68"/>
    <w:rsid w:val="00965D8A"/>
  </w:style>
  <w:style w:type="paragraph" w:customStyle="1" w:styleId="FA742B86A9AD4F249454BBD88F291901">
    <w:name w:val="FA742B86A9AD4F249454BBD88F291901"/>
    <w:rsid w:val="00965D8A"/>
    <w:pPr>
      <w:spacing w:after="200" w:line="276" w:lineRule="auto"/>
    </w:pPr>
  </w:style>
  <w:style w:type="paragraph" w:customStyle="1" w:styleId="81D8619B461F4CFE8991818D963D50A4">
    <w:name w:val="81D8619B461F4CFE8991818D963D50A4"/>
    <w:rsid w:val="00965D8A"/>
    <w:pPr>
      <w:spacing w:after="200" w:line="276" w:lineRule="auto"/>
    </w:pPr>
  </w:style>
  <w:style w:type="paragraph" w:customStyle="1" w:styleId="B2AC86FC4EF34568B39B2AD41034AACA13">
    <w:name w:val="B2AC86FC4EF34568B39B2AD41034AACA13"/>
    <w:rsid w:val="00965D8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3">
    <w:name w:val="7D071C00C98A422C849BC838002D66C613"/>
    <w:rsid w:val="00965D8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7">
    <w:name w:val="C527521A50554165BF97841A5B8B1ED717"/>
    <w:rsid w:val="00965D8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3">
    <w:name w:val="F1081068361D4BDF9DEFEA1A894E1C8E13"/>
    <w:rsid w:val="00965D8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3">
    <w:name w:val="9FC68CF45E0C43ABB70A1BCFCC4A5B5113"/>
    <w:rsid w:val="00965D8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3">
    <w:name w:val="2557FC4D7FA14EC892BE20A2DE7E562513"/>
    <w:rsid w:val="00965D8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9">
    <w:name w:val="052157DAB7E34AB4ADBAA13BD87EC13B9"/>
    <w:rsid w:val="00965D8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
    <w:name w:val="B2AC86FC4EF34568B39B2AD41034AACA"/>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
    <w:name w:val="7D071C00C98A422C849BC838002D66C6"/>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
    <w:name w:val="C527521A50554165BF97841A5B8B1ED7"/>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
    <w:name w:val="F1081068361D4BDF9DEFEA1A894E1C8E"/>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
    <w:name w:val="9FC68CF45E0C43ABB70A1BCFCC4A5B51"/>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
    <w:name w:val="2557FC4D7FA14EC892BE20A2DE7E562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
    <w:name w:val="052157DAB7E34AB4ADBAA13BD87EC13B"/>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D8ED2EEF759446B6BAB1D705074A6408">
    <w:name w:val="D8ED2EEF759446B6BAB1D705074A6408"/>
    <w:rsid w:val="00B2623A"/>
  </w:style>
  <w:style w:type="paragraph" w:customStyle="1" w:styleId="60100C07B8C147B184FDA0FC30F02BC5">
    <w:name w:val="60100C07B8C147B184FDA0FC30F02BC5"/>
    <w:rsid w:val="00B2623A"/>
  </w:style>
  <w:style w:type="paragraph" w:customStyle="1" w:styleId="B2AC86FC4EF34568B39B2AD41034AACA1">
    <w:name w:val="B2AC86FC4EF34568B39B2AD41034AACA1"/>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
    <w:name w:val="7D071C00C98A422C849BC838002D66C61"/>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
    <w:name w:val="C527521A50554165BF97841A5B8B1ED71"/>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
    <w:name w:val="F1081068361D4BDF9DEFEA1A894E1C8E1"/>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
    <w:name w:val="9FC68CF45E0C43ABB70A1BCFCC4A5B511"/>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
    <w:name w:val="2557FC4D7FA14EC892BE20A2DE7E5625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
    <w:name w:val="052157DAB7E34AB4ADBAA13BD87EC13B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4DA0743730145089658208FB68A84CE">
    <w:name w:val="B4DA0743730145089658208FB68A84CE"/>
    <w:rsid w:val="00B2623A"/>
  </w:style>
  <w:style w:type="paragraph" w:customStyle="1" w:styleId="F6CC631124AD47B3A326192F3434FA55">
    <w:name w:val="F6CC631124AD47B3A326192F3434FA55"/>
    <w:rsid w:val="00B2623A"/>
  </w:style>
  <w:style w:type="paragraph" w:customStyle="1" w:styleId="A53035601B794D1293965C095442AEE7">
    <w:name w:val="A53035601B794D1293965C095442AEE7"/>
    <w:rsid w:val="00B2623A"/>
  </w:style>
  <w:style w:type="paragraph" w:customStyle="1" w:styleId="B2AC86FC4EF34568B39B2AD41034AACA2">
    <w:name w:val="B2AC86FC4EF34568B39B2AD41034AACA2"/>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2">
    <w:name w:val="7D071C00C98A422C849BC838002D66C62"/>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2">
    <w:name w:val="C527521A50554165BF97841A5B8B1ED72"/>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2">
    <w:name w:val="F1081068361D4BDF9DEFEA1A894E1C8E2"/>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2">
    <w:name w:val="9FC68CF45E0C43ABB70A1BCFCC4A5B512"/>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2">
    <w:name w:val="2557FC4D7FA14EC892BE20A2DE7E56252"/>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2">
    <w:name w:val="052157DAB7E34AB4ADBAA13BD87EC13B2"/>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C9A0437F42D1485BBE7A12769EBD5979">
    <w:name w:val="C9A0437F42D1485BBE7A12769EBD5979"/>
    <w:rsid w:val="00B2623A"/>
  </w:style>
  <w:style w:type="paragraph" w:customStyle="1" w:styleId="B2AC86FC4EF34568B39B2AD41034AACA3">
    <w:name w:val="B2AC86FC4EF34568B39B2AD41034AACA3"/>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3">
    <w:name w:val="7D071C00C98A422C849BC838002D66C63"/>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3">
    <w:name w:val="C527521A50554165BF97841A5B8B1ED73"/>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3">
    <w:name w:val="F1081068361D4BDF9DEFEA1A894E1C8E3"/>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3">
    <w:name w:val="9FC68CF45E0C43ABB70A1BCFCC4A5B513"/>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3">
    <w:name w:val="2557FC4D7FA14EC892BE20A2DE7E56253"/>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3">
    <w:name w:val="052157DAB7E34AB4ADBAA13BD87EC13B3"/>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D041EED7C8D24793ACBD6D6E5396ECFD">
    <w:name w:val="D041EED7C8D24793ACBD6D6E5396ECFD"/>
    <w:rsid w:val="00B2623A"/>
  </w:style>
  <w:style w:type="paragraph" w:customStyle="1" w:styleId="B2AC86FC4EF34568B39B2AD41034AACA4">
    <w:name w:val="B2AC86FC4EF34568B39B2AD41034AACA4"/>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4">
    <w:name w:val="7D071C00C98A422C849BC838002D66C64"/>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4">
    <w:name w:val="C527521A50554165BF97841A5B8B1ED74"/>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4">
    <w:name w:val="F1081068361D4BDF9DEFEA1A894E1C8E4"/>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4">
    <w:name w:val="9FC68CF45E0C43ABB70A1BCFCC4A5B514"/>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4">
    <w:name w:val="2557FC4D7FA14EC892BE20A2DE7E56254"/>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4">
    <w:name w:val="052157DAB7E34AB4ADBAA13BD87EC13B4"/>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5">
    <w:name w:val="B2AC86FC4EF34568B39B2AD41034AACA5"/>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5">
    <w:name w:val="7D071C00C98A422C849BC838002D66C65"/>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5">
    <w:name w:val="C527521A50554165BF97841A5B8B1ED75"/>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5">
    <w:name w:val="F1081068361D4BDF9DEFEA1A894E1C8E5"/>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5">
    <w:name w:val="9FC68CF45E0C43ABB70A1BCFCC4A5B515"/>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5">
    <w:name w:val="2557FC4D7FA14EC892BE20A2DE7E5625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5">
    <w:name w:val="052157DAB7E34AB4ADBAA13BD87EC13B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3F3E8B0BE2C48D18E92A1E4B962A056">
    <w:name w:val="B3F3E8B0BE2C48D18E92A1E4B962A056"/>
    <w:rsid w:val="00B2623A"/>
  </w:style>
  <w:style w:type="paragraph" w:customStyle="1" w:styleId="B2AC86FC4EF34568B39B2AD41034AACA6">
    <w:name w:val="B2AC86FC4EF34568B39B2AD41034AACA6"/>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6">
    <w:name w:val="7D071C00C98A422C849BC838002D66C66"/>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6">
    <w:name w:val="C527521A50554165BF97841A5B8B1ED76"/>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6">
    <w:name w:val="F1081068361D4BDF9DEFEA1A894E1C8E6"/>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6">
    <w:name w:val="9FC68CF45E0C43ABB70A1BCFCC4A5B516"/>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6">
    <w:name w:val="2557FC4D7FA14EC892BE20A2DE7E56256"/>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6">
    <w:name w:val="052157DAB7E34AB4ADBAA13BD87EC13B6"/>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7">
    <w:name w:val="B2AC86FC4EF34568B39B2AD41034AACA7"/>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7">
    <w:name w:val="7D071C00C98A422C849BC838002D66C67"/>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7">
    <w:name w:val="C527521A50554165BF97841A5B8B1ED77"/>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7">
    <w:name w:val="F1081068361D4BDF9DEFEA1A894E1C8E7"/>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7">
    <w:name w:val="9FC68CF45E0C43ABB70A1BCFCC4A5B517"/>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7">
    <w:name w:val="2557FC4D7FA14EC892BE20A2DE7E56257"/>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7">
    <w:name w:val="052157DAB7E34AB4ADBAA13BD87EC13B7"/>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8">
    <w:name w:val="B2AC86FC4EF34568B39B2AD41034AACA8"/>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8">
    <w:name w:val="7D071C00C98A422C849BC838002D66C68"/>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8">
    <w:name w:val="C527521A50554165BF97841A5B8B1ED78"/>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8">
    <w:name w:val="F1081068361D4BDF9DEFEA1A894E1C8E8"/>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8">
    <w:name w:val="9FC68CF45E0C43ABB70A1BCFCC4A5B518"/>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8">
    <w:name w:val="2557FC4D7FA14EC892BE20A2DE7E56258"/>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8">
    <w:name w:val="052157DAB7E34AB4ADBAA13BD87EC13B8"/>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9">
    <w:name w:val="B2AC86FC4EF34568B39B2AD41034AACA9"/>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9">
    <w:name w:val="7D071C00C98A422C849BC838002D66C69"/>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9">
    <w:name w:val="C527521A50554165BF97841A5B8B1ED79"/>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9">
    <w:name w:val="F1081068361D4BDF9DEFEA1A894E1C8E9"/>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9">
    <w:name w:val="9FC68CF45E0C43ABB70A1BCFCC4A5B519"/>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9">
    <w:name w:val="2557FC4D7FA14EC892BE20A2DE7E56259"/>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0">
    <w:name w:val="052157DAB7E34AB4ADBAA13BD87EC13B10"/>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10">
    <w:name w:val="B2AC86FC4EF34568B39B2AD41034AACA10"/>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0">
    <w:name w:val="7D071C00C98A422C849BC838002D66C610"/>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0">
    <w:name w:val="C527521A50554165BF97841A5B8B1ED710"/>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0">
    <w:name w:val="F1081068361D4BDF9DEFEA1A894E1C8E10"/>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0">
    <w:name w:val="9FC68CF45E0C43ABB70A1BCFCC4A5B5110"/>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0">
    <w:name w:val="2557FC4D7FA14EC892BE20A2DE7E562510"/>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1">
    <w:name w:val="052157DAB7E34AB4ADBAA13BD87EC13B1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FE4A6B64FB75A419911486C12C67D1D" ma:contentTypeVersion="4" ma:contentTypeDescription="Vytvoří nový dokument" ma:contentTypeScope="" ma:versionID="cf3a9e6e8959a3b395d6c08ec01f0833">
  <xsd:schema xmlns:xsd="http://www.w3.org/2001/XMLSchema" xmlns:xs="http://www.w3.org/2001/XMLSchema" xmlns:p="http://schemas.microsoft.com/office/2006/metadata/properties" xmlns:ns2="f4479278-b1a8-4a92-a06d-ac777317b04e" targetNamespace="http://schemas.microsoft.com/office/2006/metadata/properties" ma:root="true" ma:fieldsID="dfdea8f9f4db512e9f8a59fb75465627" ns2:_="">
    <xsd:import namespace="f4479278-b1a8-4a92-a06d-ac777317b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79278-b1a8-4a92-a06d-ac777317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2.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9D4BE-CACF-494B-A6D1-EC34A3881793}">
  <ds:schemaRefs>
    <ds:schemaRef ds:uri="http://schemas.openxmlformats.org/officeDocument/2006/bibliography"/>
  </ds:schemaRefs>
</ds:datastoreItem>
</file>

<file path=customXml/itemProps4.xml><?xml version="1.0" encoding="utf-8"?>
<ds:datastoreItem xmlns:ds="http://schemas.openxmlformats.org/officeDocument/2006/customXml" ds:itemID="{DA701116-1619-4B96-8D49-8918446D2F54}"/>
</file>

<file path=docProps/app.xml><?xml version="1.0" encoding="utf-8"?>
<Properties xmlns="http://schemas.openxmlformats.org/officeDocument/2006/extended-properties" xmlns:vt="http://schemas.openxmlformats.org/officeDocument/2006/docPropsVTypes">
  <Template>sablona_VKP</Template>
  <TotalTime>27</TotalTime>
  <Pages>21</Pages>
  <Words>2862</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SBA</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c:creator>
  <cp:lastModifiedBy>Veronika Novotná</cp:lastModifiedBy>
  <cp:revision>3</cp:revision>
  <cp:lastPrinted>2013-11-01T07:23:00Z</cp:lastPrinted>
  <dcterms:created xsi:type="dcterms:W3CDTF">2020-11-10T19:26:00Z</dcterms:created>
  <dcterms:modified xsi:type="dcterms:W3CDTF">2020-11-10T20:00:00Z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0x0101004FE4A6B64FB75A419911486C12C67D1D</vt:lpwstr>
  </property>
</Properties>
</file>