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6C" w:rsidRDefault="00C05A6C" w:rsidP="00C05A6C">
      <w:pPr>
        <w:jc w:val="both"/>
      </w:pPr>
    </w:p>
    <w:p w:rsidR="00C05A6C" w:rsidRPr="00C05A6C" w:rsidRDefault="00C05A6C" w:rsidP="00C05A6C">
      <w:pPr>
        <w:pStyle w:val="Odstavecseseznamem"/>
        <w:jc w:val="center"/>
        <w:rPr>
          <w:b/>
          <w:color w:val="C00000"/>
          <w:sz w:val="28"/>
        </w:rPr>
      </w:pPr>
      <w:r w:rsidRPr="00C05A6C">
        <w:rPr>
          <w:b/>
          <w:color w:val="C00000"/>
          <w:sz w:val="28"/>
        </w:rPr>
        <w:t>Otázky k devizovým intervencím ČNB</w:t>
      </w:r>
    </w:p>
    <w:p w:rsidR="00C05A6C" w:rsidRDefault="00C05A6C" w:rsidP="00C05A6C">
      <w:pPr>
        <w:pStyle w:val="Odstavecseseznamem"/>
        <w:jc w:val="both"/>
      </w:pPr>
    </w:p>
    <w:p w:rsidR="00DA59A0" w:rsidRDefault="00DA59A0" w:rsidP="00C05A6C">
      <w:pPr>
        <w:pStyle w:val="Odstavecseseznamem"/>
        <w:numPr>
          <w:ilvl w:val="0"/>
          <w:numId w:val="2"/>
        </w:numPr>
        <w:jc w:val="both"/>
      </w:pPr>
      <w:r>
        <w:t xml:space="preserve">Definujte podstatu </w:t>
      </w:r>
      <w:r w:rsidR="00C05A6C">
        <w:t>devizových</w:t>
      </w:r>
      <w:r>
        <w:t xml:space="preserve"> intervencí ČNB.</w:t>
      </w:r>
    </w:p>
    <w:p w:rsidR="007844D5" w:rsidRDefault="00F800AF" w:rsidP="00C05A6C">
      <w:pPr>
        <w:pStyle w:val="Odstavecseseznamem"/>
        <w:numPr>
          <w:ilvl w:val="0"/>
          <w:numId w:val="2"/>
        </w:numPr>
        <w:jc w:val="both"/>
      </w:pPr>
      <w:r>
        <w:t>De</w:t>
      </w:r>
      <w:bookmarkStart w:id="0" w:name="_GoBack"/>
      <w:bookmarkEnd w:id="0"/>
      <w:r>
        <w:t>finujte podstatu devizového rizika z pohledu exportních</w:t>
      </w:r>
      <w:r w:rsidR="00DA59A0">
        <w:t>/importních společností před, během a po ukončení kurzových intervencí ČNB.</w:t>
      </w:r>
    </w:p>
    <w:p w:rsidR="00DA59A0" w:rsidRDefault="00DA59A0" w:rsidP="00C05A6C">
      <w:pPr>
        <w:pStyle w:val="Odstavecseseznamem"/>
        <w:numPr>
          <w:ilvl w:val="0"/>
          <w:numId w:val="2"/>
        </w:numPr>
        <w:jc w:val="both"/>
      </w:pPr>
      <w:r>
        <w:t>Jak lze zajistit kurzové riziko v podmínkách České republiky? Které nástroje jsou nejčetnější? Jaký je princip přirozeného zajištění?</w:t>
      </w:r>
    </w:p>
    <w:p w:rsidR="00DA59A0" w:rsidRDefault="00DA59A0" w:rsidP="00C05A6C">
      <w:pPr>
        <w:pStyle w:val="Odstavecseseznamem"/>
        <w:numPr>
          <w:ilvl w:val="0"/>
          <w:numId w:val="2"/>
        </w:numPr>
        <w:jc w:val="both"/>
      </w:pPr>
      <w:r>
        <w:t>Jaké jsou základní problémy, kterým aktuálně čelí exportní/importní společnosti v oblasti kurzového rizika? Jak by problém vyřešilo přijetí eura v České republice?</w:t>
      </w:r>
    </w:p>
    <w:sectPr w:rsidR="00DA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035A"/>
    <w:multiLevelType w:val="hybridMultilevel"/>
    <w:tmpl w:val="6F8AA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6F90"/>
    <w:multiLevelType w:val="hybridMultilevel"/>
    <w:tmpl w:val="76948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AF"/>
    <w:rsid w:val="002E3E2A"/>
    <w:rsid w:val="00400E50"/>
    <w:rsid w:val="004B6A22"/>
    <w:rsid w:val="00523DE9"/>
    <w:rsid w:val="00594EA6"/>
    <w:rsid w:val="007844D5"/>
    <w:rsid w:val="00BA04D5"/>
    <w:rsid w:val="00C05A6C"/>
    <w:rsid w:val="00C740C9"/>
    <w:rsid w:val="00DA59A0"/>
    <w:rsid w:val="00F8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79E7E-C972-4C7C-8E39-372D2BAB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simakova</dc:creator>
  <cp:keywords/>
  <dc:description/>
  <cp:lastModifiedBy>simakova</cp:lastModifiedBy>
  <cp:revision>1</cp:revision>
  <dcterms:created xsi:type="dcterms:W3CDTF">2020-11-04T07:27:00Z</dcterms:created>
  <dcterms:modified xsi:type="dcterms:W3CDTF">2020-11-04T08:06:00Z</dcterms:modified>
</cp:coreProperties>
</file>