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7A0" w:rsidRDefault="00131373">
      <w:bookmarkStart w:id="0" w:name="_GoBack"/>
      <w:bookmarkEnd w:id="0"/>
      <w:r>
        <w:t xml:space="preserve">Skripta </w:t>
      </w:r>
    </w:p>
    <w:p w:rsidR="0060053B" w:rsidRDefault="00131373">
      <w:r>
        <w:t>str. 12</w:t>
      </w:r>
    </w:p>
    <w:p w:rsidR="00131373" w:rsidRDefault="00131373">
      <w:r>
        <w:t>Systémové vědy, důraz na holistický přístup oproti redukcionismu, členění „napříč vědami“</w:t>
      </w:r>
    </w:p>
    <w:p w:rsidR="00131373" w:rsidRDefault="00131373">
      <w:r>
        <w:t xml:space="preserve">str. 18 </w:t>
      </w:r>
    </w:p>
    <w:p w:rsidR="00131373" w:rsidRDefault="00131373">
      <w:r>
        <w:t xml:space="preserve">Systémové myšlení, základní principy systémového přístupu (ještě na str. 20), </w:t>
      </w:r>
    </w:p>
    <w:p w:rsidR="00131373" w:rsidRDefault="00131373">
      <w:r>
        <w:t>str. 19</w:t>
      </w:r>
    </w:p>
    <w:p w:rsidR="00131373" w:rsidRDefault="00131373">
      <w:r>
        <w:t xml:space="preserve">Definice problému, problém rozhodování, </w:t>
      </w:r>
      <w:proofErr w:type="spellStart"/>
      <w:r>
        <w:t>triparciální</w:t>
      </w:r>
      <w:proofErr w:type="spellEnd"/>
      <w:r>
        <w:t xml:space="preserve"> přístup</w:t>
      </w:r>
    </w:p>
    <w:p w:rsidR="00131373" w:rsidRDefault="00131373">
      <w:r>
        <w:t xml:space="preserve">str. 20  </w:t>
      </w:r>
    </w:p>
    <w:p w:rsidR="00131373" w:rsidRDefault="00131373">
      <w:r>
        <w:t xml:space="preserve">Základní pojmy systémové vědy, </w:t>
      </w:r>
    </w:p>
    <w:p w:rsidR="00131373" w:rsidRDefault="00131373">
      <w:r>
        <w:t>Str. 21</w:t>
      </w:r>
    </w:p>
    <w:p w:rsidR="00131373" w:rsidRDefault="00131373">
      <w:r>
        <w:t>Možné specifikace systémů</w:t>
      </w:r>
    </w:p>
    <w:p w:rsidR="00131373" w:rsidRDefault="00131373">
      <w:r>
        <w:t>Účelovost</w:t>
      </w:r>
    </w:p>
    <w:p w:rsidR="00EA37A0" w:rsidRDefault="00EA37A0">
      <w:r>
        <w:t>Str. 23</w:t>
      </w:r>
    </w:p>
    <w:p w:rsidR="00EA37A0" w:rsidRDefault="00EA37A0">
      <w:r>
        <w:t>První a poslední odstavec</w:t>
      </w:r>
    </w:p>
    <w:p w:rsidR="00EA37A0" w:rsidRDefault="00EA37A0">
      <w:r>
        <w:t>Str. 24</w:t>
      </w:r>
    </w:p>
    <w:p w:rsidR="00EA37A0" w:rsidRDefault="00EA37A0">
      <w:r>
        <w:t>Shrnutí – významová funkce systému, okolí, vazby, vstupy, výstupy</w:t>
      </w:r>
    </w:p>
    <w:p w:rsidR="00EA37A0" w:rsidRDefault="00EA37A0">
      <w:r>
        <w:t>K zapamatování – účelovost, uspořádanost, funkčnost</w:t>
      </w:r>
    </w:p>
    <w:p w:rsidR="00EA37A0" w:rsidRDefault="00EA37A0">
      <w:r>
        <w:t>Str. 25</w:t>
      </w:r>
    </w:p>
    <w:p w:rsidR="00EA37A0" w:rsidRDefault="00EA37A0">
      <w:r>
        <w:t>Černá skříňka, rozlišovací úroveň (je nutné definovat objekty na stejné rozlišovací úrovni)</w:t>
      </w:r>
    </w:p>
    <w:p w:rsidR="00EA37A0" w:rsidRDefault="00EA37A0">
      <w:r>
        <w:t>Str. 27</w:t>
      </w:r>
    </w:p>
    <w:p w:rsidR="00EA37A0" w:rsidRDefault="00EA37A0">
      <w:r>
        <w:t>Definice systému – doplnit o slovo „neprázdná“ (účelově definovaná neprázdná množina prvků</w:t>
      </w:r>
    </w:p>
    <w:p w:rsidR="00EA37A0" w:rsidRDefault="00EA37A0">
      <w:r>
        <w:t xml:space="preserve">Prvky, vazby, okolí, universum (str. 28 – hraniční </w:t>
      </w:r>
      <w:r w:rsidR="00752751">
        <w:t>prvek</w:t>
      </w:r>
      <w:r w:rsidR="00DE6200">
        <w:t xml:space="preserve">, </w:t>
      </w:r>
      <w:r w:rsidR="00752751">
        <w:t xml:space="preserve">dále </w:t>
      </w:r>
      <w:r w:rsidR="00DE6200">
        <w:t>str. 37 – 41 kapitola 1.3.2</w:t>
      </w:r>
      <w:r w:rsidR="00752751">
        <w:t>, str. 50 - 53)</w:t>
      </w:r>
    </w:p>
    <w:p w:rsidR="00EA37A0" w:rsidRDefault="00EA37A0">
      <w:r>
        <w:t>Str. 29</w:t>
      </w:r>
    </w:p>
    <w:p w:rsidR="00EA37A0" w:rsidRDefault="00EA37A0">
      <w:r>
        <w:t>Definice systému – zobecnění dané tím, že vazby mohou být orientované = relace)</w:t>
      </w:r>
    </w:p>
    <w:p w:rsidR="00EA37A0" w:rsidRDefault="00EA37A0">
      <w:r>
        <w:t>Stav, stav prvku, stav systému</w:t>
      </w:r>
      <w:r w:rsidR="00B124D0">
        <w:t xml:space="preserve"> – objekt můžeme popsat množinou atributů (např. objekt student má atributy „ročník studia“, „obor studia“, „pohlaví“, „věk“ apod. Stav definujeme zavedením časové stupnice, kdy v určitém čase zjistíme hodnoty atributů objektu = zjistíme stav v daném čase.</w:t>
      </w:r>
    </w:p>
    <w:p w:rsidR="00B124D0" w:rsidRDefault="00B124D0">
      <w:r>
        <w:t>Stav mohou mít prvky, vstupy, výstupy, celý systém apod.</w:t>
      </w:r>
    </w:p>
    <w:p w:rsidR="00B124D0" w:rsidRDefault="00B124D0">
      <w:r>
        <w:t>Str. 30</w:t>
      </w:r>
    </w:p>
    <w:p w:rsidR="00B124D0" w:rsidRDefault="00B124D0">
      <w:r>
        <w:t>Systém definovaný výčtem prvků a dostupných stavů (kartézský součin, stavový prostor)</w:t>
      </w:r>
    </w:p>
    <w:p w:rsidR="00B124D0" w:rsidRDefault="00B124D0">
      <w:r>
        <w:lastRenderedPageBreak/>
        <w:t>Další definice jsou jenom pro dokreslení, je však nutné si uvědomit, že systémy musí být definovány tak, aby bylo možné sledovat a řídit chování a cíle (tedy, ne příliš složitě /příliš velká rozlišovací úroveň/ ale ani neúplně /něco chybí nebo je malá či nestejná rozlišovací úroveň/).</w:t>
      </w:r>
    </w:p>
    <w:p w:rsidR="0042563B" w:rsidRDefault="0042563B">
      <w:r>
        <w:t>Přípustné stavy, přechodová funkce, přechod</w:t>
      </w:r>
    </w:p>
    <w:p w:rsidR="0042563B" w:rsidRDefault="0042563B">
      <w:r>
        <w:t>Str. 32</w:t>
      </w:r>
    </w:p>
    <w:p w:rsidR="0042563B" w:rsidRDefault="0042563B">
      <w:r>
        <w:t>Proces, mohutnost (definice ne)</w:t>
      </w:r>
    </w:p>
    <w:p w:rsidR="0042563B" w:rsidRDefault="0042563B">
      <w:r>
        <w:t>Str. 33</w:t>
      </w:r>
    </w:p>
    <w:p w:rsidR="0042563B" w:rsidRDefault="0042563B">
      <w:r>
        <w:t>Systém lze definovat (spíše popsat) pomocí systémového grafu)</w:t>
      </w:r>
    </w:p>
    <w:p w:rsidR="0042563B" w:rsidRDefault="0042563B">
      <w:r>
        <w:t xml:space="preserve">Graf – uzly (vrcholy), hrany </w:t>
      </w:r>
    </w:p>
    <w:p w:rsidR="0042563B" w:rsidRDefault="0042563B">
      <w:r>
        <w:t>(je jedno, zda prvky systému definujeme pomocí uzlů nebo hran)</w:t>
      </w:r>
    </w:p>
    <w:p w:rsidR="0042563B" w:rsidRDefault="0042563B">
      <w:r>
        <w:t>Systémový graf- má právě jeden počáteční a konečný uzel, je souvislý, orientovaný, acyklický, může být ohodnocený</w:t>
      </w:r>
    </w:p>
    <w:p w:rsidR="0042563B" w:rsidRDefault="0042563B">
      <w:r>
        <w:t xml:space="preserve">Str. 34 – přepis grafu do matic (viz dále – tutoriál 2). </w:t>
      </w:r>
    </w:p>
    <w:p w:rsidR="00752751" w:rsidRDefault="00752751">
      <w:r>
        <w:t>Str.37-41</w:t>
      </w:r>
    </w:p>
    <w:p w:rsidR="00752751" w:rsidRDefault="00752751">
      <w:r>
        <w:t>Shrnutí</w:t>
      </w:r>
    </w:p>
    <w:p w:rsidR="00752751" w:rsidRDefault="00752751">
      <w:r>
        <w:t>Str. 44, 46</w:t>
      </w:r>
    </w:p>
    <w:p w:rsidR="00752751" w:rsidRDefault="00752751">
      <w:r>
        <w:t>Klasifikace systémů, třídy systémů, typologie systémů, interakce s okolím, chování systémů (dále str. 54-58)</w:t>
      </w:r>
    </w:p>
    <w:p w:rsidR="00752751" w:rsidRDefault="00752751">
      <w:r>
        <w:t>Str. 46 - 49</w:t>
      </w:r>
    </w:p>
    <w:p w:rsidR="00752751" w:rsidRDefault="00752751">
      <w:r>
        <w:t>Měkké a tvrdé systémy</w:t>
      </w:r>
    </w:p>
    <w:p w:rsidR="00752751" w:rsidRDefault="00752751">
      <w:r>
        <w:t>Str. 49-53</w:t>
      </w:r>
    </w:p>
    <w:p w:rsidR="00752751" w:rsidRDefault="00752751">
      <w:r>
        <w:t>Statické a dynamické systémy</w:t>
      </w:r>
    </w:p>
    <w:p w:rsidR="00752751" w:rsidRDefault="00752751"/>
    <w:p w:rsidR="00752751" w:rsidRDefault="00752751"/>
    <w:p w:rsidR="00752751" w:rsidRDefault="00752751"/>
    <w:p w:rsidR="00B124D0" w:rsidRDefault="00B124D0"/>
    <w:p w:rsidR="00EA37A0" w:rsidRDefault="00EA37A0"/>
    <w:p w:rsidR="00131373" w:rsidRDefault="00131373"/>
    <w:p w:rsidR="00131373" w:rsidRDefault="00131373"/>
    <w:sectPr w:rsidR="0013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C3NDA1MzewNLEwNDNW0lEKTi0uzszPAykwrAUA7k+pPywAAAA="/>
  </w:docVars>
  <w:rsids>
    <w:rsidRoot w:val="006502C8"/>
    <w:rsid w:val="00063FE7"/>
    <w:rsid w:val="00131373"/>
    <w:rsid w:val="001D6016"/>
    <w:rsid w:val="003555A5"/>
    <w:rsid w:val="00382F97"/>
    <w:rsid w:val="0042563B"/>
    <w:rsid w:val="0060053B"/>
    <w:rsid w:val="006502C8"/>
    <w:rsid w:val="00752751"/>
    <w:rsid w:val="00855F80"/>
    <w:rsid w:val="00B124D0"/>
    <w:rsid w:val="00DD0526"/>
    <w:rsid w:val="00DE6200"/>
    <w:rsid w:val="00E7079D"/>
    <w:rsid w:val="00EA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6C26-FE86-4F24-93D1-C3B0A31F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B.</dc:creator>
  <cp:keywords/>
  <dc:description/>
  <cp:lastModifiedBy>Josef Botlík</cp:lastModifiedBy>
  <cp:revision>2</cp:revision>
  <dcterms:created xsi:type="dcterms:W3CDTF">2021-09-21T18:50:00Z</dcterms:created>
  <dcterms:modified xsi:type="dcterms:W3CDTF">2021-09-21T18:50:00Z</dcterms:modified>
</cp:coreProperties>
</file>