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6933" w14:textId="33C262C3" w:rsidR="009469CA" w:rsidRPr="00FB273B" w:rsidRDefault="00E747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273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37FD14" wp14:editId="45038998">
            <wp:extent cx="3724275" cy="2406903"/>
            <wp:effectExtent l="0" t="0" r="0" b="0"/>
            <wp:docPr id="455" name="Obráze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1415" cy="242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7AC5" w14:textId="408D6C65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0C843D1B" w14:textId="0067719F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C30584" wp14:editId="3FB791F6">
            <wp:extent cx="4770425" cy="3168349"/>
            <wp:effectExtent l="0" t="0" r="0" b="0"/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939" cy="317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E9FC7" w14:textId="1000D956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0B9E6F78" w14:textId="5826FD0C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4C3130EA" w14:textId="7EB26A73" w:rsidR="007E1936" w:rsidRPr="00FB273B" w:rsidRDefault="007E1936" w:rsidP="007E1936">
      <w:pPr>
        <w:pStyle w:val="parOdrazky01"/>
        <w:numPr>
          <w:ilvl w:val="0"/>
          <w:numId w:val="0"/>
        </w:numPr>
        <w:ind w:left="1724"/>
        <w:rPr>
          <w:rFonts w:cs="Times New Roman"/>
          <w:szCs w:val="24"/>
        </w:rPr>
      </w:pPr>
      <w:r w:rsidRPr="00FB273B">
        <w:rPr>
          <w:rStyle w:val="novypojemChar"/>
          <w:rFonts w:cs="Times New Roman"/>
          <w:bCs/>
          <w:sz w:val="24"/>
          <w:szCs w:val="24"/>
        </w:rPr>
        <w:t>průměrn</w:t>
      </w:r>
      <w:r w:rsidR="00CA00F6" w:rsidRPr="00FB273B">
        <w:rPr>
          <w:rStyle w:val="novypojemChar"/>
          <w:rFonts w:cs="Times New Roman"/>
          <w:bCs/>
          <w:sz w:val="24"/>
          <w:szCs w:val="24"/>
        </w:rPr>
        <w:t>á</w:t>
      </w:r>
      <w:r w:rsidRPr="00FB273B">
        <w:rPr>
          <w:rStyle w:val="novypojemChar"/>
          <w:rFonts w:cs="Times New Roman"/>
          <w:bCs/>
          <w:sz w:val="24"/>
          <w:szCs w:val="24"/>
        </w:rPr>
        <w:t xml:space="preserve"> běžn</w:t>
      </w:r>
      <w:r w:rsidR="00CA00F6" w:rsidRPr="00FB273B">
        <w:rPr>
          <w:rStyle w:val="novypojemChar"/>
          <w:rFonts w:cs="Times New Roman"/>
          <w:bCs/>
          <w:sz w:val="24"/>
          <w:szCs w:val="24"/>
        </w:rPr>
        <w:t>á</w:t>
      </w:r>
      <w:r w:rsidRPr="00FB273B">
        <w:rPr>
          <w:rStyle w:val="novypojemChar"/>
          <w:rFonts w:cs="Times New Roman"/>
          <w:bCs/>
          <w:sz w:val="24"/>
          <w:szCs w:val="24"/>
        </w:rPr>
        <w:t xml:space="preserve"> zásob</w:t>
      </w:r>
      <w:r w:rsidR="00CA00F6" w:rsidRPr="00FB273B">
        <w:rPr>
          <w:rStyle w:val="novypojemChar"/>
          <w:rFonts w:cs="Times New Roman"/>
          <w:bCs/>
          <w:sz w:val="24"/>
          <w:szCs w:val="24"/>
        </w:rPr>
        <w:t>a</w:t>
      </w:r>
      <w:r w:rsidRPr="00FB273B"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</m:oMath>
      <w:r w:rsidRPr="00FB273B">
        <w:rPr>
          <w:rFonts w:cs="Times New Roman"/>
          <w:szCs w:val="24"/>
        </w:rPr>
        <w:t xml:space="preserve">, kterou v případě rovnoměrné spotřeby vypočítáme ze vztahu: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407A6A" w:rsidRPr="00FB273B" w14:paraId="67451B2A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162E4C17" w14:textId="77777777" w:rsidR="007E1936" w:rsidRPr="00FB273B" w:rsidRDefault="007E1936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929CD73" w14:textId="6AE5B710" w:rsidR="007E1936" w:rsidRPr="00FB273B" w:rsidRDefault="00D82ECA" w:rsidP="009A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23BB6602" w14:textId="2DA921F7" w:rsidR="007E1936" w:rsidRPr="00FB273B" w:rsidRDefault="007E1936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C72BC" w14:textId="612FFC30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kde </w:t>
      </w:r>
      <w:r w:rsidRPr="00FB273B">
        <w:rPr>
          <w:rFonts w:ascii="Times New Roman" w:hAnsi="Times New Roman" w:cs="Times New Roman"/>
          <w:i/>
          <w:sz w:val="24"/>
          <w:szCs w:val="24"/>
        </w:rPr>
        <w:t>D</w:t>
      </w:r>
      <w:r w:rsidRPr="00FB273B">
        <w:rPr>
          <w:rFonts w:ascii="Times New Roman" w:hAnsi="Times New Roman" w:cs="Times New Roman"/>
          <w:sz w:val="24"/>
          <w:szCs w:val="24"/>
        </w:rPr>
        <w:t xml:space="preserve"> je velikost dodávky v naturálních jednotkách</w:t>
      </w:r>
    </w:p>
    <w:p w14:paraId="63A092FC" w14:textId="48E1CE88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19BD2494" w14:textId="482C6FC9" w:rsidR="00126C91" w:rsidRPr="00FB273B" w:rsidRDefault="00126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D = P / počet dodávek</w:t>
      </w:r>
      <w:r w:rsidR="009A1C5F"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(cyklů)</w:t>
      </w:r>
    </w:p>
    <w:p w14:paraId="6BC95752" w14:textId="77777777" w:rsidR="009A1C5F" w:rsidRPr="00FB273B" w:rsidRDefault="009A1C5F">
      <w:pPr>
        <w:rPr>
          <w:rFonts w:ascii="Times New Roman" w:hAnsi="Times New Roman" w:cs="Times New Roman"/>
          <w:sz w:val="24"/>
          <w:szCs w:val="24"/>
        </w:rPr>
      </w:pPr>
    </w:p>
    <w:p w14:paraId="1D5D1F4D" w14:textId="3427AAF1" w:rsidR="00CA00F6" w:rsidRPr="00FB273B" w:rsidRDefault="00220868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lastRenderedPageBreak/>
        <w:t>Zásoba celková je součtem běžné</w:t>
      </w:r>
      <w:r w:rsidR="00BB769B" w:rsidRPr="00FB273B">
        <w:rPr>
          <w:rFonts w:ascii="Times New Roman" w:hAnsi="Times New Roman" w:cs="Times New Roman"/>
          <w:sz w:val="24"/>
          <w:szCs w:val="24"/>
        </w:rPr>
        <w:t xml:space="preserve"> zásoby, zásoby pojistné, technické atd.</w:t>
      </w:r>
    </w:p>
    <w:p w14:paraId="70D5A109" w14:textId="475204B9" w:rsidR="00BB769B" w:rsidRPr="00FB273B" w:rsidRDefault="00BB769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273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B27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proofErr w:type="spellEnd"/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FB273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B27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b</w:t>
      </w:r>
      <w:proofErr w:type="spellEnd"/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+ Z </w:t>
      </w:r>
      <w:r w:rsidRPr="00FB27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FB273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B27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</w:t>
      </w:r>
      <w:proofErr w:type="spellEnd"/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+…</w:t>
      </w:r>
    </w:p>
    <w:p w14:paraId="308C0805" w14:textId="77777777" w:rsidR="00BB769B" w:rsidRPr="00FB273B" w:rsidRDefault="00BB769B">
      <w:pPr>
        <w:rPr>
          <w:rFonts w:ascii="Times New Roman" w:hAnsi="Times New Roman" w:cs="Times New Roman"/>
          <w:sz w:val="24"/>
          <w:szCs w:val="24"/>
        </w:rPr>
      </w:pPr>
    </w:p>
    <w:p w14:paraId="431C67EA" w14:textId="1AFAC900" w:rsidR="00D648E9" w:rsidRPr="00FB273B" w:rsidRDefault="00D648E9" w:rsidP="00D648E9">
      <w:pPr>
        <w:rPr>
          <w:rFonts w:ascii="Times New Roman" w:hAnsi="Times New Roman" w:cs="Times New Roman"/>
          <w:sz w:val="24"/>
          <w:szCs w:val="24"/>
        </w:rPr>
      </w:pPr>
    </w:p>
    <w:p w14:paraId="21FDB2C9" w14:textId="7E1BC896" w:rsidR="00D648E9" w:rsidRPr="00FB273B" w:rsidRDefault="00D648E9" w:rsidP="00D648E9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Náklady na jednu dodávku: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407A6A" w:rsidRPr="00FB273B" w14:paraId="538B23E1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33CB56F9" w14:textId="77777777" w:rsidR="00D648E9" w:rsidRPr="00FB273B" w:rsidRDefault="00D648E9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AD45591" w14:textId="2DDA0CD2" w:rsidR="00D648E9" w:rsidRPr="00FB273B" w:rsidRDefault="00D648E9" w:rsidP="00400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EE35D9C" w14:textId="378D8206" w:rsidR="00D648E9" w:rsidRPr="00FB273B" w:rsidRDefault="00D648E9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C5265" w14:textId="77777777" w:rsidR="00D648E9" w:rsidRPr="00FB273B" w:rsidRDefault="00D648E9" w:rsidP="00D648E9">
      <w:pPr>
        <w:pStyle w:val="Tlotextu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kde</w:t>
      </w:r>
    </w:p>
    <w:p w14:paraId="5421B67F" w14:textId="2C27F686" w:rsidR="00D648E9" w:rsidRPr="00FB273B" w:rsidRDefault="00D82ECA" w:rsidP="00D648E9">
      <w:pPr>
        <w:pStyle w:val="Tlotextu"/>
        <w:ind w:left="284" w:firstLine="0"/>
        <w:jc w:val="left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="00D648E9" w:rsidRPr="00FB273B">
        <w:rPr>
          <w:rFonts w:cs="Times New Roman"/>
          <w:szCs w:val="24"/>
        </w:rPr>
        <w:tab/>
        <w:t>… jednotkové skladovací náklady za rok,</w:t>
      </w:r>
      <w:r w:rsidR="00FF7516" w:rsidRPr="00FB273B">
        <w:rPr>
          <w:rFonts w:cs="Times New Roman"/>
          <w:szCs w:val="24"/>
        </w:rPr>
        <w:t xml:space="preserve"> (</w:t>
      </w:r>
      <w:proofErr w:type="spellStart"/>
      <w:r w:rsidR="00FF7516" w:rsidRPr="00FB273B">
        <w:rPr>
          <w:rFonts w:cs="Times New Roman"/>
          <w:szCs w:val="24"/>
        </w:rPr>
        <w:t>n</w:t>
      </w:r>
      <w:r w:rsidR="00FF7516" w:rsidRPr="00FB273B">
        <w:rPr>
          <w:rFonts w:cs="Times New Roman"/>
          <w:szCs w:val="24"/>
          <w:vertAlign w:val="subscript"/>
        </w:rPr>
        <w:t>s</w:t>
      </w:r>
      <w:proofErr w:type="spellEnd"/>
      <w:r w:rsidR="00FF7516" w:rsidRPr="00FB273B">
        <w:rPr>
          <w:rFonts w:cs="Times New Roman"/>
          <w:szCs w:val="24"/>
          <w:vertAlign w:val="subscript"/>
        </w:rPr>
        <w:t>)</w:t>
      </w:r>
      <w:r w:rsidR="00D648E9" w:rsidRPr="00FB273B">
        <w:rPr>
          <w:rFonts w:cs="Times New Roman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="00D648E9" w:rsidRPr="00FB273B">
        <w:rPr>
          <w:rFonts w:cs="Times New Roman"/>
          <w:szCs w:val="24"/>
        </w:rPr>
        <w:tab/>
        <w:t>… pořizovací náklady jedné dodávky,</w:t>
      </w:r>
      <w:r w:rsidR="00FF7516" w:rsidRPr="00FB273B">
        <w:rPr>
          <w:rFonts w:cs="Times New Roman"/>
          <w:szCs w:val="24"/>
        </w:rPr>
        <w:t xml:space="preserve"> (</w:t>
      </w:r>
      <w:proofErr w:type="spellStart"/>
      <w:r w:rsidR="00FF7516" w:rsidRPr="00FB273B">
        <w:rPr>
          <w:rFonts w:cs="Times New Roman"/>
          <w:szCs w:val="24"/>
        </w:rPr>
        <w:t>n</w:t>
      </w:r>
      <w:r w:rsidR="00FF7516" w:rsidRPr="00FB273B">
        <w:rPr>
          <w:rFonts w:cs="Times New Roman"/>
          <w:szCs w:val="24"/>
          <w:vertAlign w:val="subscript"/>
        </w:rPr>
        <w:t>d</w:t>
      </w:r>
      <w:proofErr w:type="spellEnd"/>
      <w:r w:rsidR="00FF7516" w:rsidRPr="00FB273B">
        <w:rPr>
          <w:rFonts w:cs="Times New Roman"/>
          <w:szCs w:val="24"/>
        </w:rPr>
        <w:t>)</w:t>
      </w:r>
      <w:r w:rsidR="00D648E9" w:rsidRPr="00FB273B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D</m:t>
        </m:r>
      </m:oMath>
      <w:r w:rsidR="00D648E9" w:rsidRPr="00FB273B">
        <w:rPr>
          <w:rFonts w:cs="Times New Roman"/>
          <w:szCs w:val="24"/>
        </w:rPr>
        <w:tab/>
        <w:t>… velikost jedné dodávky,</w:t>
      </w:r>
      <w:r w:rsidR="00D648E9" w:rsidRPr="00FB273B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="00D648E9" w:rsidRPr="00FB273B">
        <w:rPr>
          <w:rFonts w:cs="Times New Roman"/>
          <w:szCs w:val="24"/>
        </w:rPr>
        <w:tab/>
        <w:t>… roční poptávka (ročních výše dodávek),</w:t>
      </w:r>
      <w:r w:rsidR="00D648E9" w:rsidRPr="00FB273B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="00D648E9" w:rsidRPr="00FB273B">
        <w:rPr>
          <w:rFonts w:cs="Times New Roman"/>
          <w:szCs w:val="24"/>
        </w:rPr>
        <w:t>… průměrná velikost zásoby,</w:t>
      </w:r>
      <w:r w:rsidR="00D648E9" w:rsidRPr="00FB273B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</m:t>
            </m:r>
          </m:den>
        </m:f>
      </m:oMath>
      <w:r w:rsidR="00D648E9" w:rsidRPr="00FB273B">
        <w:rPr>
          <w:rFonts w:cs="Times New Roman"/>
          <w:szCs w:val="24"/>
        </w:rPr>
        <w:t xml:space="preserve"> … počet dodávkových cyklů.</w:t>
      </w:r>
    </w:p>
    <w:p w14:paraId="34587F3D" w14:textId="771A8085" w:rsidR="007E1936" w:rsidRPr="00FB273B" w:rsidRDefault="007E1936" w:rsidP="00D648E9">
      <w:pPr>
        <w:rPr>
          <w:rFonts w:ascii="Times New Roman" w:hAnsi="Times New Roman" w:cs="Times New Roman"/>
          <w:sz w:val="24"/>
          <w:szCs w:val="24"/>
        </w:rPr>
      </w:pPr>
    </w:p>
    <w:p w14:paraId="6544D6F2" w14:textId="79E202A8" w:rsidR="007E1936" w:rsidRPr="00FB273B" w:rsidRDefault="00D82ECA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opt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4A4FD39F" w14:textId="73766814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2083C7FF" w14:textId="489C16E7" w:rsidR="007E1936" w:rsidRPr="00FB273B" w:rsidRDefault="00D82ECA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rad>
        </m:oMath>
      </m:oMathPara>
    </w:p>
    <w:p w14:paraId="560A6711" w14:textId="6820E64B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148B5F9E" w14:textId="50FC138F" w:rsidR="0034772E" w:rsidRPr="00FB273B" w:rsidRDefault="0034772E" w:rsidP="003477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73E72" w14:textId="6C739206" w:rsidR="00C92C94" w:rsidRPr="00FB273B" w:rsidRDefault="00C92C94" w:rsidP="0034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bCs/>
          <w:sz w:val="24"/>
          <w:szCs w:val="24"/>
        </w:rPr>
        <w:t>Časová norma zásob</w:t>
      </w:r>
      <w:r w:rsidRPr="00FB273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FB273B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FB273B">
        <w:rPr>
          <w:rFonts w:ascii="Times New Roman" w:hAnsi="Times New Roman" w:cs="Times New Roman"/>
          <w:sz w:val="24"/>
          <w:szCs w:val="24"/>
        </w:rPr>
        <w:instrText>Časová norma zásob"</w:instrText>
      </w:r>
      <w:r w:rsidRPr="00FB273B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FB273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FB27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273B">
        <w:rPr>
          <w:rFonts w:ascii="Times New Roman" w:hAnsi="Times New Roman" w:cs="Times New Roman"/>
          <w:bCs/>
          <w:i/>
          <w:sz w:val="24"/>
          <w:szCs w:val="24"/>
        </w:rPr>
        <w:t>CNZ</w:t>
      </w:r>
      <w:r w:rsidRPr="00FB273B">
        <w:rPr>
          <w:rFonts w:ascii="Times New Roman" w:hAnsi="Times New Roman" w:cs="Times New Roman"/>
          <w:bCs/>
          <w:sz w:val="24"/>
          <w:szCs w:val="24"/>
        </w:rPr>
        <w:t xml:space="preserve"> je udávána ve dnech a vyjadřuje dobu, kterou je v průměru držená zásoba schopna z hlediska spotřeby pokrýt. </w:t>
      </w:r>
      <w:r w:rsidRPr="00FB273B">
        <w:rPr>
          <w:rFonts w:ascii="Times New Roman" w:hAnsi="Times New Roman" w:cs="Times New Roman"/>
          <w:sz w:val="24"/>
          <w:szCs w:val="24"/>
        </w:rPr>
        <w:t>Je dána vztahem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FB273B" w14:paraId="348FA661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D96C4ED" w14:textId="77777777" w:rsidR="00C92C94" w:rsidRPr="00FB273B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6C0D68E0" w14:textId="3B610AEB" w:rsidR="00C92C94" w:rsidRPr="00FB273B" w:rsidRDefault="00C92C94" w:rsidP="00400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CNZ=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97D3CBB" w14:textId="25BCD74D" w:rsidR="00C92C94" w:rsidRPr="00FB273B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EA5EB" w14:textId="77777777" w:rsidR="00C92C94" w:rsidRPr="00FB273B" w:rsidRDefault="00C92C94" w:rsidP="00C92C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5FD135" w14:textId="77777777" w:rsidR="00C92C94" w:rsidRPr="00FB273B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kde</w:t>
      </w:r>
    </w:p>
    <w:p w14:paraId="09E9B7DF" w14:textId="77777777" w:rsidR="00C92C94" w:rsidRPr="00FB273B" w:rsidRDefault="00C92C94" w:rsidP="00C92C9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B273B">
        <w:rPr>
          <w:rFonts w:ascii="Times New Roman" w:hAnsi="Times New Roman" w:cs="Times New Roman"/>
          <w:i/>
          <w:sz w:val="24"/>
          <w:szCs w:val="24"/>
        </w:rPr>
        <w:t>t</w:t>
      </w:r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FB273B">
        <w:rPr>
          <w:rFonts w:ascii="Times New Roman" w:hAnsi="Times New Roman" w:cs="Times New Roman"/>
          <w:sz w:val="24"/>
          <w:szCs w:val="24"/>
        </w:rPr>
        <w:t>… délka dodávkového cyklu materiálu [dny],</w:t>
      </w:r>
    </w:p>
    <w:p w14:paraId="663FA2C7" w14:textId="77777777" w:rsidR="00C92C94" w:rsidRPr="00FB273B" w:rsidRDefault="00C92C94" w:rsidP="00C92C94">
      <w:pPr>
        <w:tabs>
          <w:tab w:val="left" w:pos="709"/>
          <w:tab w:val="left" w:pos="3420"/>
          <w:tab w:val="left" w:pos="6120"/>
        </w:tabs>
        <w:spacing w:after="0"/>
        <w:ind w:left="1418" w:hanging="1418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FB273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B273B">
        <w:rPr>
          <w:rFonts w:ascii="Times New Roman" w:hAnsi="Times New Roman" w:cs="Times New Roman"/>
          <w:i/>
          <w:sz w:val="24"/>
          <w:szCs w:val="24"/>
        </w:rPr>
        <w:t>t</w:t>
      </w:r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proofErr w:type="spellEnd"/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FB273B">
        <w:rPr>
          <w:rFonts w:ascii="Times New Roman" w:hAnsi="Times New Roman" w:cs="Times New Roman"/>
          <w:sz w:val="24"/>
          <w:szCs w:val="24"/>
        </w:rPr>
        <w:t>… doba, po kterou je držena technická zásoba materiálu [dny],</w:t>
      </w:r>
    </w:p>
    <w:p w14:paraId="3254920C" w14:textId="77777777" w:rsidR="00C92C94" w:rsidRPr="00FB273B" w:rsidRDefault="00C92C94" w:rsidP="00C92C94">
      <w:pPr>
        <w:ind w:firstLine="709"/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spellStart"/>
      <w:r w:rsidRPr="00FB273B">
        <w:rPr>
          <w:rFonts w:ascii="Times New Roman" w:hAnsi="Times New Roman" w:cs="Times New Roman"/>
          <w:i/>
          <w:sz w:val="24"/>
          <w:szCs w:val="24"/>
        </w:rPr>
        <w:t>t</w:t>
      </w:r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ab/>
        <w:t>… doba, kterou pokryje pojistná zásoba materiálu [dny].</w:t>
      </w:r>
    </w:p>
    <w:p w14:paraId="7C52BC2E" w14:textId="2A11B4BD" w:rsidR="00C92C94" w:rsidRPr="00FB273B" w:rsidRDefault="00C92C94" w:rsidP="00C92C94">
      <w:pPr>
        <w:pStyle w:val="Tlotextu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Norma zásob</w:t>
      </w:r>
      <w:r w:rsidR="008532C0" w:rsidRPr="00FB273B">
        <w:rPr>
          <w:rFonts w:cs="Times New Roman"/>
          <w:szCs w:val="24"/>
        </w:rPr>
        <w:t xml:space="preserve"> (NZ)</w:t>
      </w:r>
      <w:r w:rsidRPr="00FB273B">
        <w:rPr>
          <w:rFonts w:cs="Times New Roman"/>
          <w:szCs w:val="24"/>
        </w:rPr>
        <w:t xml:space="preserve"> udává průměrný stav zásob v naturálních jednotách. Je dána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FB273B" w14:paraId="6AE38403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D0A3A82" w14:textId="77777777" w:rsidR="00C92C94" w:rsidRPr="00FB273B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5C734233" w14:textId="77777777" w:rsidR="00C92C94" w:rsidRPr="00FB273B" w:rsidRDefault="00C92C94" w:rsidP="0040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NZ=CNZ∙s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4CBF887A" w14:textId="3AAA5550" w:rsidR="00C92C94" w:rsidRPr="00FB273B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C632C" w14:textId="77777777" w:rsidR="00C92C94" w:rsidRPr="00FB273B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lastRenderedPageBreak/>
        <w:t>kde</w:t>
      </w:r>
    </w:p>
    <w:p w14:paraId="4E856108" w14:textId="77777777" w:rsidR="00C92C94" w:rsidRPr="00FB273B" w:rsidRDefault="00C92C94" w:rsidP="00C92C94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FB273B">
        <w:rPr>
          <w:rFonts w:ascii="Times New Roman" w:hAnsi="Times New Roman" w:cs="Times New Roman"/>
          <w:sz w:val="24"/>
          <w:szCs w:val="24"/>
        </w:rPr>
        <w:t> </w:t>
      </w:r>
      <w:r w:rsidRPr="00FB273B">
        <w:rPr>
          <w:rFonts w:ascii="Times New Roman" w:hAnsi="Times New Roman" w:cs="Times New Roman"/>
          <w:sz w:val="24"/>
          <w:szCs w:val="24"/>
        </w:rPr>
        <w:tab/>
        <w:t>… denní spotřeba [ks, l, kg, …].</w:t>
      </w:r>
    </w:p>
    <w:p w14:paraId="0EED567A" w14:textId="77777777" w:rsidR="008532C0" w:rsidRPr="00FB273B" w:rsidRDefault="008532C0" w:rsidP="00C92C94">
      <w:pPr>
        <w:pStyle w:val="Tlotextu"/>
        <w:rPr>
          <w:rFonts w:cs="Times New Roman"/>
          <w:szCs w:val="24"/>
        </w:rPr>
      </w:pPr>
    </w:p>
    <w:p w14:paraId="02C99CEB" w14:textId="7F8E3DFF" w:rsidR="00C92C94" w:rsidRPr="00FB273B" w:rsidRDefault="00C92C94" w:rsidP="00C92C94">
      <w:pPr>
        <w:pStyle w:val="Tlotextu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Normativ</w:t>
      </w:r>
      <w:r w:rsidR="008532C0" w:rsidRPr="00FB273B">
        <w:rPr>
          <w:rFonts w:cs="Times New Roman"/>
          <w:szCs w:val="24"/>
        </w:rPr>
        <w:t xml:space="preserve"> zásob</w:t>
      </w:r>
      <w:r w:rsidRPr="00FB273B">
        <w:rPr>
          <w:rFonts w:cs="Times New Roman"/>
          <w:szCs w:val="24"/>
        </w:rPr>
        <w:t xml:space="preserve"> udává průměrný stav zásob ve finančních jednotkách. Je tedy dán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FB273B" w14:paraId="5BF5114E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B958AB6" w14:textId="77777777" w:rsidR="00C92C94" w:rsidRPr="00FB273B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2F72976" w14:textId="77777777" w:rsidR="00C92C94" w:rsidRPr="00FB273B" w:rsidRDefault="00C92C94" w:rsidP="0040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NoZ=NZ∙p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EFE46F5" w14:textId="5AF8F2CF" w:rsidR="00C92C94" w:rsidRPr="00FB273B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5C14A" w14:textId="77777777" w:rsidR="00C92C94" w:rsidRPr="00FB273B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kde</w:t>
      </w:r>
    </w:p>
    <w:p w14:paraId="68F5198F" w14:textId="77777777" w:rsidR="00C92C94" w:rsidRPr="00FB273B" w:rsidRDefault="00C92C94" w:rsidP="00C92C94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FB273B">
        <w:rPr>
          <w:rFonts w:ascii="Times New Roman" w:hAnsi="Times New Roman" w:cs="Times New Roman"/>
          <w:i/>
          <w:sz w:val="24"/>
          <w:szCs w:val="24"/>
        </w:rPr>
        <w:tab/>
      </w:r>
      <w:r w:rsidRPr="00FB273B">
        <w:rPr>
          <w:rFonts w:ascii="Times New Roman" w:hAnsi="Times New Roman" w:cs="Times New Roman"/>
          <w:sz w:val="24"/>
          <w:szCs w:val="24"/>
        </w:rPr>
        <w:t>… cena za jednotku zásob [Kč].</w:t>
      </w:r>
    </w:p>
    <w:p w14:paraId="3B0E648C" w14:textId="77777777" w:rsidR="00C51A4D" w:rsidRPr="00FB273B" w:rsidRDefault="00C51A4D" w:rsidP="00C51A4D">
      <w:pPr>
        <w:rPr>
          <w:rFonts w:ascii="Times New Roman" w:hAnsi="Times New Roman" w:cs="Times New Roman"/>
          <w:sz w:val="24"/>
          <w:szCs w:val="24"/>
        </w:rPr>
      </w:pPr>
    </w:p>
    <w:p w14:paraId="32341059" w14:textId="77777777" w:rsidR="00C51A4D" w:rsidRPr="00FB273B" w:rsidRDefault="00C51A4D" w:rsidP="00C51A4D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1, Určete, o jaký druh zásob (dle funkčních složek) se jedná:</w:t>
      </w:r>
    </w:p>
    <w:p w14:paraId="1263F6BC" w14:textId="41BA9518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Náhradní díl stroje ve výrobě. HAVARIJNÍ,</w:t>
      </w:r>
    </w:p>
    <w:p w14:paraId="1FFD39F4" w14:textId="2DF69A2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 xml:space="preserve">Nákup čokoládových figurek v maloobchodě těsně před Mikulášem. SEZÓNÍ, </w:t>
      </w:r>
    </w:p>
    <w:p w14:paraId="50A50D32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Nákup zimních řetězů na kole aut v říjnu. - SEZÓNÍ</w:t>
      </w:r>
    </w:p>
    <w:p w14:paraId="66F822E9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 xml:space="preserve">Doručení pravidelné dodávky do skladu. – BĚŽNÁ </w:t>
      </w:r>
    </w:p>
    <w:p w14:paraId="58602620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Doručení navýšené dodávky do skladu. - POJISTNÁ</w:t>
      </w:r>
    </w:p>
    <w:p w14:paraId="7BA37F86" w14:textId="68849B3D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 xml:space="preserve">Doručení dřeva z lesa pro zákazníka pro výrobu stolu plánovanou za 3 měsíce. – TECHNICKÁ, </w:t>
      </w:r>
    </w:p>
    <w:p w14:paraId="4A603915" w14:textId="42446188" w:rsidR="00C51A4D" w:rsidRPr="00B44C01" w:rsidRDefault="00C51A4D" w:rsidP="00B44C01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Koupě žele</w:t>
      </w:r>
      <w:r w:rsidR="00B44C01">
        <w:rPr>
          <w:rFonts w:cs="Times New Roman"/>
          <w:szCs w:val="24"/>
        </w:rPr>
        <w:t>za</w:t>
      </w:r>
      <w:r w:rsidRPr="00B44C01">
        <w:rPr>
          <w:rFonts w:cs="Times New Roman"/>
          <w:szCs w:val="24"/>
        </w:rPr>
        <w:t xml:space="preserve"> od stávajícího dodavatele před změnou cenové politiky dodávající firmy. – SPEKULATIVNÍ, </w:t>
      </w:r>
    </w:p>
    <w:p w14:paraId="687AA8C7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Koupě nového senzoru do firemního pásového stroje, neboť ho již na skladě nemáte. - HAVARIJNÍ</w:t>
      </w:r>
    </w:p>
    <w:p w14:paraId="44A9C571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Dodání stejného množství rajčat do luxusní restaurace, jako každý týden. - BĚŽNÁ</w:t>
      </w:r>
    </w:p>
    <w:p w14:paraId="4BC3793C" w14:textId="70058383" w:rsidR="00D73BAC" w:rsidRPr="00417659" w:rsidRDefault="00C51A4D" w:rsidP="00D73BAC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 xml:space="preserve">Pořízení většího množství železa, neboť měníme spediční firmu, které bude vozit železo beze změny ceny. </w:t>
      </w:r>
      <w:r w:rsidR="00417659">
        <w:rPr>
          <w:rFonts w:cs="Times New Roman"/>
          <w:szCs w:val="24"/>
        </w:rPr>
        <w:t>–</w:t>
      </w:r>
      <w:r w:rsidRPr="00FB273B">
        <w:rPr>
          <w:rFonts w:cs="Times New Roman"/>
          <w:szCs w:val="24"/>
        </w:rPr>
        <w:t xml:space="preserve"> POJISTNÁ</w:t>
      </w:r>
      <w:r w:rsidR="00417659">
        <w:rPr>
          <w:rFonts w:cs="Times New Roman"/>
          <w:szCs w:val="24"/>
        </w:rPr>
        <w:t>.</w:t>
      </w:r>
    </w:p>
    <w:p w14:paraId="4C1AAF1A" w14:textId="77777777" w:rsidR="00C51A4D" w:rsidRPr="00FB273B" w:rsidRDefault="00C51A4D" w:rsidP="00C51A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BC62B2" w14:textId="77777777" w:rsidR="00C51A4D" w:rsidRPr="00FB273B" w:rsidRDefault="00C51A4D" w:rsidP="00C51A4D">
      <w:pPr>
        <w:ind w:left="36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2, Pojmenujte správně zásobu:</w:t>
      </w:r>
    </w:p>
    <w:p w14:paraId="74230FDE" w14:textId="77777777" w:rsidR="00C51A4D" w:rsidRPr="00FB273B" w:rsidRDefault="00C51A4D" w:rsidP="00250EFC">
      <w:pPr>
        <w:pStyle w:val="Odstavecseseznamem"/>
        <w:numPr>
          <w:ilvl w:val="0"/>
          <w:numId w:val="2"/>
        </w:numPr>
        <w:ind w:left="993" w:hanging="284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Jakou zásobu použijeme, pokud se opozdí plánovaná dodávka se zbožím?</w:t>
      </w:r>
    </w:p>
    <w:p w14:paraId="0024A340" w14:textId="77777777" w:rsidR="00C51A4D" w:rsidRPr="00FB273B" w:rsidRDefault="00C51A4D" w:rsidP="00250EFC">
      <w:pPr>
        <w:pStyle w:val="Odstavecseseznamem"/>
        <w:numPr>
          <w:ilvl w:val="0"/>
          <w:numId w:val="3"/>
        </w:numPr>
        <w:ind w:left="1276" w:hanging="283"/>
        <w:rPr>
          <w:rFonts w:cs="Times New Roman"/>
          <w:b/>
          <w:bCs/>
          <w:szCs w:val="24"/>
        </w:rPr>
      </w:pPr>
      <w:r w:rsidRPr="00FB273B">
        <w:rPr>
          <w:rFonts w:cs="Times New Roman"/>
          <w:b/>
          <w:bCs/>
          <w:szCs w:val="24"/>
        </w:rPr>
        <w:t>Pojistná zásoba</w:t>
      </w:r>
    </w:p>
    <w:p w14:paraId="18977B6F" w14:textId="77777777" w:rsidR="00C51A4D" w:rsidRPr="00FB273B" w:rsidRDefault="00C51A4D" w:rsidP="00250EFC">
      <w:pPr>
        <w:pStyle w:val="Odstavecseseznamem"/>
        <w:numPr>
          <w:ilvl w:val="0"/>
          <w:numId w:val="3"/>
        </w:numPr>
        <w:ind w:left="1276" w:hanging="283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Technická zásoba</w:t>
      </w:r>
    </w:p>
    <w:p w14:paraId="0667191C" w14:textId="77777777" w:rsidR="00C51A4D" w:rsidRPr="00FB273B" w:rsidRDefault="00C51A4D" w:rsidP="00250EFC">
      <w:pPr>
        <w:pStyle w:val="Odstavecseseznamem"/>
        <w:numPr>
          <w:ilvl w:val="0"/>
          <w:numId w:val="3"/>
        </w:numPr>
        <w:ind w:left="1276" w:hanging="283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Havarijní zásoba</w:t>
      </w:r>
    </w:p>
    <w:p w14:paraId="3C3B0977" w14:textId="77777777" w:rsidR="00C51A4D" w:rsidRPr="00FB273B" w:rsidRDefault="00C51A4D" w:rsidP="00250EFC">
      <w:pPr>
        <w:pStyle w:val="Odstavecseseznamem"/>
        <w:ind w:left="993"/>
        <w:rPr>
          <w:rFonts w:cs="Times New Roman"/>
          <w:szCs w:val="24"/>
        </w:rPr>
      </w:pPr>
    </w:p>
    <w:p w14:paraId="3FE6F267" w14:textId="77777777" w:rsidR="00C51A4D" w:rsidRPr="00FB273B" w:rsidRDefault="00C51A4D" w:rsidP="00250EFC">
      <w:pPr>
        <w:pStyle w:val="Odstavecseseznamem"/>
        <w:numPr>
          <w:ilvl w:val="0"/>
          <w:numId w:val="2"/>
        </w:numPr>
        <w:ind w:left="993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Dojde jen půlka pravidelné dodávky, jakou zásobu oproti normálu naskladníme?</w:t>
      </w:r>
    </w:p>
    <w:p w14:paraId="622B7CE8" w14:textId="77777777" w:rsidR="00C51A4D" w:rsidRPr="00FB273B" w:rsidRDefault="00C51A4D" w:rsidP="00250EFC">
      <w:pPr>
        <w:pStyle w:val="Odstavecseseznamem"/>
        <w:numPr>
          <w:ilvl w:val="1"/>
          <w:numId w:val="2"/>
        </w:numPr>
        <w:ind w:left="1276"/>
        <w:rPr>
          <w:rFonts w:cs="Times New Roman"/>
          <w:b/>
          <w:bCs/>
          <w:szCs w:val="24"/>
        </w:rPr>
      </w:pPr>
      <w:r w:rsidRPr="00FB273B">
        <w:rPr>
          <w:rFonts w:cs="Times New Roman"/>
          <w:b/>
          <w:bCs/>
          <w:szCs w:val="24"/>
        </w:rPr>
        <w:t>Průměrnou zásobu</w:t>
      </w:r>
    </w:p>
    <w:p w14:paraId="6A8958AF" w14:textId="77777777" w:rsidR="0005236D" w:rsidRPr="00FB273B" w:rsidRDefault="00C51A4D" w:rsidP="0005236D">
      <w:pPr>
        <w:pStyle w:val="Odstavecseseznamem"/>
        <w:numPr>
          <w:ilvl w:val="1"/>
          <w:numId w:val="2"/>
        </w:numPr>
        <w:ind w:left="1276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Pojistnou zásobu</w:t>
      </w:r>
    </w:p>
    <w:p w14:paraId="6A2AA379" w14:textId="0546070E" w:rsidR="0005236D" w:rsidRPr="00FB273B" w:rsidRDefault="0005236D" w:rsidP="0005236D">
      <w:pPr>
        <w:pStyle w:val="Odstavecseseznamem"/>
        <w:numPr>
          <w:ilvl w:val="1"/>
          <w:numId w:val="2"/>
        </w:numPr>
        <w:ind w:left="1276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Maximální zásobu</w:t>
      </w:r>
    </w:p>
    <w:p w14:paraId="40AD2B7C" w14:textId="77777777" w:rsidR="00C51A4D" w:rsidRPr="00FB273B" w:rsidRDefault="00C51A4D" w:rsidP="00250EFC">
      <w:pPr>
        <w:pStyle w:val="Odstavecseseznamem"/>
        <w:ind w:left="993"/>
        <w:rPr>
          <w:rFonts w:cs="Times New Roman"/>
          <w:szCs w:val="24"/>
        </w:rPr>
      </w:pPr>
    </w:p>
    <w:p w14:paraId="4E6A06D8" w14:textId="77777777" w:rsidR="00C51A4D" w:rsidRPr="00FB273B" w:rsidRDefault="00C51A4D" w:rsidP="00250EFC">
      <w:pPr>
        <w:pStyle w:val="Odstavecseseznamem"/>
        <w:numPr>
          <w:ilvl w:val="0"/>
          <w:numId w:val="2"/>
        </w:numPr>
        <w:ind w:left="993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Co je celková průměrná zásoba?</w:t>
      </w:r>
    </w:p>
    <w:p w14:paraId="54955B4B" w14:textId="77777777" w:rsidR="00C51A4D" w:rsidRPr="00FB273B" w:rsidRDefault="00C51A4D" w:rsidP="00250EFC">
      <w:pPr>
        <w:pStyle w:val="Odstavecseseznamem"/>
        <w:numPr>
          <w:ilvl w:val="1"/>
          <w:numId w:val="2"/>
        </w:numPr>
        <w:ind w:left="1276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Maximální průměrná zásoba</w:t>
      </w:r>
    </w:p>
    <w:p w14:paraId="00DC2963" w14:textId="77777777" w:rsidR="00C51A4D" w:rsidRPr="00FB273B" w:rsidRDefault="00C51A4D" w:rsidP="00250EFC">
      <w:pPr>
        <w:pStyle w:val="Odstavecseseznamem"/>
        <w:numPr>
          <w:ilvl w:val="1"/>
          <w:numId w:val="2"/>
        </w:numPr>
        <w:ind w:left="1276"/>
        <w:rPr>
          <w:rFonts w:cs="Times New Roman"/>
          <w:b/>
          <w:bCs/>
          <w:szCs w:val="24"/>
        </w:rPr>
      </w:pPr>
      <w:r w:rsidRPr="00FB273B">
        <w:rPr>
          <w:rFonts w:cs="Times New Roman"/>
          <w:b/>
          <w:bCs/>
          <w:szCs w:val="24"/>
        </w:rPr>
        <w:t>Průměrná zásoba a ostatní zásoby</w:t>
      </w:r>
    </w:p>
    <w:p w14:paraId="5750E556" w14:textId="2FB6B76F" w:rsidR="00C51A4D" w:rsidRPr="00E16D37" w:rsidRDefault="00C51A4D" w:rsidP="00C51A4D">
      <w:pPr>
        <w:pStyle w:val="Odstavecseseznamem"/>
        <w:numPr>
          <w:ilvl w:val="1"/>
          <w:numId w:val="2"/>
        </w:numPr>
        <w:ind w:left="1276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Běžná zásoba * 2</w:t>
      </w:r>
    </w:p>
    <w:p w14:paraId="62E9B695" w14:textId="77777777" w:rsidR="00C51A4D" w:rsidRPr="00FB273B" w:rsidRDefault="00C51A4D">
      <w:pPr>
        <w:rPr>
          <w:rFonts w:ascii="Times New Roman" w:hAnsi="Times New Roman" w:cs="Times New Roman"/>
          <w:sz w:val="24"/>
          <w:szCs w:val="24"/>
        </w:rPr>
      </w:pPr>
    </w:p>
    <w:p w14:paraId="60445D61" w14:textId="3E1324A9" w:rsidR="001526D8" w:rsidRPr="00FB273B" w:rsidRDefault="00FB273B" w:rsidP="0005236D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lastRenderedPageBreak/>
        <w:t xml:space="preserve">3, </w:t>
      </w:r>
      <w:r w:rsidR="001526D8" w:rsidRPr="00FB273B">
        <w:rPr>
          <w:rFonts w:ascii="Times New Roman" w:hAnsi="Times New Roman" w:cs="Times New Roman"/>
          <w:sz w:val="24"/>
          <w:szCs w:val="24"/>
        </w:rPr>
        <w:t>Jaká je</w:t>
      </w:r>
      <w:r w:rsidR="008447CF">
        <w:rPr>
          <w:rFonts w:ascii="Times New Roman" w:hAnsi="Times New Roman" w:cs="Times New Roman"/>
          <w:sz w:val="24"/>
          <w:szCs w:val="24"/>
        </w:rPr>
        <w:t xml:space="preserve"> týdenní</w:t>
      </w:r>
      <w:r w:rsidR="001526D8" w:rsidRPr="00FB273B">
        <w:rPr>
          <w:rFonts w:ascii="Times New Roman" w:hAnsi="Times New Roman" w:cs="Times New Roman"/>
          <w:sz w:val="24"/>
          <w:szCs w:val="24"/>
        </w:rPr>
        <w:t xml:space="preserve"> </w:t>
      </w:r>
      <w:r w:rsidR="00E848B6" w:rsidRPr="00FB273B">
        <w:rPr>
          <w:rFonts w:ascii="Times New Roman" w:hAnsi="Times New Roman" w:cs="Times New Roman"/>
          <w:sz w:val="24"/>
          <w:szCs w:val="24"/>
        </w:rPr>
        <w:t>zásoba</w:t>
      </w:r>
      <w:r w:rsidR="00A30CC6" w:rsidRPr="00FB273B">
        <w:rPr>
          <w:rFonts w:ascii="Times New Roman" w:hAnsi="Times New Roman" w:cs="Times New Roman"/>
          <w:sz w:val="24"/>
          <w:szCs w:val="24"/>
        </w:rPr>
        <w:t xml:space="preserve"> materiálu podniku,</w:t>
      </w:r>
      <w:r w:rsidR="001526D8" w:rsidRPr="00FB273B">
        <w:rPr>
          <w:rFonts w:ascii="Times New Roman" w:hAnsi="Times New Roman" w:cs="Times New Roman"/>
          <w:sz w:val="24"/>
          <w:szCs w:val="24"/>
        </w:rPr>
        <w:t xml:space="preserve"> kterou má podnik pracující s dřevěnými deskami, dodávaných v m</w:t>
      </w:r>
      <w:r w:rsidR="001526D8" w:rsidRPr="00FB27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26D8" w:rsidRPr="00FB273B">
        <w:rPr>
          <w:rFonts w:ascii="Times New Roman" w:hAnsi="Times New Roman" w:cs="Times New Roman"/>
          <w:sz w:val="24"/>
          <w:szCs w:val="24"/>
        </w:rPr>
        <w:t xml:space="preserve">. </w:t>
      </w:r>
      <w:r w:rsidR="00FC6263" w:rsidRPr="00FB273B">
        <w:rPr>
          <w:rFonts w:ascii="Times New Roman" w:hAnsi="Times New Roman" w:cs="Times New Roman"/>
          <w:sz w:val="24"/>
          <w:szCs w:val="24"/>
        </w:rPr>
        <w:t xml:space="preserve"> Roční spotřeba</w:t>
      </w:r>
      <w:r w:rsidR="00E848B6" w:rsidRPr="00FB273B">
        <w:rPr>
          <w:rFonts w:ascii="Times New Roman" w:hAnsi="Times New Roman" w:cs="Times New Roman"/>
          <w:sz w:val="24"/>
          <w:szCs w:val="24"/>
        </w:rPr>
        <w:t xml:space="preserve"> desek je 3 640 m</w:t>
      </w:r>
      <w:r w:rsidR="00E848B6" w:rsidRPr="00FB27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48B6" w:rsidRPr="00FB273B">
        <w:rPr>
          <w:rFonts w:ascii="Times New Roman" w:hAnsi="Times New Roman" w:cs="Times New Roman"/>
          <w:sz w:val="24"/>
          <w:szCs w:val="24"/>
        </w:rPr>
        <w:t xml:space="preserve">. Dodávka se uskutečňuje v pravidelných intervalech 1x týdně. </w:t>
      </w:r>
      <w:r w:rsidR="002846D0" w:rsidRPr="00FB273B">
        <w:rPr>
          <w:rFonts w:ascii="Times New Roman" w:hAnsi="Times New Roman" w:cs="Times New Roman"/>
          <w:sz w:val="24"/>
          <w:szCs w:val="24"/>
        </w:rPr>
        <w:t>Firma má i jiné zásoby jako je pojistná zásoba, která vystačí na 3 týdny a technickou zásobu na jeden týden.</w:t>
      </w:r>
      <w:r w:rsidR="00220868" w:rsidRPr="00FB273B">
        <w:rPr>
          <w:rFonts w:ascii="Times New Roman" w:hAnsi="Times New Roman" w:cs="Times New Roman"/>
          <w:sz w:val="24"/>
          <w:szCs w:val="24"/>
        </w:rPr>
        <w:t xml:space="preserve"> Počítejte s tím, že materiál je odebírán rovnoměrně. </w:t>
      </w:r>
      <w:r w:rsidR="008534B3">
        <w:rPr>
          <w:rFonts w:ascii="Times New Roman" w:hAnsi="Times New Roman" w:cs="Times New Roman"/>
          <w:sz w:val="24"/>
          <w:szCs w:val="24"/>
        </w:rPr>
        <w:t>Daný diagram nakreslete</w:t>
      </w:r>
      <w:r w:rsidR="00417659">
        <w:rPr>
          <w:rFonts w:ascii="Times New Roman" w:hAnsi="Times New Roman" w:cs="Times New Roman"/>
          <w:sz w:val="24"/>
          <w:szCs w:val="24"/>
        </w:rPr>
        <w:t>.</w:t>
      </w:r>
    </w:p>
    <w:p w14:paraId="5ACAC8A9" w14:textId="77777777" w:rsidR="00417659" w:rsidRDefault="00417659" w:rsidP="00BB769B">
      <w:pPr>
        <w:rPr>
          <w:rFonts w:ascii="Times New Roman" w:hAnsi="Times New Roman" w:cs="Times New Roman"/>
          <w:sz w:val="24"/>
          <w:szCs w:val="24"/>
        </w:rPr>
      </w:pPr>
    </w:p>
    <w:p w14:paraId="7C26D20D" w14:textId="7F7230E5" w:rsidR="00DF672A" w:rsidRDefault="00DF672A" w:rsidP="00BB769B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FB273B">
        <w:rPr>
          <w:rFonts w:ascii="Times New Roman" w:hAnsi="Times New Roman" w:cs="Times New Roman"/>
          <w:sz w:val="24"/>
          <w:szCs w:val="24"/>
        </w:rPr>
        <w:t>Z</w:t>
      </w:r>
      <w:r w:rsidRPr="00FB273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B273B">
        <w:rPr>
          <w:rFonts w:ascii="Times New Roman" w:hAnsi="Times New Roman" w:cs="Times New Roman"/>
          <w:sz w:val="24"/>
          <w:szCs w:val="24"/>
        </w:rPr>
        <w:t>Z</w:t>
      </w:r>
      <w:r w:rsidRPr="00FB273B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B273B">
        <w:rPr>
          <w:rFonts w:ascii="Times New Roman" w:hAnsi="Times New Roman" w:cs="Times New Roman"/>
          <w:sz w:val="24"/>
          <w:szCs w:val="24"/>
        </w:rPr>
        <w:t>Z</w:t>
      </w:r>
      <w:r w:rsidRPr="00FB273B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FB273B">
        <w:rPr>
          <w:rFonts w:ascii="Times New Roman" w:hAnsi="Times New Roman" w:cs="Times New Roman"/>
          <w:sz w:val="24"/>
          <w:szCs w:val="24"/>
        </w:rPr>
        <w:t>Z</w:t>
      </w:r>
      <w:r w:rsidRPr="00FB273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FB273B">
        <w:rPr>
          <w:rFonts w:ascii="Times New Roman" w:hAnsi="Times New Roman" w:cs="Times New Roman"/>
          <w:sz w:val="24"/>
          <w:szCs w:val="24"/>
        </w:rPr>
        <w:t xml:space="preserve"> 35 + </w:t>
      </w:r>
      <w:r w:rsidR="008447CF">
        <w:rPr>
          <w:rFonts w:ascii="Times New Roman" w:hAnsi="Times New Roman" w:cs="Times New Roman"/>
          <w:sz w:val="24"/>
          <w:szCs w:val="24"/>
        </w:rPr>
        <w:t>210</w:t>
      </w:r>
      <w:r w:rsidRPr="00FB273B">
        <w:rPr>
          <w:rFonts w:ascii="Times New Roman" w:hAnsi="Times New Roman" w:cs="Times New Roman"/>
          <w:sz w:val="24"/>
          <w:szCs w:val="24"/>
        </w:rPr>
        <w:t xml:space="preserve"> + 70 = </w:t>
      </w:r>
      <w:r w:rsidR="008447CF">
        <w:rPr>
          <w:rFonts w:ascii="Times New Roman" w:hAnsi="Times New Roman" w:cs="Times New Roman"/>
          <w:sz w:val="24"/>
          <w:szCs w:val="24"/>
        </w:rPr>
        <w:t>315</w:t>
      </w:r>
      <w:r w:rsidR="00703710" w:rsidRPr="00FB273B">
        <w:rPr>
          <w:rFonts w:ascii="Times New Roman" w:hAnsi="Times New Roman" w:cs="Times New Roman"/>
          <w:sz w:val="24"/>
          <w:szCs w:val="24"/>
        </w:rPr>
        <w:t xml:space="preserve"> m</w:t>
      </w:r>
      <w:r w:rsidR="00703710" w:rsidRPr="00FB27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5E8BD2D" w14:textId="1CAE33B4" w:rsidR="00920719" w:rsidRDefault="00920719" w:rsidP="00BB769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2023763" w14:textId="0A13B73F" w:rsidR="00920719" w:rsidRDefault="00920719" w:rsidP="00BB769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BBA6877" w14:textId="0BDCF2CC" w:rsidR="00920719" w:rsidRPr="00FB273B" w:rsidRDefault="00920719" w:rsidP="00920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273B">
        <w:rPr>
          <w:rFonts w:ascii="Times New Roman" w:hAnsi="Times New Roman" w:cs="Times New Roman"/>
          <w:sz w:val="24"/>
          <w:szCs w:val="24"/>
        </w:rPr>
        <w:t>, Firma je největším výrobcem dřevěných xylofonů. Firma ročně spotřebuje 162 500 m</w:t>
      </w:r>
      <w:r w:rsidRPr="00FB273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B273B">
        <w:rPr>
          <w:rFonts w:ascii="Times New Roman" w:hAnsi="Times New Roman" w:cs="Times New Roman"/>
          <w:sz w:val="24"/>
          <w:szCs w:val="24"/>
        </w:rPr>
        <w:t xml:space="preserve">dřevěných desek. Firmě pravidelně dodávají dodávky co 4 týdny, a to po celý rok ve stejných intervalech </w:t>
      </w:r>
      <w:r w:rsidR="008447CF">
        <w:rPr>
          <w:rFonts w:ascii="Times New Roman" w:hAnsi="Times New Roman" w:cs="Times New Roman"/>
          <w:sz w:val="24"/>
          <w:szCs w:val="24"/>
        </w:rPr>
        <w:t xml:space="preserve">a </w:t>
      </w:r>
      <w:r w:rsidRPr="00FB273B">
        <w:rPr>
          <w:rFonts w:ascii="Times New Roman" w:hAnsi="Times New Roman" w:cs="Times New Roman"/>
          <w:sz w:val="24"/>
          <w:szCs w:val="24"/>
        </w:rPr>
        <w:t>velikostech. Pojistná zásoba je stanovena na 10 dní. Jaká je celková průměrná zásoba? (počítejte</w:t>
      </w:r>
      <w:r w:rsidR="00EE5E83">
        <w:rPr>
          <w:rFonts w:ascii="Times New Roman" w:hAnsi="Times New Roman" w:cs="Times New Roman"/>
          <w:sz w:val="24"/>
          <w:szCs w:val="24"/>
        </w:rPr>
        <w:t>,</w:t>
      </w:r>
      <w:r w:rsidRPr="00FB273B">
        <w:rPr>
          <w:rFonts w:ascii="Times New Roman" w:hAnsi="Times New Roman" w:cs="Times New Roman"/>
          <w:sz w:val="24"/>
          <w:szCs w:val="24"/>
        </w:rPr>
        <w:t xml:space="preserve"> že rok má 365 dní)</w:t>
      </w:r>
    </w:p>
    <w:p w14:paraId="5BD71591" w14:textId="77777777" w:rsidR="00417659" w:rsidRDefault="00417659" w:rsidP="00920719">
      <w:pPr>
        <w:rPr>
          <w:rFonts w:ascii="Times New Roman" w:hAnsi="Times New Roman" w:cs="Times New Roman"/>
          <w:sz w:val="24"/>
          <w:szCs w:val="24"/>
        </w:rPr>
      </w:pPr>
    </w:p>
    <w:p w14:paraId="7FAE529E" w14:textId="3080E4D2" w:rsidR="00920719" w:rsidRPr="00FB273B" w:rsidRDefault="00920719" w:rsidP="009207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273B">
        <w:rPr>
          <w:rFonts w:ascii="Times New Roman" w:hAnsi="Times New Roman" w:cs="Times New Roman"/>
          <w:sz w:val="24"/>
          <w:szCs w:val="24"/>
        </w:rPr>
        <w:t>Z</w:t>
      </w:r>
      <w:r w:rsidRPr="00FB273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B273B">
        <w:rPr>
          <w:rFonts w:ascii="Times New Roman" w:hAnsi="Times New Roman" w:cs="Times New Roman"/>
          <w:sz w:val="24"/>
          <w:szCs w:val="24"/>
        </w:rPr>
        <w:t>Z</w:t>
      </w:r>
      <w:r w:rsidRPr="00FB273B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B273B">
        <w:rPr>
          <w:rFonts w:ascii="Times New Roman" w:hAnsi="Times New Roman" w:cs="Times New Roman"/>
          <w:sz w:val="24"/>
          <w:szCs w:val="24"/>
        </w:rPr>
        <w:t>Z</w:t>
      </w:r>
      <w:r w:rsidRPr="00FB273B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 xml:space="preserve"> = 6 250 + 445 * 10 = 10 700 m</w:t>
      </w:r>
      <w:r w:rsidRPr="00FB27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99D0A" w14:textId="77777777" w:rsidR="00920719" w:rsidRPr="00FB273B" w:rsidRDefault="00920719" w:rsidP="00BB769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E8D1D80" w14:textId="66B19E13" w:rsidR="00703710" w:rsidRPr="00FB273B" w:rsidRDefault="00703710" w:rsidP="00BB769B">
      <w:pPr>
        <w:rPr>
          <w:rFonts w:ascii="Times New Roman" w:hAnsi="Times New Roman" w:cs="Times New Roman"/>
          <w:sz w:val="24"/>
          <w:szCs w:val="24"/>
        </w:rPr>
      </w:pPr>
    </w:p>
    <w:p w14:paraId="27F834EC" w14:textId="3952C7D1" w:rsidR="0066337B" w:rsidRPr="00FB273B" w:rsidRDefault="00920719" w:rsidP="00FB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273B" w:rsidRPr="00FB273B">
        <w:rPr>
          <w:rFonts w:ascii="Times New Roman" w:hAnsi="Times New Roman" w:cs="Times New Roman"/>
          <w:sz w:val="24"/>
          <w:szCs w:val="24"/>
        </w:rPr>
        <w:t xml:space="preserve">, </w:t>
      </w:r>
      <w:r w:rsidR="0066337B" w:rsidRPr="00FB273B">
        <w:rPr>
          <w:rFonts w:ascii="Times New Roman" w:hAnsi="Times New Roman" w:cs="Times New Roman"/>
          <w:sz w:val="24"/>
          <w:szCs w:val="24"/>
        </w:rPr>
        <w:t>Firma Voděnka s.r.o. dováží do posilovny Kadlec a Kadlecová FVC na Europaletě vodu. Celková váha zásilky je 100 kg. Na Europaletě je jen velký barel s dávkovačem, neboť si firma danou vodu přelévá do svých skleněných vratných lahví. Váha Europalety je 25 kg, obalový materiál váží 1 kg a samotný barel váží 4 kg. Vodu firma odtáčí do 0,5 l lahví.</w:t>
      </w:r>
    </w:p>
    <w:p w14:paraId="78130B76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Kolik lahví firma prodá za den, bereme-li v úvahu, že vše za den prodá. Vypočítejte CNZ, NZ v lahvích a </w:t>
      </w:r>
      <w:proofErr w:type="spellStart"/>
      <w:r w:rsidRPr="00FB273B">
        <w:rPr>
          <w:rFonts w:ascii="Times New Roman" w:hAnsi="Times New Roman" w:cs="Times New Roman"/>
          <w:sz w:val="24"/>
          <w:szCs w:val="24"/>
        </w:rPr>
        <w:t>NoZ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>. Cena láhve je 20 Kč/ks.</w:t>
      </w:r>
    </w:p>
    <w:p w14:paraId="0DABA3E2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BAD7FA3" w14:textId="72A697D8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Počet lahví: 70 * </w:t>
      </w:r>
      <w:r w:rsidR="00344EDF" w:rsidRPr="00FB273B">
        <w:rPr>
          <w:rFonts w:ascii="Times New Roman" w:hAnsi="Times New Roman" w:cs="Times New Roman"/>
          <w:sz w:val="24"/>
          <w:szCs w:val="24"/>
        </w:rPr>
        <w:t>2</w:t>
      </w:r>
      <w:r w:rsidRPr="00FB273B">
        <w:rPr>
          <w:rFonts w:ascii="Times New Roman" w:hAnsi="Times New Roman" w:cs="Times New Roman"/>
          <w:sz w:val="24"/>
          <w:szCs w:val="24"/>
        </w:rPr>
        <w:t xml:space="preserve"> (</w:t>
      </w:r>
      <w:r w:rsidR="00344EDF" w:rsidRPr="00FB273B">
        <w:rPr>
          <w:rFonts w:ascii="Times New Roman" w:hAnsi="Times New Roman" w:cs="Times New Roman"/>
          <w:sz w:val="24"/>
          <w:szCs w:val="24"/>
        </w:rPr>
        <w:t>2X JE 0,5L V 1 L</w:t>
      </w:r>
      <w:r w:rsidRPr="00FB273B">
        <w:rPr>
          <w:rFonts w:ascii="Times New Roman" w:hAnsi="Times New Roman" w:cs="Times New Roman"/>
          <w:sz w:val="24"/>
          <w:szCs w:val="24"/>
        </w:rPr>
        <w:t>) = 140 ks lahví</w:t>
      </w:r>
    </w:p>
    <w:p w14:paraId="1A063FCC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CCA35B2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CNZ = 1 den</w:t>
      </w:r>
    </w:p>
    <w:p w14:paraId="747ADD87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NZ = CNZ * s = 1 * 140 = 140 lahví</w:t>
      </w:r>
    </w:p>
    <w:p w14:paraId="28918B97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B273B">
        <w:rPr>
          <w:rFonts w:ascii="Times New Roman" w:hAnsi="Times New Roman" w:cs="Times New Roman"/>
          <w:sz w:val="24"/>
          <w:szCs w:val="24"/>
        </w:rPr>
        <w:t>NoZ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 xml:space="preserve"> = NZ * p = 140 * 20 = 2 800 Kč</w:t>
      </w:r>
    </w:p>
    <w:p w14:paraId="57F68925" w14:textId="65634E3D" w:rsidR="0066337B" w:rsidRDefault="0066337B" w:rsidP="00293172">
      <w:pPr>
        <w:rPr>
          <w:rFonts w:ascii="Times New Roman" w:hAnsi="Times New Roman" w:cs="Times New Roman"/>
          <w:sz w:val="24"/>
          <w:szCs w:val="24"/>
        </w:rPr>
      </w:pPr>
    </w:p>
    <w:p w14:paraId="2DBD6FF3" w14:textId="577C856F" w:rsidR="00417659" w:rsidRDefault="00417659" w:rsidP="00293172">
      <w:pPr>
        <w:rPr>
          <w:rFonts w:ascii="Times New Roman" w:hAnsi="Times New Roman" w:cs="Times New Roman"/>
          <w:sz w:val="24"/>
          <w:szCs w:val="24"/>
        </w:rPr>
      </w:pPr>
    </w:p>
    <w:p w14:paraId="5F17CA17" w14:textId="2EB0BB3C" w:rsidR="00417659" w:rsidRDefault="00417659" w:rsidP="00293172">
      <w:pPr>
        <w:rPr>
          <w:rFonts w:ascii="Times New Roman" w:hAnsi="Times New Roman" w:cs="Times New Roman"/>
          <w:sz w:val="24"/>
          <w:szCs w:val="24"/>
        </w:rPr>
      </w:pPr>
    </w:p>
    <w:p w14:paraId="4D0BAF55" w14:textId="5452351B" w:rsidR="00417659" w:rsidRDefault="00417659" w:rsidP="00293172">
      <w:pPr>
        <w:rPr>
          <w:rFonts w:ascii="Times New Roman" w:hAnsi="Times New Roman" w:cs="Times New Roman"/>
          <w:sz w:val="24"/>
          <w:szCs w:val="24"/>
        </w:rPr>
      </w:pPr>
    </w:p>
    <w:p w14:paraId="70CC35DB" w14:textId="77777777" w:rsidR="00417659" w:rsidRPr="00FB273B" w:rsidRDefault="00417659" w:rsidP="00293172">
      <w:pPr>
        <w:rPr>
          <w:rFonts w:ascii="Times New Roman" w:hAnsi="Times New Roman" w:cs="Times New Roman"/>
          <w:sz w:val="24"/>
          <w:szCs w:val="24"/>
        </w:rPr>
      </w:pPr>
    </w:p>
    <w:p w14:paraId="16B54E0C" w14:textId="6E44E04B" w:rsidR="00930C79" w:rsidRPr="00B217C8" w:rsidRDefault="00920719" w:rsidP="00B2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217C8" w:rsidRPr="00B217C8">
        <w:rPr>
          <w:rFonts w:ascii="Times New Roman" w:hAnsi="Times New Roman" w:cs="Times New Roman"/>
          <w:sz w:val="24"/>
          <w:szCs w:val="24"/>
        </w:rPr>
        <w:t xml:space="preserve">, </w:t>
      </w:r>
      <w:r w:rsidR="00930C79" w:rsidRPr="00B217C8">
        <w:rPr>
          <w:rFonts w:ascii="Times New Roman" w:hAnsi="Times New Roman" w:cs="Times New Roman"/>
          <w:sz w:val="24"/>
          <w:szCs w:val="24"/>
        </w:rPr>
        <w:t>Předpokládaná roční spotřeba dřevěných OSB desek (spotřeba materiálu = nákup materiálu) je 50 000 ks, náklady na jednu dodávku jsou 50 000 Kč, náklady na skladování a udržování včetně úroků činí 200 Kč na 1 ks zásoby materiálu za rok. Cena OSB desky činí 800 Kč za 1 kus.</w:t>
      </w:r>
    </w:p>
    <w:p w14:paraId="447FECEA" w14:textId="7CB329C8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Úkoly:</w:t>
      </w:r>
    </w:p>
    <w:p w14:paraId="7AB09C94" w14:textId="77777777" w:rsidR="00930C79" w:rsidRPr="00FB273B" w:rsidRDefault="00930C79" w:rsidP="00930C7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Propočtěte optimální výši dodávky, optimální dodávkový cyklus a celkové náklady na zásobování odpovídající optimální výši dodávky.</w:t>
      </w:r>
    </w:p>
    <w:p w14:paraId="6473D638" w14:textId="77777777" w:rsidR="00930C79" w:rsidRPr="00FB273B" w:rsidRDefault="00930C79" w:rsidP="00930C7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Vypočtěte normu zásob materiálu v ks, jestliže pojistnou zásobu je nutné tvořit na 10 dnů.</w:t>
      </w:r>
    </w:p>
    <w:p w14:paraId="4AEE174E" w14:textId="77777777" w:rsidR="00930C79" w:rsidRPr="00FB273B" w:rsidRDefault="00930C79" w:rsidP="00930C7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Na základě předchozího případu rozhodněte o optimální výši dodávky v případě, že dodavatel:</w:t>
      </w:r>
    </w:p>
    <w:p w14:paraId="2B00F9EF" w14:textId="2AC986FF" w:rsidR="00930C79" w:rsidRPr="00FB273B" w:rsidRDefault="00930C79" w:rsidP="00930C79">
      <w:pPr>
        <w:pStyle w:val="Odstavecseseznamem"/>
        <w:numPr>
          <w:ilvl w:val="1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při odběru 1</w:t>
      </w:r>
      <w:r w:rsidR="00667F2B">
        <w:rPr>
          <w:rFonts w:cs="Times New Roman"/>
          <w:szCs w:val="24"/>
        </w:rPr>
        <w:t>2</w:t>
      </w:r>
      <w:r w:rsidRPr="00FB273B">
        <w:rPr>
          <w:rFonts w:cs="Times New Roman"/>
          <w:szCs w:val="24"/>
        </w:rPr>
        <w:t xml:space="preserve"> </w:t>
      </w:r>
      <w:r w:rsidR="00667F2B">
        <w:rPr>
          <w:rFonts w:cs="Times New Roman"/>
          <w:szCs w:val="24"/>
        </w:rPr>
        <w:t>5</w:t>
      </w:r>
      <w:r w:rsidRPr="00FB273B">
        <w:rPr>
          <w:rFonts w:cs="Times New Roman"/>
          <w:szCs w:val="24"/>
        </w:rPr>
        <w:t xml:space="preserve">00 ks v jedné dodávce poskytne slevu z ceny materiálu ve výši </w:t>
      </w:r>
      <w:r w:rsidR="00417659">
        <w:rPr>
          <w:rFonts w:cs="Times New Roman"/>
          <w:szCs w:val="24"/>
        </w:rPr>
        <w:br/>
      </w:r>
      <w:r w:rsidR="00667F2B">
        <w:rPr>
          <w:rFonts w:cs="Times New Roman"/>
          <w:szCs w:val="24"/>
        </w:rPr>
        <w:t>4</w:t>
      </w:r>
      <w:r w:rsidRPr="00FB273B">
        <w:rPr>
          <w:rFonts w:cs="Times New Roman"/>
          <w:szCs w:val="24"/>
        </w:rPr>
        <w:t xml:space="preserve"> %,</w:t>
      </w:r>
    </w:p>
    <w:p w14:paraId="5F80FD32" w14:textId="104CC021" w:rsidR="00930C79" w:rsidRPr="00FB273B" w:rsidRDefault="00930C79" w:rsidP="00930C79">
      <w:pPr>
        <w:pStyle w:val="Odstavecseseznamem"/>
        <w:numPr>
          <w:ilvl w:val="1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při odběru 1</w:t>
      </w:r>
      <w:r w:rsidR="00667F2B">
        <w:rPr>
          <w:rFonts w:cs="Times New Roman"/>
          <w:szCs w:val="24"/>
        </w:rPr>
        <w:t>2</w:t>
      </w:r>
      <w:r w:rsidRPr="00FB273B">
        <w:rPr>
          <w:rFonts w:cs="Times New Roman"/>
          <w:szCs w:val="24"/>
        </w:rPr>
        <w:t xml:space="preserve"> </w:t>
      </w:r>
      <w:r w:rsidR="00667F2B">
        <w:rPr>
          <w:rFonts w:cs="Times New Roman"/>
          <w:szCs w:val="24"/>
        </w:rPr>
        <w:t>5</w:t>
      </w:r>
      <w:r w:rsidRPr="00FB273B">
        <w:rPr>
          <w:rFonts w:cs="Times New Roman"/>
          <w:szCs w:val="24"/>
        </w:rPr>
        <w:t xml:space="preserve">00 ks v jedné dodávce poskytne slevu z ceny materiálu ve výši </w:t>
      </w:r>
      <w:r w:rsidR="00417659">
        <w:rPr>
          <w:rFonts w:cs="Times New Roman"/>
          <w:szCs w:val="24"/>
        </w:rPr>
        <w:br/>
      </w:r>
      <w:r w:rsidR="00A8281F">
        <w:rPr>
          <w:rFonts w:cs="Times New Roman"/>
          <w:szCs w:val="24"/>
        </w:rPr>
        <w:t>5</w:t>
      </w:r>
      <w:r w:rsidRPr="00FB273B">
        <w:rPr>
          <w:rFonts w:cs="Times New Roman"/>
          <w:szCs w:val="24"/>
        </w:rPr>
        <w:t xml:space="preserve"> %.</w:t>
      </w:r>
    </w:p>
    <w:p w14:paraId="727E49EB" w14:textId="77777777" w:rsidR="00930C79" w:rsidRPr="00FB273B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Řešení:</w:t>
      </w:r>
    </w:p>
    <w:p w14:paraId="71E6A5A5" w14:textId="114EB140" w:rsidR="00930C79" w:rsidRPr="00FB273B" w:rsidRDefault="0055030C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0C79" w:rsidRPr="00FB273B">
        <w:rPr>
          <w:rFonts w:ascii="Times New Roman" w:hAnsi="Times New Roman" w:cs="Times New Roman"/>
          <w:b/>
          <w:bCs/>
          <w:sz w:val="24"/>
          <w:szCs w:val="24"/>
        </w:rPr>
        <w:t>) Optimální výše dodávky, optimální dodávkový cyklus a celkové náklady na zásobování</w:t>
      </w:r>
      <w:r w:rsidR="00930C79" w:rsidRPr="00FB273B">
        <w:rPr>
          <w:rFonts w:ascii="Times New Roman" w:hAnsi="Times New Roman" w:cs="Times New Roman"/>
          <w:sz w:val="24"/>
          <w:szCs w:val="24"/>
        </w:rPr>
        <w:t xml:space="preserve"> </w:t>
      </w:r>
      <w:r w:rsidR="00930C79" w:rsidRPr="00FB273B">
        <w:rPr>
          <w:rFonts w:ascii="Times New Roman" w:hAnsi="Times New Roman" w:cs="Times New Roman"/>
          <w:b/>
          <w:bCs/>
          <w:sz w:val="24"/>
          <w:szCs w:val="24"/>
        </w:rPr>
        <w:t>odpovídající optimální výši dodávky:</w:t>
      </w:r>
    </w:p>
    <w:p w14:paraId="5DBC70B1" w14:textId="421DD805" w:rsidR="00930C79" w:rsidRPr="00FB273B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1101DD">
        <w:rPr>
          <w:rFonts w:ascii="Times New Roman" w:hAnsi="Times New Roman" w:cs="Times New Roman"/>
          <w:sz w:val="24"/>
          <w:szCs w:val="24"/>
        </w:rPr>
        <w:t>optimální výše dodávky:</w:t>
      </w:r>
      <w:r w:rsidR="00417659">
        <w:rPr>
          <w:rFonts w:ascii="Times New Roman" w:hAnsi="Times New Roman" w:cs="Times New Roman"/>
          <w:sz w:val="24"/>
          <w:szCs w:val="24"/>
        </w:rPr>
        <w:t xml:space="preserve"> </w:t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>5 000 ks</w:t>
      </w:r>
    </w:p>
    <w:p w14:paraId="213C2E30" w14:textId="77777777" w:rsidR="00930C79" w:rsidRPr="00FB273B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optimální dodávkový cyklus:</w:t>
      </w:r>
    </w:p>
    <w:p w14:paraId="1CC4B2E5" w14:textId="77777777" w:rsidR="00930C79" w:rsidRPr="00441454" w:rsidRDefault="00930C79" w:rsidP="00930C7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441454">
        <w:rPr>
          <w:rFonts w:cs="Times New Roman"/>
          <w:szCs w:val="24"/>
        </w:rPr>
        <w:t>nejprve spočítáme počet dodávek= spotřeba/velikost dodávky = 50 000/5000 = 10 dodávek</w:t>
      </w:r>
    </w:p>
    <w:p w14:paraId="112B4D9E" w14:textId="74FA3A1D" w:rsidR="00930C79" w:rsidRDefault="00930C79" w:rsidP="00930C7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441454">
        <w:rPr>
          <w:rFonts w:cs="Times New Roman"/>
          <w:szCs w:val="24"/>
        </w:rPr>
        <w:t xml:space="preserve">pak dodávkový cyklus = </w:t>
      </w:r>
      <w:r w:rsidRPr="00417659">
        <w:rPr>
          <w:rFonts w:cs="Times New Roman"/>
          <w:szCs w:val="24"/>
        </w:rPr>
        <w:t>36 dnů</w:t>
      </w:r>
    </w:p>
    <w:p w14:paraId="3E946964" w14:textId="77777777" w:rsidR="00417659" w:rsidRPr="00417659" w:rsidRDefault="00417659" w:rsidP="00417659">
      <w:pPr>
        <w:spacing w:line="360" w:lineRule="auto"/>
        <w:ind w:left="360"/>
        <w:jc w:val="both"/>
        <w:rPr>
          <w:rFonts w:cs="Times New Roman"/>
          <w:szCs w:val="24"/>
        </w:rPr>
      </w:pPr>
    </w:p>
    <w:p w14:paraId="427823D1" w14:textId="798B3784" w:rsidR="00930C79" w:rsidRPr="00417659" w:rsidRDefault="00930C79" w:rsidP="00930C79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="Times New Roman"/>
          <w:b/>
          <w:bCs/>
          <w:szCs w:val="24"/>
        </w:rPr>
      </w:pPr>
      <w:r w:rsidRPr="00441454">
        <w:rPr>
          <w:rFonts w:cs="Times New Roman"/>
          <w:b/>
          <w:bCs/>
          <w:szCs w:val="24"/>
        </w:rPr>
        <w:t>minimální náklady na zásoby pro optimum (5000ks)</w:t>
      </w:r>
    </w:p>
    <w:p w14:paraId="1602D9B4" w14:textId="77777777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67A87" w14:textId="6CDDAF99" w:rsidR="00930C79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1101DD">
        <w:rPr>
          <w:rFonts w:ascii="Times New Roman" w:hAnsi="Times New Roman" w:cs="Times New Roman"/>
          <w:sz w:val="24"/>
          <w:szCs w:val="24"/>
        </w:rPr>
        <w:t>N(D) = 200*5000/2+50 000*10 = 1 000 000 Kč</w:t>
      </w:r>
    </w:p>
    <w:p w14:paraId="0FA6691C" w14:textId="7E1B19A1" w:rsidR="00417659" w:rsidRDefault="00417659" w:rsidP="00930C79">
      <w:pPr>
        <w:rPr>
          <w:rFonts w:ascii="Times New Roman" w:hAnsi="Times New Roman" w:cs="Times New Roman"/>
          <w:sz w:val="24"/>
          <w:szCs w:val="24"/>
        </w:rPr>
      </w:pPr>
    </w:p>
    <w:p w14:paraId="70B33A1C" w14:textId="26C9317E" w:rsidR="00417659" w:rsidRDefault="00417659" w:rsidP="00930C79">
      <w:pPr>
        <w:rPr>
          <w:rFonts w:ascii="Times New Roman" w:hAnsi="Times New Roman" w:cs="Times New Roman"/>
          <w:sz w:val="24"/>
          <w:szCs w:val="24"/>
        </w:rPr>
      </w:pPr>
    </w:p>
    <w:p w14:paraId="0F7C8937" w14:textId="37A8BFAC" w:rsidR="00417659" w:rsidRDefault="00417659" w:rsidP="00930C79">
      <w:pPr>
        <w:rPr>
          <w:rFonts w:ascii="Times New Roman" w:hAnsi="Times New Roman" w:cs="Times New Roman"/>
          <w:sz w:val="24"/>
          <w:szCs w:val="24"/>
        </w:rPr>
      </w:pPr>
    </w:p>
    <w:p w14:paraId="5FCE0844" w14:textId="7E201049" w:rsidR="00417659" w:rsidRDefault="00417659" w:rsidP="00930C79">
      <w:pPr>
        <w:rPr>
          <w:rFonts w:ascii="Times New Roman" w:hAnsi="Times New Roman" w:cs="Times New Roman"/>
          <w:sz w:val="24"/>
          <w:szCs w:val="24"/>
        </w:rPr>
      </w:pPr>
    </w:p>
    <w:p w14:paraId="2F1DBCD4" w14:textId="77777777" w:rsidR="00417659" w:rsidRPr="001101DD" w:rsidRDefault="00417659" w:rsidP="00930C79">
      <w:pPr>
        <w:rPr>
          <w:rFonts w:ascii="Times New Roman" w:hAnsi="Times New Roman" w:cs="Times New Roman"/>
          <w:sz w:val="24"/>
          <w:szCs w:val="24"/>
        </w:rPr>
      </w:pPr>
    </w:p>
    <w:p w14:paraId="24773FFF" w14:textId="02FAE67C" w:rsidR="00930C79" w:rsidRPr="00FB273B" w:rsidRDefault="0055030C" w:rsidP="00930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930C79" w:rsidRPr="00FB273B">
        <w:rPr>
          <w:rFonts w:ascii="Times New Roman" w:hAnsi="Times New Roman" w:cs="Times New Roman"/>
          <w:sz w:val="24"/>
          <w:szCs w:val="24"/>
        </w:rPr>
        <w:t>) Norma zásob materiálu:</w:t>
      </w:r>
    </w:p>
    <w:p w14:paraId="0DDEE0E6" w14:textId="0669A5C0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nejprve:</w:t>
      </w:r>
    </w:p>
    <w:p w14:paraId="3A668111" w14:textId="77777777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CNZ = 36/2+10= 28 dnů</w:t>
      </w:r>
    </w:p>
    <w:p w14:paraId="7D5F9AB2" w14:textId="4C35D0AF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Potom:</w:t>
      </w:r>
    </w:p>
    <w:p w14:paraId="57BE87CA" w14:textId="2C05DC18" w:rsidR="00930C79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NZ = 28 * 50 000/360(průměr za den)</w:t>
      </w:r>
      <w:r w:rsidR="00F50A4A">
        <w:rPr>
          <w:rFonts w:ascii="Times New Roman" w:hAnsi="Times New Roman" w:cs="Times New Roman"/>
          <w:sz w:val="24"/>
          <w:szCs w:val="24"/>
        </w:rPr>
        <w:t xml:space="preserve"> </w:t>
      </w:r>
      <w:r w:rsidRPr="00F50A4A">
        <w:rPr>
          <w:rFonts w:ascii="Times New Roman" w:hAnsi="Times New Roman" w:cs="Times New Roman"/>
          <w:sz w:val="24"/>
          <w:szCs w:val="24"/>
        </w:rPr>
        <w:t>= 3 888,88 ks, cca 3 889 ks</w:t>
      </w:r>
    </w:p>
    <w:p w14:paraId="77D959FC" w14:textId="77777777" w:rsidR="00F50A4A" w:rsidRPr="00F50A4A" w:rsidRDefault="00F50A4A" w:rsidP="00930C79">
      <w:pPr>
        <w:rPr>
          <w:rFonts w:ascii="Times New Roman" w:hAnsi="Times New Roman" w:cs="Times New Roman"/>
          <w:sz w:val="24"/>
          <w:szCs w:val="24"/>
        </w:rPr>
      </w:pPr>
    </w:p>
    <w:p w14:paraId="436C243A" w14:textId="44CCFD71" w:rsidR="00930C79" w:rsidRPr="00F50A4A" w:rsidRDefault="0055030C" w:rsidP="00930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30C79" w:rsidRPr="00F50A4A">
        <w:rPr>
          <w:rFonts w:ascii="Times New Roman" w:hAnsi="Times New Roman" w:cs="Times New Roman"/>
          <w:sz w:val="24"/>
          <w:szCs w:val="24"/>
        </w:rPr>
        <w:t>) Optimální výše dodávky:</w:t>
      </w:r>
    </w:p>
    <w:p w14:paraId="26B6A8BA" w14:textId="1F3FB3BD" w:rsidR="00930C79" w:rsidRPr="00F50A4A" w:rsidRDefault="0055030C" w:rsidP="00930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30C79" w:rsidRPr="00F50A4A">
        <w:rPr>
          <w:rFonts w:ascii="Times New Roman" w:hAnsi="Times New Roman" w:cs="Times New Roman"/>
          <w:sz w:val="24"/>
          <w:szCs w:val="24"/>
        </w:rPr>
        <w:t>) při odběru 1</w:t>
      </w:r>
      <w:r w:rsidR="00667F2B">
        <w:rPr>
          <w:rFonts w:ascii="Times New Roman" w:hAnsi="Times New Roman" w:cs="Times New Roman"/>
          <w:sz w:val="24"/>
          <w:szCs w:val="24"/>
        </w:rPr>
        <w:t>2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</w:t>
      </w:r>
      <w:r w:rsidR="00667F2B">
        <w:rPr>
          <w:rFonts w:ascii="Times New Roman" w:hAnsi="Times New Roman" w:cs="Times New Roman"/>
          <w:sz w:val="24"/>
          <w:szCs w:val="24"/>
        </w:rPr>
        <w:t>5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00 ks v jedné dodávce a slevě z ceny materiálu ve výši </w:t>
      </w:r>
      <w:r w:rsidR="00667F2B">
        <w:rPr>
          <w:rFonts w:ascii="Times New Roman" w:hAnsi="Times New Roman" w:cs="Times New Roman"/>
          <w:sz w:val="24"/>
          <w:szCs w:val="24"/>
        </w:rPr>
        <w:t>4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%:</w:t>
      </w:r>
    </w:p>
    <w:p w14:paraId="4873B160" w14:textId="3D40ECCD" w:rsidR="00930C79" w:rsidRPr="00F50A4A" w:rsidRDefault="00667F2B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dodávky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by byl</w:t>
      </w:r>
      <w:r>
        <w:rPr>
          <w:rFonts w:ascii="Times New Roman" w:hAnsi="Times New Roman" w:cs="Times New Roman"/>
          <w:sz w:val="24"/>
          <w:szCs w:val="24"/>
        </w:rPr>
        <w:t>y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jen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0C79" w:rsidRPr="00F50A4A">
        <w:rPr>
          <w:rFonts w:ascii="Times New Roman" w:hAnsi="Times New Roman" w:cs="Times New Roman"/>
          <w:sz w:val="24"/>
          <w:szCs w:val="24"/>
        </w:rPr>
        <w:t>, sleva z ceny = 0,9</w:t>
      </w:r>
      <w:r>
        <w:rPr>
          <w:rFonts w:ascii="Times New Roman" w:hAnsi="Times New Roman" w:cs="Times New Roman"/>
          <w:sz w:val="24"/>
          <w:szCs w:val="24"/>
        </w:rPr>
        <w:t>6</w:t>
      </w:r>
      <w:r w:rsidR="00930C79" w:rsidRPr="00F50A4A">
        <w:rPr>
          <w:rFonts w:ascii="Times New Roman" w:hAnsi="Times New Roman" w:cs="Times New Roman"/>
          <w:sz w:val="24"/>
          <w:szCs w:val="24"/>
        </w:rPr>
        <w:t>*800=</w:t>
      </w:r>
      <w:r w:rsidR="0055311D">
        <w:rPr>
          <w:rFonts w:ascii="Times New Roman" w:hAnsi="Times New Roman" w:cs="Times New Roman"/>
          <w:sz w:val="24"/>
          <w:szCs w:val="24"/>
        </w:rPr>
        <w:t xml:space="preserve"> 76</w:t>
      </w:r>
      <w:r w:rsidR="009743A2">
        <w:rPr>
          <w:rFonts w:ascii="Times New Roman" w:hAnsi="Times New Roman" w:cs="Times New Roman"/>
          <w:sz w:val="24"/>
          <w:szCs w:val="24"/>
        </w:rPr>
        <w:t>8</w:t>
      </w:r>
      <w:r w:rsidR="0055311D">
        <w:rPr>
          <w:rFonts w:ascii="Times New Roman" w:hAnsi="Times New Roman" w:cs="Times New Roman"/>
          <w:sz w:val="24"/>
          <w:szCs w:val="24"/>
        </w:rPr>
        <w:t xml:space="preserve"> násl. 800-76</w:t>
      </w:r>
      <w:r w:rsidR="009743A2">
        <w:rPr>
          <w:rFonts w:ascii="Times New Roman" w:hAnsi="Times New Roman" w:cs="Times New Roman"/>
          <w:sz w:val="24"/>
          <w:szCs w:val="24"/>
        </w:rPr>
        <w:t>8</w:t>
      </w:r>
      <w:r w:rsidR="0055311D">
        <w:rPr>
          <w:rFonts w:ascii="Times New Roman" w:hAnsi="Times New Roman" w:cs="Times New Roman"/>
          <w:sz w:val="24"/>
          <w:szCs w:val="24"/>
        </w:rPr>
        <w:t xml:space="preserve"> =</w:t>
      </w:r>
      <w:r w:rsidR="009743A2">
        <w:rPr>
          <w:rFonts w:ascii="Times New Roman" w:hAnsi="Times New Roman" w:cs="Times New Roman"/>
          <w:sz w:val="24"/>
          <w:szCs w:val="24"/>
        </w:rPr>
        <w:t>32</w:t>
      </w:r>
      <w:r w:rsidR="00930C79" w:rsidRPr="00F50A4A">
        <w:rPr>
          <w:rFonts w:ascii="Times New Roman" w:hAnsi="Times New Roman" w:cs="Times New Roman"/>
          <w:sz w:val="24"/>
          <w:szCs w:val="24"/>
        </w:rPr>
        <w:t>Kč/kus, celková sleva</w:t>
      </w:r>
      <w:r w:rsidR="006D034B">
        <w:rPr>
          <w:rFonts w:ascii="Times New Roman" w:hAnsi="Times New Roman" w:cs="Times New Roman"/>
          <w:sz w:val="24"/>
          <w:szCs w:val="24"/>
        </w:rPr>
        <w:t xml:space="preserve"> (</w:t>
      </w:r>
      <w:r w:rsidR="00E754EF">
        <w:rPr>
          <w:rFonts w:ascii="Times New Roman" w:hAnsi="Times New Roman" w:cs="Times New Roman"/>
          <w:sz w:val="24"/>
          <w:szCs w:val="24"/>
        </w:rPr>
        <w:t>1</w:t>
      </w:r>
      <w:r w:rsidR="009743A2">
        <w:rPr>
          <w:rFonts w:ascii="Times New Roman" w:hAnsi="Times New Roman" w:cs="Times New Roman"/>
          <w:sz w:val="24"/>
          <w:szCs w:val="24"/>
        </w:rPr>
        <w:t>2</w:t>
      </w:r>
      <w:r w:rsidR="00E754EF">
        <w:rPr>
          <w:rFonts w:ascii="Times New Roman" w:hAnsi="Times New Roman" w:cs="Times New Roman"/>
          <w:sz w:val="24"/>
          <w:szCs w:val="24"/>
        </w:rPr>
        <w:t xml:space="preserve"> </w:t>
      </w:r>
      <w:r w:rsidR="009743A2">
        <w:rPr>
          <w:rFonts w:ascii="Times New Roman" w:hAnsi="Times New Roman" w:cs="Times New Roman"/>
          <w:sz w:val="24"/>
          <w:szCs w:val="24"/>
        </w:rPr>
        <w:t>5</w:t>
      </w:r>
      <w:r w:rsidR="006D034B">
        <w:rPr>
          <w:rFonts w:ascii="Times New Roman" w:hAnsi="Times New Roman" w:cs="Times New Roman"/>
          <w:sz w:val="24"/>
          <w:szCs w:val="24"/>
        </w:rPr>
        <w:t xml:space="preserve">00 * </w:t>
      </w:r>
      <w:r w:rsidR="009743A2">
        <w:rPr>
          <w:rFonts w:ascii="Times New Roman" w:hAnsi="Times New Roman" w:cs="Times New Roman"/>
          <w:sz w:val="24"/>
          <w:szCs w:val="24"/>
        </w:rPr>
        <w:t>32</w:t>
      </w:r>
      <w:r w:rsidR="006D034B">
        <w:rPr>
          <w:rFonts w:ascii="Times New Roman" w:hAnsi="Times New Roman" w:cs="Times New Roman"/>
          <w:sz w:val="24"/>
          <w:szCs w:val="24"/>
        </w:rPr>
        <w:t xml:space="preserve"> =)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</w:t>
      </w:r>
      <w:r w:rsidR="00865564">
        <w:rPr>
          <w:rFonts w:ascii="Times New Roman" w:hAnsi="Times New Roman" w:cs="Times New Roman"/>
          <w:sz w:val="24"/>
          <w:szCs w:val="24"/>
        </w:rPr>
        <w:t>4</w:t>
      </w:r>
      <w:r w:rsidR="00930C79" w:rsidRPr="00F50A4A">
        <w:rPr>
          <w:rFonts w:ascii="Times New Roman" w:hAnsi="Times New Roman" w:cs="Times New Roman"/>
          <w:sz w:val="24"/>
          <w:szCs w:val="24"/>
        </w:rPr>
        <w:t>00 000 Kč</w:t>
      </w:r>
    </w:p>
    <w:p w14:paraId="59FC68B6" w14:textId="4EC5E988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N(D) = 200*1</w:t>
      </w:r>
      <w:r w:rsidR="00865564">
        <w:rPr>
          <w:rFonts w:ascii="Times New Roman" w:hAnsi="Times New Roman" w:cs="Times New Roman"/>
          <w:sz w:val="24"/>
          <w:szCs w:val="24"/>
        </w:rPr>
        <w:t>25</w:t>
      </w:r>
      <w:r w:rsidRPr="00F50A4A">
        <w:rPr>
          <w:rFonts w:ascii="Times New Roman" w:hAnsi="Times New Roman" w:cs="Times New Roman"/>
          <w:sz w:val="24"/>
          <w:szCs w:val="24"/>
        </w:rPr>
        <w:t>00/2+50 000*</w:t>
      </w:r>
      <w:r w:rsidR="00865564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 = 1 </w:t>
      </w:r>
      <w:r w:rsidR="00865564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>50 000 Kč</w:t>
      </w:r>
    </w:p>
    <w:p w14:paraId="4349FF42" w14:textId="53E5E5A3" w:rsidR="00930C79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4F2C51">
        <w:rPr>
          <w:rFonts w:ascii="Times New Roman" w:hAnsi="Times New Roman" w:cs="Times New Roman"/>
          <w:b/>
          <w:bCs/>
          <w:sz w:val="24"/>
          <w:szCs w:val="24"/>
        </w:rPr>
        <w:t>nevýhodné</w:t>
      </w:r>
      <w:r w:rsidRPr="00F50A4A">
        <w:rPr>
          <w:rFonts w:ascii="Times New Roman" w:hAnsi="Times New Roman" w:cs="Times New Roman"/>
          <w:sz w:val="24"/>
          <w:szCs w:val="24"/>
        </w:rPr>
        <w:t xml:space="preserve">: zvýšení N(D) o </w:t>
      </w:r>
      <w:r w:rsidR="004F2C51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50 000 Kč, sleva z ceny </w:t>
      </w:r>
      <w:r w:rsidR="004F2C51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>00 000 Kč</w:t>
      </w:r>
    </w:p>
    <w:p w14:paraId="7A0A4799" w14:textId="77777777" w:rsidR="0037457F" w:rsidRPr="00F50A4A" w:rsidRDefault="0037457F" w:rsidP="00930C79">
      <w:pPr>
        <w:rPr>
          <w:rFonts w:ascii="Times New Roman" w:hAnsi="Times New Roman" w:cs="Times New Roman"/>
          <w:sz w:val="24"/>
          <w:szCs w:val="24"/>
        </w:rPr>
      </w:pPr>
    </w:p>
    <w:p w14:paraId="08D26B76" w14:textId="2D7DA416" w:rsidR="00930C79" w:rsidRPr="00F50A4A" w:rsidRDefault="0055030C" w:rsidP="00930C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0C79" w:rsidRPr="00F50A4A">
        <w:rPr>
          <w:rFonts w:ascii="Times New Roman" w:hAnsi="Times New Roman" w:cs="Times New Roman"/>
          <w:sz w:val="24"/>
          <w:szCs w:val="24"/>
        </w:rPr>
        <w:t>) při odběru 1</w:t>
      </w:r>
      <w:r w:rsidR="004F2C51">
        <w:rPr>
          <w:rFonts w:ascii="Times New Roman" w:hAnsi="Times New Roman" w:cs="Times New Roman"/>
          <w:sz w:val="24"/>
          <w:szCs w:val="24"/>
        </w:rPr>
        <w:t>2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</w:t>
      </w:r>
      <w:r w:rsidR="004F2C51">
        <w:rPr>
          <w:rFonts w:ascii="Times New Roman" w:hAnsi="Times New Roman" w:cs="Times New Roman"/>
          <w:sz w:val="24"/>
          <w:szCs w:val="24"/>
        </w:rPr>
        <w:t>5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00 ks v jedné dodávce a slevě z ceny materiálu ve výši </w:t>
      </w:r>
      <w:r w:rsidR="004F2C51">
        <w:rPr>
          <w:rFonts w:ascii="Times New Roman" w:hAnsi="Times New Roman" w:cs="Times New Roman"/>
          <w:sz w:val="24"/>
          <w:szCs w:val="24"/>
        </w:rPr>
        <w:t>5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%:</w:t>
      </w:r>
    </w:p>
    <w:p w14:paraId="0B71313D" w14:textId="71784472" w:rsidR="00930C79" w:rsidRPr="00F50A4A" w:rsidRDefault="004F2C51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dodávky by byl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50A4A">
        <w:rPr>
          <w:rFonts w:ascii="Times New Roman" w:hAnsi="Times New Roman" w:cs="Times New Roman"/>
          <w:sz w:val="24"/>
          <w:szCs w:val="24"/>
        </w:rPr>
        <w:t xml:space="preserve"> jen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, sleva z ceny </w:t>
      </w:r>
      <w:r w:rsidR="00930C79" w:rsidRPr="00F50A4A">
        <w:rPr>
          <w:rFonts w:ascii="Times New Roman" w:hAnsi="Times New Roman" w:cs="Times New Roman"/>
          <w:sz w:val="24"/>
          <w:szCs w:val="24"/>
        </w:rPr>
        <w:t>= 0,9</w:t>
      </w:r>
      <w:r>
        <w:rPr>
          <w:rFonts w:ascii="Times New Roman" w:hAnsi="Times New Roman" w:cs="Times New Roman"/>
          <w:sz w:val="24"/>
          <w:szCs w:val="24"/>
        </w:rPr>
        <w:t>5</w:t>
      </w:r>
      <w:r w:rsidR="00930C79" w:rsidRPr="00F50A4A">
        <w:rPr>
          <w:rFonts w:ascii="Times New Roman" w:hAnsi="Times New Roman" w:cs="Times New Roman"/>
          <w:sz w:val="24"/>
          <w:szCs w:val="24"/>
        </w:rPr>
        <w:t>*800=</w:t>
      </w:r>
      <w:r w:rsidR="0055311D">
        <w:rPr>
          <w:rFonts w:ascii="Times New Roman" w:hAnsi="Times New Roman" w:cs="Times New Roman"/>
          <w:sz w:val="24"/>
          <w:szCs w:val="24"/>
        </w:rPr>
        <w:t xml:space="preserve"> 7</w:t>
      </w:r>
      <w:r w:rsidR="0077319B">
        <w:rPr>
          <w:rFonts w:ascii="Times New Roman" w:hAnsi="Times New Roman" w:cs="Times New Roman"/>
          <w:sz w:val="24"/>
          <w:szCs w:val="24"/>
        </w:rPr>
        <w:t>6</w:t>
      </w:r>
      <w:r w:rsidR="0055311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55311D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553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11D">
        <w:rPr>
          <w:rFonts w:ascii="Times New Roman" w:hAnsi="Times New Roman" w:cs="Times New Roman"/>
          <w:sz w:val="24"/>
          <w:szCs w:val="24"/>
        </w:rPr>
        <w:t>800 – 7</w:t>
      </w:r>
      <w:r w:rsidR="0077319B">
        <w:rPr>
          <w:rFonts w:ascii="Times New Roman" w:hAnsi="Times New Roman" w:cs="Times New Roman"/>
          <w:sz w:val="24"/>
          <w:szCs w:val="24"/>
        </w:rPr>
        <w:t>6</w:t>
      </w:r>
      <w:r w:rsidR="0055311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55311D">
        <w:rPr>
          <w:rFonts w:ascii="Times New Roman" w:hAnsi="Times New Roman" w:cs="Times New Roman"/>
          <w:sz w:val="24"/>
          <w:szCs w:val="24"/>
        </w:rPr>
        <w:t xml:space="preserve"> =</w:t>
      </w:r>
      <w:r w:rsidR="0077319B">
        <w:rPr>
          <w:rFonts w:ascii="Times New Roman" w:hAnsi="Times New Roman" w:cs="Times New Roman"/>
          <w:sz w:val="24"/>
          <w:szCs w:val="24"/>
        </w:rPr>
        <w:t xml:space="preserve"> 4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0Kč/kus, celková sleva </w:t>
      </w:r>
      <w:r w:rsidR="0077319B">
        <w:rPr>
          <w:rFonts w:ascii="Times New Roman" w:hAnsi="Times New Roman" w:cs="Times New Roman"/>
          <w:sz w:val="24"/>
          <w:szCs w:val="24"/>
        </w:rPr>
        <w:t>(12 500 * 40 =)</w:t>
      </w:r>
      <w:r w:rsidR="0077319B" w:rsidRPr="00F50A4A">
        <w:rPr>
          <w:rFonts w:ascii="Times New Roman" w:hAnsi="Times New Roman" w:cs="Times New Roman"/>
          <w:sz w:val="24"/>
          <w:szCs w:val="24"/>
        </w:rPr>
        <w:t xml:space="preserve"> </w:t>
      </w:r>
      <w:r w:rsidR="0077319B">
        <w:rPr>
          <w:rFonts w:ascii="Times New Roman" w:hAnsi="Times New Roman" w:cs="Times New Roman"/>
          <w:sz w:val="24"/>
          <w:szCs w:val="24"/>
        </w:rPr>
        <w:t>5</w:t>
      </w:r>
      <w:r w:rsidR="0077319B" w:rsidRPr="00F50A4A">
        <w:rPr>
          <w:rFonts w:ascii="Times New Roman" w:hAnsi="Times New Roman" w:cs="Times New Roman"/>
          <w:sz w:val="24"/>
          <w:szCs w:val="24"/>
        </w:rPr>
        <w:t>00 000 Kč</w:t>
      </w:r>
    </w:p>
    <w:p w14:paraId="107A9A73" w14:textId="111ADBFA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N(D) = 200*1</w:t>
      </w:r>
      <w:r w:rsidR="0077319B">
        <w:rPr>
          <w:rFonts w:ascii="Times New Roman" w:hAnsi="Times New Roman" w:cs="Times New Roman"/>
          <w:sz w:val="24"/>
          <w:szCs w:val="24"/>
        </w:rPr>
        <w:t>25</w:t>
      </w:r>
      <w:r w:rsidRPr="00F50A4A">
        <w:rPr>
          <w:rFonts w:ascii="Times New Roman" w:hAnsi="Times New Roman" w:cs="Times New Roman"/>
          <w:sz w:val="24"/>
          <w:szCs w:val="24"/>
        </w:rPr>
        <w:t>00/2+50 000*</w:t>
      </w:r>
      <w:r w:rsidR="0077319B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 = 1 </w:t>
      </w:r>
      <w:r w:rsidR="0077319B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>50 000 Kč</w:t>
      </w:r>
    </w:p>
    <w:p w14:paraId="4A83E47A" w14:textId="4074EAA9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77319B">
        <w:rPr>
          <w:rFonts w:ascii="Times New Roman" w:hAnsi="Times New Roman" w:cs="Times New Roman"/>
          <w:b/>
          <w:bCs/>
          <w:sz w:val="24"/>
          <w:szCs w:val="24"/>
        </w:rPr>
        <w:t>výhodné</w:t>
      </w:r>
      <w:r w:rsidRPr="00F50A4A">
        <w:rPr>
          <w:rFonts w:ascii="Times New Roman" w:hAnsi="Times New Roman" w:cs="Times New Roman"/>
          <w:sz w:val="24"/>
          <w:szCs w:val="24"/>
        </w:rPr>
        <w:t xml:space="preserve">: zvýšení N(D) o </w:t>
      </w:r>
      <w:r w:rsidR="0077319B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50 000 Kč, sleva z ceny </w:t>
      </w:r>
      <w:r w:rsidR="007E3E8E">
        <w:rPr>
          <w:rFonts w:ascii="Times New Roman" w:hAnsi="Times New Roman" w:cs="Times New Roman"/>
          <w:sz w:val="24"/>
          <w:szCs w:val="24"/>
        </w:rPr>
        <w:t>5</w:t>
      </w:r>
      <w:r w:rsidRPr="00F50A4A">
        <w:rPr>
          <w:rFonts w:ascii="Times New Roman" w:hAnsi="Times New Roman" w:cs="Times New Roman"/>
          <w:sz w:val="24"/>
          <w:szCs w:val="24"/>
        </w:rPr>
        <w:t>00 000 Kč</w:t>
      </w:r>
    </w:p>
    <w:p w14:paraId="7D449407" w14:textId="60701E35" w:rsidR="00220868" w:rsidRPr="00FB273B" w:rsidRDefault="00220868" w:rsidP="00220868">
      <w:pPr>
        <w:rPr>
          <w:rFonts w:ascii="Times New Roman" w:hAnsi="Times New Roman" w:cs="Times New Roman"/>
          <w:sz w:val="24"/>
          <w:szCs w:val="24"/>
        </w:rPr>
      </w:pPr>
    </w:p>
    <w:p w14:paraId="6C836286" w14:textId="6B735D25" w:rsidR="00ED7453" w:rsidRDefault="0002166C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7453" w:rsidRPr="00FB273B">
        <w:rPr>
          <w:rFonts w:ascii="Times New Roman" w:hAnsi="Times New Roman" w:cs="Times New Roman"/>
          <w:sz w:val="24"/>
          <w:szCs w:val="24"/>
        </w:rPr>
        <w:t>, Podnik může v příštím roce vyrobit a prodat 20 000 kusů výrobku. Na 1 výrobek se spotřebuje 24 kg suroviny; cena 1 kg suroviny je 8 Kč. Zásoba suroviny ke dni sestavování bilance je 40 000 kg, předpokládaná spotřeba do konce roku je 68 500 kg a podnik očekává ještě v tomto roce dodávky suroviny (nákup) ve výši 58 500 kg. Nutná zásoba suroviny ke konci příštího roku se předpokládá ve výši 50 000 kg.</w:t>
      </w:r>
    </w:p>
    <w:p w14:paraId="43C94642" w14:textId="77777777" w:rsidR="00417659" w:rsidRPr="00FB273B" w:rsidRDefault="00417659" w:rsidP="00ED7453">
      <w:pPr>
        <w:rPr>
          <w:rFonts w:ascii="Times New Roman" w:hAnsi="Times New Roman" w:cs="Times New Roman"/>
          <w:sz w:val="24"/>
          <w:szCs w:val="24"/>
        </w:rPr>
      </w:pPr>
    </w:p>
    <w:p w14:paraId="0767A6CB" w14:textId="77777777" w:rsidR="00ED7453" w:rsidRPr="00FB273B" w:rsidRDefault="00ED7453" w:rsidP="00ED74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2E7673D1" w14:textId="288BFAB7" w:rsidR="00ED7453" w:rsidRPr="00367B67" w:rsidRDefault="00ED7453" w:rsidP="00A073E3">
      <w:pPr>
        <w:pStyle w:val="Odstavecseseznamem"/>
        <w:numPr>
          <w:ilvl w:val="0"/>
          <w:numId w:val="15"/>
        </w:numPr>
        <w:ind w:left="284" w:hanging="284"/>
        <w:rPr>
          <w:rFonts w:cs="Times New Roman"/>
          <w:szCs w:val="24"/>
        </w:rPr>
      </w:pPr>
      <w:bookmarkStart w:id="1" w:name="_Hlk54716286"/>
      <w:r w:rsidRPr="00367B67">
        <w:rPr>
          <w:rFonts w:cs="Times New Roman"/>
          <w:szCs w:val="24"/>
        </w:rPr>
        <w:t>Vypočtěte plánovanou spotřebu surovin pro příští rok</w:t>
      </w:r>
      <w:r w:rsidR="00367B67" w:rsidRPr="00367B67">
        <w:rPr>
          <w:rFonts w:cs="Times New Roman"/>
          <w:szCs w:val="24"/>
        </w:rPr>
        <w:t xml:space="preserve"> v </w:t>
      </w:r>
      <w:proofErr w:type="spellStart"/>
      <w:r w:rsidR="00367B67" w:rsidRPr="00367B67">
        <w:rPr>
          <w:rFonts w:cs="Times New Roman"/>
          <w:szCs w:val="24"/>
        </w:rPr>
        <w:t>kč</w:t>
      </w:r>
      <w:proofErr w:type="spellEnd"/>
      <w:r w:rsidRPr="00367B67">
        <w:rPr>
          <w:rFonts w:cs="Times New Roman"/>
          <w:szCs w:val="24"/>
        </w:rPr>
        <w:t>.</w:t>
      </w:r>
    </w:p>
    <w:p w14:paraId="333BA824" w14:textId="12AE1E01" w:rsidR="00367B67" w:rsidRPr="00367B67" w:rsidRDefault="00840AB9" w:rsidP="00367B67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Nv</w:t>
      </w:r>
      <w:proofErr w:type="spellEnd"/>
      <w:r>
        <w:rPr>
          <w:rFonts w:cs="Times New Roman"/>
          <w:szCs w:val="24"/>
        </w:rPr>
        <w:t xml:space="preserve"> = Q * v = 20 000 * 24 = 480 000 Kg</w:t>
      </w:r>
    </w:p>
    <w:p w14:paraId="1145EA00" w14:textId="7C7615A3" w:rsidR="00ED7453" w:rsidRPr="00F50A4A" w:rsidRDefault="00840AB9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</w:t>
      </w:r>
      <w:r w:rsidR="00ED7453" w:rsidRPr="00F50A4A">
        <w:rPr>
          <w:rFonts w:ascii="Times New Roman" w:hAnsi="Times New Roman" w:cs="Times New Roman"/>
          <w:sz w:val="24"/>
          <w:szCs w:val="24"/>
        </w:rPr>
        <w:t xml:space="preserve"> = 480 000 kg (480 t) </w:t>
      </w:r>
      <w:r>
        <w:rPr>
          <w:rFonts w:ascii="Times New Roman" w:hAnsi="Times New Roman" w:cs="Times New Roman"/>
          <w:sz w:val="24"/>
          <w:szCs w:val="24"/>
        </w:rPr>
        <w:t xml:space="preserve">* 8 </w:t>
      </w:r>
      <w:r w:rsidR="00ED7453" w:rsidRPr="00F50A4A">
        <w:rPr>
          <w:rFonts w:ascii="Times New Roman" w:hAnsi="Times New Roman" w:cs="Times New Roman"/>
          <w:sz w:val="24"/>
          <w:szCs w:val="24"/>
        </w:rPr>
        <w:t>= 3 840 000 Kč</w:t>
      </w:r>
    </w:p>
    <w:p w14:paraId="422ECA02" w14:textId="288AD7B0" w:rsidR="00ED7453" w:rsidRPr="00FB273B" w:rsidRDefault="00EC73A5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D7453" w:rsidRPr="00FB273B">
        <w:rPr>
          <w:rFonts w:ascii="Times New Roman" w:hAnsi="Times New Roman" w:cs="Times New Roman"/>
          <w:sz w:val="24"/>
          <w:szCs w:val="24"/>
        </w:rPr>
        <w:t>) Určete celkovou výši nákupu suroviny v příštím roce na základě sestavení bilanční rovnice.</w:t>
      </w:r>
    </w:p>
    <w:p w14:paraId="1808778F" w14:textId="77777777" w:rsidR="00ED7453" w:rsidRPr="001101DD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101DD">
        <w:rPr>
          <w:rFonts w:ascii="Times New Roman" w:hAnsi="Times New Roman" w:cs="Times New Roman"/>
          <w:sz w:val="24"/>
          <w:szCs w:val="24"/>
        </w:rPr>
        <w:t xml:space="preserve">Nejprve musíme určit konečný stav zásob, který bude počátkem nového roku: konečná zásoba je počáteční </w:t>
      </w:r>
      <w:proofErr w:type="spellStart"/>
      <w:r w:rsidRPr="001101DD">
        <w:rPr>
          <w:rFonts w:ascii="Times New Roman" w:hAnsi="Times New Roman" w:cs="Times New Roman"/>
          <w:sz w:val="24"/>
          <w:szCs w:val="24"/>
        </w:rPr>
        <w:t>zás+nákup-spotřeba</w:t>
      </w:r>
      <w:proofErr w:type="spellEnd"/>
      <w:r w:rsidRPr="001101DD">
        <w:rPr>
          <w:rFonts w:ascii="Times New Roman" w:hAnsi="Times New Roman" w:cs="Times New Roman"/>
          <w:sz w:val="24"/>
          <w:szCs w:val="24"/>
        </w:rPr>
        <w:t xml:space="preserve"> = 40 000 + 58 500- 68500 = 30 000 kg</w:t>
      </w:r>
    </w:p>
    <w:p w14:paraId="17DF71B5" w14:textId="30988E70" w:rsidR="00ED7453" w:rsidRPr="001101DD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101DD">
        <w:rPr>
          <w:rFonts w:ascii="Times New Roman" w:hAnsi="Times New Roman" w:cs="Times New Roman"/>
          <w:sz w:val="24"/>
          <w:szCs w:val="24"/>
        </w:rPr>
        <w:lastRenderedPageBreak/>
        <w:t xml:space="preserve">NM </w:t>
      </w:r>
      <w:proofErr w:type="gramStart"/>
      <w:r w:rsidRPr="001101DD">
        <w:rPr>
          <w:rFonts w:ascii="Times New Roman" w:hAnsi="Times New Roman" w:cs="Times New Roman"/>
          <w:sz w:val="24"/>
          <w:szCs w:val="24"/>
        </w:rPr>
        <w:t>=  Nákup</w:t>
      </w:r>
      <w:proofErr w:type="gramEnd"/>
      <w:r w:rsidRPr="001101DD">
        <w:rPr>
          <w:rFonts w:ascii="Times New Roman" w:hAnsi="Times New Roman" w:cs="Times New Roman"/>
          <w:sz w:val="24"/>
          <w:szCs w:val="24"/>
        </w:rPr>
        <w:t xml:space="preserve"> = Spotřeba- </w:t>
      </w:r>
      <w:proofErr w:type="spellStart"/>
      <w:r w:rsidRPr="001101DD">
        <w:rPr>
          <w:rFonts w:ascii="Times New Roman" w:hAnsi="Times New Roman" w:cs="Times New Roman"/>
          <w:sz w:val="24"/>
          <w:szCs w:val="24"/>
        </w:rPr>
        <w:t>Poč.zásoba+Konečná</w:t>
      </w:r>
      <w:proofErr w:type="spellEnd"/>
      <w:r w:rsidRPr="001101DD">
        <w:rPr>
          <w:rFonts w:ascii="Times New Roman" w:hAnsi="Times New Roman" w:cs="Times New Roman"/>
          <w:sz w:val="24"/>
          <w:szCs w:val="24"/>
        </w:rPr>
        <w:t xml:space="preserve"> zásoba = 20</w:t>
      </w:r>
      <w:r w:rsidR="00256455">
        <w:rPr>
          <w:rFonts w:ascii="Times New Roman" w:hAnsi="Times New Roman" w:cs="Times New Roman"/>
          <w:sz w:val="24"/>
          <w:szCs w:val="24"/>
        </w:rPr>
        <w:t> </w:t>
      </w:r>
      <w:r w:rsidRPr="001101DD">
        <w:rPr>
          <w:rFonts w:ascii="Times New Roman" w:hAnsi="Times New Roman" w:cs="Times New Roman"/>
          <w:sz w:val="24"/>
          <w:szCs w:val="24"/>
        </w:rPr>
        <w:t>000</w:t>
      </w:r>
      <w:r w:rsidR="00256455">
        <w:rPr>
          <w:rFonts w:ascii="Times New Roman" w:hAnsi="Times New Roman" w:cs="Times New Roman"/>
          <w:sz w:val="24"/>
          <w:szCs w:val="24"/>
        </w:rPr>
        <w:t xml:space="preserve"> (Q)</w:t>
      </w:r>
      <w:r w:rsidRPr="001101DD">
        <w:rPr>
          <w:rFonts w:ascii="Times New Roman" w:hAnsi="Times New Roman" w:cs="Times New Roman"/>
          <w:sz w:val="24"/>
          <w:szCs w:val="24"/>
        </w:rPr>
        <w:t>*24</w:t>
      </w:r>
      <w:r w:rsidR="00256455">
        <w:rPr>
          <w:rFonts w:ascii="Times New Roman" w:hAnsi="Times New Roman" w:cs="Times New Roman"/>
          <w:sz w:val="24"/>
          <w:szCs w:val="24"/>
        </w:rPr>
        <w:t xml:space="preserve"> (v)</w:t>
      </w:r>
      <w:r w:rsidRPr="001101DD">
        <w:rPr>
          <w:rFonts w:ascii="Times New Roman" w:hAnsi="Times New Roman" w:cs="Times New Roman"/>
          <w:sz w:val="24"/>
          <w:szCs w:val="24"/>
        </w:rPr>
        <w:t>- (30</w:t>
      </w:r>
      <w:r w:rsidR="00256455">
        <w:rPr>
          <w:rFonts w:ascii="Times New Roman" w:hAnsi="Times New Roman" w:cs="Times New Roman"/>
          <w:sz w:val="24"/>
          <w:szCs w:val="24"/>
        </w:rPr>
        <w:t> </w:t>
      </w:r>
      <w:r w:rsidRPr="001101DD">
        <w:rPr>
          <w:rFonts w:ascii="Times New Roman" w:hAnsi="Times New Roman" w:cs="Times New Roman"/>
          <w:sz w:val="24"/>
          <w:szCs w:val="24"/>
        </w:rPr>
        <w:t>000</w:t>
      </w:r>
      <w:r w:rsidR="002564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6455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="00256455">
        <w:rPr>
          <w:rFonts w:ascii="Times New Roman" w:hAnsi="Times New Roman" w:cs="Times New Roman"/>
          <w:sz w:val="24"/>
          <w:szCs w:val="24"/>
        </w:rPr>
        <w:t xml:space="preserve">. stav </w:t>
      </w:r>
      <w:proofErr w:type="spellStart"/>
      <w:r w:rsidR="00256455">
        <w:rPr>
          <w:rFonts w:ascii="Times New Roman" w:hAnsi="Times New Roman" w:cs="Times New Roman"/>
          <w:sz w:val="24"/>
          <w:szCs w:val="24"/>
        </w:rPr>
        <w:t>zás</w:t>
      </w:r>
      <w:proofErr w:type="spellEnd"/>
      <w:r w:rsidR="00256455">
        <w:rPr>
          <w:rFonts w:ascii="Times New Roman" w:hAnsi="Times New Roman" w:cs="Times New Roman"/>
          <w:sz w:val="24"/>
          <w:szCs w:val="24"/>
        </w:rPr>
        <w:t>.)</w:t>
      </w:r>
      <w:r w:rsidRPr="001101DD">
        <w:rPr>
          <w:rFonts w:ascii="Times New Roman" w:hAnsi="Times New Roman" w:cs="Times New Roman"/>
          <w:sz w:val="24"/>
          <w:szCs w:val="24"/>
        </w:rPr>
        <w:t>)+ 50</w:t>
      </w:r>
      <w:r w:rsidR="00256455">
        <w:rPr>
          <w:rFonts w:ascii="Times New Roman" w:hAnsi="Times New Roman" w:cs="Times New Roman"/>
          <w:sz w:val="24"/>
          <w:szCs w:val="24"/>
        </w:rPr>
        <w:t> </w:t>
      </w:r>
      <w:r w:rsidRPr="001101DD">
        <w:rPr>
          <w:rFonts w:ascii="Times New Roman" w:hAnsi="Times New Roman" w:cs="Times New Roman"/>
          <w:sz w:val="24"/>
          <w:szCs w:val="24"/>
        </w:rPr>
        <w:t>000</w:t>
      </w:r>
      <w:r w:rsidR="00256455">
        <w:rPr>
          <w:rFonts w:ascii="Times New Roman" w:hAnsi="Times New Roman" w:cs="Times New Roman"/>
          <w:sz w:val="24"/>
          <w:szCs w:val="24"/>
        </w:rPr>
        <w:t xml:space="preserve"> (co má zbýt na konci roku)</w:t>
      </w:r>
      <w:r w:rsidRPr="001101DD">
        <w:rPr>
          <w:rFonts w:ascii="Times New Roman" w:hAnsi="Times New Roman" w:cs="Times New Roman"/>
          <w:sz w:val="24"/>
          <w:szCs w:val="24"/>
        </w:rPr>
        <w:t>= 500 000 kg</w:t>
      </w:r>
    </w:p>
    <w:p w14:paraId="7219EE8A" w14:textId="7FC8D50C" w:rsidR="00ED7453" w:rsidRPr="00FB273B" w:rsidRDefault="0055030C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D7453" w:rsidRPr="00FB273B">
        <w:rPr>
          <w:rFonts w:ascii="Times New Roman" w:hAnsi="Times New Roman" w:cs="Times New Roman"/>
          <w:sz w:val="24"/>
          <w:szCs w:val="24"/>
        </w:rPr>
        <w:t xml:space="preserve">) Vypočtěte optimální velikost dodávky v kg, optimální dodávkový cyklus a minimální náklady na zásobování za rok, jestliže náklady na jednu dodávku činí </w:t>
      </w:r>
      <w:r w:rsidR="006E0CF3">
        <w:rPr>
          <w:rFonts w:ascii="Times New Roman" w:hAnsi="Times New Roman" w:cs="Times New Roman"/>
          <w:sz w:val="24"/>
          <w:szCs w:val="24"/>
        </w:rPr>
        <w:t>3</w:t>
      </w:r>
      <w:r w:rsidR="00ED7453" w:rsidRPr="00FB273B">
        <w:rPr>
          <w:rFonts w:ascii="Times New Roman" w:hAnsi="Times New Roman" w:cs="Times New Roman"/>
          <w:sz w:val="24"/>
          <w:szCs w:val="24"/>
        </w:rPr>
        <w:t xml:space="preserve"> </w:t>
      </w:r>
      <w:r w:rsidR="006E0CF3">
        <w:rPr>
          <w:rFonts w:ascii="Times New Roman" w:hAnsi="Times New Roman" w:cs="Times New Roman"/>
          <w:sz w:val="24"/>
          <w:szCs w:val="24"/>
        </w:rPr>
        <w:t>2</w:t>
      </w:r>
      <w:r w:rsidR="00ED7453" w:rsidRPr="00FB273B">
        <w:rPr>
          <w:rFonts w:ascii="Times New Roman" w:hAnsi="Times New Roman" w:cs="Times New Roman"/>
          <w:sz w:val="24"/>
          <w:szCs w:val="24"/>
        </w:rPr>
        <w:t xml:space="preserve">00 Kč a náklady na skladování a udržování jsou </w:t>
      </w:r>
      <w:r w:rsidR="006E0CF3">
        <w:rPr>
          <w:rFonts w:ascii="Times New Roman" w:hAnsi="Times New Roman" w:cs="Times New Roman"/>
          <w:sz w:val="24"/>
          <w:szCs w:val="24"/>
        </w:rPr>
        <w:t>3</w:t>
      </w:r>
      <w:r w:rsidR="00ED7453" w:rsidRPr="00FB273B">
        <w:rPr>
          <w:rFonts w:ascii="Times New Roman" w:hAnsi="Times New Roman" w:cs="Times New Roman"/>
          <w:sz w:val="24"/>
          <w:szCs w:val="24"/>
        </w:rPr>
        <w:t xml:space="preserve"> Kč na l kg zásoby suroviny za rok.</w:t>
      </w:r>
    </w:p>
    <w:p w14:paraId="67E11067" w14:textId="2D0424B1" w:rsidR="00ED7453" w:rsidRPr="00163920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6392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A1F254" wp14:editId="6429A74D">
            <wp:simplePos x="0" y="0"/>
            <wp:positionH relativeFrom="column">
              <wp:posOffset>647700</wp:posOffset>
            </wp:positionH>
            <wp:positionV relativeFrom="paragraph">
              <wp:posOffset>345440</wp:posOffset>
            </wp:positionV>
            <wp:extent cx="1586230" cy="762000"/>
            <wp:effectExtent l="0" t="0" r="0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920">
        <w:rPr>
          <w:rFonts w:ascii="Times New Roman" w:hAnsi="Times New Roman" w:cs="Times New Roman"/>
          <w:sz w:val="24"/>
          <w:szCs w:val="24"/>
        </w:rPr>
        <w:t>optimální výše dodávky:</w:t>
      </w:r>
    </w:p>
    <w:p w14:paraId="403F2B64" w14:textId="50651E1E" w:rsidR="00ED7453" w:rsidRPr="00FB273B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Do = </w:t>
      </w:r>
      <w:proofErr w:type="gramStart"/>
      <w:r w:rsidRPr="00FB273B">
        <w:rPr>
          <w:rFonts w:ascii="Times New Roman" w:hAnsi="Times New Roman" w:cs="Times New Roman"/>
          <w:sz w:val="24"/>
          <w:szCs w:val="24"/>
        </w:rPr>
        <w:t>√(</w:t>
      </w:r>
      <w:proofErr w:type="gramEnd"/>
      <w:r w:rsidRPr="00FB273B">
        <w:rPr>
          <w:rFonts w:ascii="Times New Roman" w:hAnsi="Times New Roman" w:cs="Times New Roman"/>
          <w:sz w:val="24"/>
          <w:szCs w:val="24"/>
        </w:rPr>
        <w:t>(2*480 000*</w:t>
      </w:r>
      <w:r w:rsidR="006E0CF3">
        <w:rPr>
          <w:rFonts w:ascii="Times New Roman" w:hAnsi="Times New Roman" w:cs="Times New Roman"/>
          <w:sz w:val="24"/>
          <w:szCs w:val="24"/>
        </w:rPr>
        <w:t>32</w:t>
      </w:r>
      <w:r w:rsidR="00CA1A5B">
        <w:rPr>
          <w:rFonts w:ascii="Times New Roman" w:hAnsi="Times New Roman" w:cs="Times New Roman"/>
          <w:sz w:val="24"/>
          <w:szCs w:val="24"/>
        </w:rPr>
        <w:t>0</w:t>
      </w:r>
      <w:r w:rsidRPr="00FB273B">
        <w:rPr>
          <w:rFonts w:ascii="Times New Roman" w:hAnsi="Times New Roman" w:cs="Times New Roman"/>
          <w:sz w:val="24"/>
          <w:szCs w:val="24"/>
        </w:rPr>
        <w:t>0)/</w:t>
      </w:r>
      <w:r w:rsidR="006E0CF3">
        <w:rPr>
          <w:rFonts w:ascii="Times New Roman" w:hAnsi="Times New Roman" w:cs="Times New Roman"/>
          <w:sz w:val="24"/>
          <w:szCs w:val="24"/>
        </w:rPr>
        <w:t>3</w:t>
      </w:r>
      <w:r w:rsidRPr="00FB273B">
        <w:rPr>
          <w:rFonts w:ascii="Times New Roman" w:hAnsi="Times New Roman" w:cs="Times New Roman"/>
          <w:sz w:val="24"/>
          <w:szCs w:val="24"/>
        </w:rPr>
        <w:t>))</w:t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CA1A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0C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1A5B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kg</w:t>
      </w:r>
    </w:p>
    <w:p w14:paraId="52706B5A" w14:textId="77777777" w:rsidR="00ED7453" w:rsidRPr="00FB273B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optimální dodávkový cyklus:</w:t>
      </w:r>
    </w:p>
    <w:p w14:paraId="3DD3353C" w14:textId="774D219A" w:rsidR="00ED7453" w:rsidRPr="009A6800" w:rsidRDefault="00ED7453" w:rsidP="00ED745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9A6800">
        <w:rPr>
          <w:rFonts w:cs="Times New Roman"/>
          <w:szCs w:val="24"/>
        </w:rPr>
        <w:t>nejprve spočítáme počet dodávek= spotřeba/velikost dodávky = 480 000/</w:t>
      </w:r>
      <w:r w:rsidR="00CA1A5B">
        <w:rPr>
          <w:rFonts w:cs="Times New Roman"/>
          <w:szCs w:val="24"/>
        </w:rPr>
        <w:t>3</w:t>
      </w:r>
      <w:r w:rsidR="006E0CF3">
        <w:rPr>
          <w:rFonts w:cs="Times New Roman"/>
          <w:szCs w:val="24"/>
        </w:rPr>
        <w:t>2</w:t>
      </w:r>
      <w:r w:rsidR="00CA1A5B">
        <w:rPr>
          <w:rFonts w:cs="Times New Roman"/>
          <w:szCs w:val="24"/>
        </w:rPr>
        <w:t xml:space="preserve"> 000</w:t>
      </w:r>
      <w:r w:rsidRPr="009A6800">
        <w:rPr>
          <w:rFonts w:cs="Times New Roman"/>
          <w:szCs w:val="24"/>
        </w:rPr>
        <w:t xml:space="preserve"> = </w:t>
      </w:r>
      <w:r w:rsidR="000C4ED0">
        <w:rPr>
          <w:rFonts w:cs="Times New Roman"/>
          <w:szCs w:val="24"/>
        </w:rPr>
        <w:t>15</w:t>
      </w:r>
      <w:r w:rsidRPr="009A6800">
        <w:rPr>
          <w:rFonts w:cs="Times New Roman"/>
          <w:szCs w:val="24"/>
        </w:rPr>
        <w:t xml:space="preserve"> dodávek</w:t>
      </w:r>
    </w:p>
    <w:p w14:paraId="6AAE1AF5" w14:textId="77777777" w:rsidR="00ED7453" w:rsidRPr="009A6800" w:rsidRDefault="00ED7453" w:rsidP="00ED745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9A6800">
        <w:rPr>
          <w:rFonts w:cs="Times New Roman"/>
          <w:szCs w:val="24"/>
        </w:rPr>
        <w:t xml:space="preserve">pak dodávkový cyklus = </w:t>
      </w:r>
    </w:p>
    <w:p w14:paraId="344D12E1" w14:textId="32CAC76D" w:rsidR="00ED7453" w:rsidRPr="009A6800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9A68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4AB160" wp14:editId="28EBF55C">
            <wp:extent cx="685800" cy="285750"/>
            <wp:effectExtent l="0" t="0" r="0" b="0"/>
            <wp:docPr id="7" name="Obrázek 7" descr="0x01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0x01 graph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00">
        <w:rPr>
          <w:rFonts w:ascii="Times New Roman" w:hAnsi="Times New Roman" w:cs="Times New Roman"/>
          <w:sz w:val="24"/>
          <w:szCs w:val="24"/>
        </w:rPr>
        <w:t xml:space="preserve"> = 360/ </w:t>
      </w:r>
      <w:r w:rsidR="000C4ED0">
        <w:rPr>
          <w:rFonts w:ascii="Times New Roman" w:hAnsi="Times New Roman" w:cs="Times New Roman"/>
          <w:sz w:val="24"/>
          <w:szCs w:val="24"/>
        </w:rPr>
        <w:t>15</w:t>
      </w:r>
      <w:r w:rsidRPr="009A6800">
        <w:rPr>
          <w:rFonts w:ascii="Times New Roman" w:hAnsi="Times New Roman" w:cs="Times New Roman"/>
          <w:sz w:val="24"/>
          <w:szCs w:val="24"/>
        </w:rPr>
        <w:t>= 2</w:t>
      </w:r>
      <w:r w:rsidR="000C4ED0">
        <w:rPr>
          <w:rFonts w:ascii="Times New Roman" w:hAnsi="Times New Roman" w:cs="Times New Roman"/>
          <w:sz w:val="24"/>
          <w:szCs w:val="24"/>
        </w:rPr>
        <w:t>4 dní</w:t>
      </w:r>
    </w:p>
    <w:p w14:paraId="0BDA0E78" w14:textId="39D23429" w:rsidR="00ED7453" w:rsidRPr="009A6800" w:rsidRDefault="00ED7453" w:rsidP="00ED7453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9A6800">
        <w:rPr>
          <w:rFonts w:cs="Times New Roman"/>
          <w:szCs w:val="24"/>
        </w:rPr>
        <w:t>minimální náklady na zásoby pro optimum (3</w:t>
      </w:r>
      <w:r w:rsidR="000C4ED0">
        <w:rPr>
          <w:rFonts w:cs="Times New Roman"/>
          <w:szCs w:val="24"/>
        </w:rPr>
        <w:t>2</w:t>
      </w:r>
      <w:r w:rsidRPr="009A6800">
        <w:rPr>
          <w:rFonts w:cs="Times New Roman"/>
          <w:szCs w:val="24"/>
        </w:rPr>
        <w:t> </w:t>
      </w:r>
      <w:r w:rsidR="000C4ED0">
        <w:rPr>
          <w:rFonts w:cs="Times New Roman"/>
          <w:szCs w:val="24"/>
        </w:rPr>
        <w:t>000</w:t>
      </w:r>
      <w:r w:rsidRPr="009A6800">
        <w:rPr>
          <w:rFonts w:cs="Times New Roman"/>
          <w:szCs w:val="24"/>
        </w:rPr>
        <w:t xml:space="preserve"> kg)</w:t>
      </w:r>
    </w:p>
    <w:p w14:paraId="4769C512" w14:textId="42562860" w:rsidR="00ED7453" w:rsidRPr="00FB273B" w:rsidRDefault="00ED7453" w:rsidP="00ED74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DA6FC9" wp14:editId="0728C690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4057015" cy="2121535"/>
            <wp:effectExtent l="0" t="0" r="635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A1536" w14:textId="77777777" w:rsidR="00ED7453" w:rsidRPr="00FB273B" w:rsidRDefault="00ED7453" w:rsidP="00ED74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CC9201" w14:textId="67DDE189" w:rsidR="00ED7453" w:rsidRPr="002F41AF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2F41AF">
        <w:rPr>
          <w:rFonts w:ascii="Times New Roman" w:hAnsi="Times New Roman" w:cs="Times New Roman"/>
          <w:sz w:val="24"/>
          <w:szCs w:val="24"/>
        </w:rPr>
        <w:t xml:space="preserve">N(D) = </w:t>
      </w:r>
      <w:r w:rsidR="00B84CCE" w:rsidRPr="002F41AF">
        <w:rPr>
          <w:rFonts w:ascii="Times New Roman" w:hAnsi="Times New Roman" w:cs="Times New Roman"/>
          <w:sz w:val="24"/>
          <w:szCs w:val="24"/>
        </w:rPr>
        <w:t>3</w:t>
      </w:r>
      <w:r w:rsidRPr="002F41AF">
        <w:rPr>
          <w:rFonts w:ascii="Times New Roman" w:hAnsi="Times New Roman" w:cs="Times New Roman"/>
          <w:sz w:val="24"/>
          <w:szCs w:val="24"/>
        </w:rPr>
        <w:t>*</w:t>
      </w:r>
      <w:r w:rsidR="002F41AF" w:rsidRPr="002F41AF">
        <w:rPr>
          <w:rFonts w:ascii="Times New Roman" w:hAnsi="Times New Roman" w:cs="Times New Roman"/>
          <w:sz w:val="24"/>
          <w:szCs w:val="24"/>
        </w:rPr>
        <w:t>(</w:t>
      </w:r>
      <w:r w:rsidRPr="002F41AF">
        <w:rPr>
          <w:rFonts w:ascii="Times New Roman" w:hAnsi="Times New Roman" w:cs="Times New Roman"/>
          <w:sz w:val="24"/>
          <w:szCs w:val="24"/>
        </w:rPr>
        <w:t>3</w:t>
      </w:r>
      <w:r w:rsidR="000C4ED0" w:rsidRPr="002F41AF">
        <w:rPr>
          <w:rFonts w:ascii="Times New Roman" w:hAnsi="Times New Roman" w:cs="Times New Roman"/>
          <w:sz w:val="24"/>
          <w:szCs w:val="24"/>
        </w:rPr>
        <w:t>2</w:t>
      </w:r>
      <w:r w:rsidRPr="002F41AF">
        <w:rPr>
          <w:rFonts w:ascii="Times New Roman" w:hAnsi="Times New Roman" w:cs="Times New Roman"/>
          <w:sz w:val="24"/>
          <w:szCs w:val="24"/>
        </w:rPr>
        <w:t> </w:t>
      </w:r>
      <w:r w:rsidR="000C4ED0" w:rsidRPr="002F41AF">
        <w:rPr>
          <w:rFonts w:ascii="Times New Roman" w:hAnsi="Times New Roman" w:cs="Times New Roman"/>
          <w:sz w:val="24"/>
          <w:szCs w:val="24"/>
        </w:rPr>
        <w:t>000</w:t>
      </w:r>
      <w:r w:rsidRPr="002F41A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84CCE" w:rsidRPr="002F41AF">
        <w:rPr>
          <w:rFonts w:ascii="Times New Roman" w:hAnsi="Times New Roman" w:cs="Times New Roman"/>
          <w:sz w:val="24"/>
          <w:szCs w:val="24"/>
        </w:rPr>
        <w:t>2</w:t>
      </w:r>
      <w:r w:rsidR="002F41AF" w:rsidRPr="002F41AF">
        <w:rPr>
          <w:rFonts w:ascii="Times New Roman" w:hAnsi="Times New Roman" w:cs="Times New Roman"/>
          <w:sz w:val="24"/>
          <w:szCs w:val="24"/>
        </w:rPr>
        <w:t>)</w:t>
      </w:r>
      <w:r w:rsidRPr="002F41AF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2F41AF">
        <w:rPr>
          <w:rFonts w:ascii="Times New Roman" w:hAnsi="Times New Roman" w:cs="Times New Roman"/>
          <w:sz w:val="24"/>
          <w:szCs w:val="24"/>
        </w:rPr>
        <w:t>3200*1</w:t>
      </w:r>
      <w:r w:rsidR="00B84CCE" w:rsidRPr="002F41AF">
        <w:rPr>
          <w:rFonts w:ascii="Times New Roman" w:hAnsi="Times New Roman" w:cs="Times New Roman"/>
          <w:sz w:val="24"/>
          <w:szCs w:val="24"/>
        </w:rPr>
        <w:t>5</w:t>
      </w:r>
      <w:r w:rsidR="00C861D7">
        <w:rPr>
          <w:rFonts w:ascii="Times New Roman" w:hAnsi="Times New Roman" w:cs="Times New Roman"/>
          <w:sz w:val="24"/>
          <w:szCs w:val="24"/>
        </w:rPr>
        <w:t xml:space="preserve"> (poč. </w:t>
      </w:r>
      <w:proofErr w:type="spellStart"/>
      <w:r w:rsidR="00C861D7">
        <w:rPr>
          <w:rFonts w:ascii="Times New Roman" w:hAnsi="Times New Roman" w:cs="Times New Roman"/>
          <w:sz w:val="24"/>
          <w:szCs w:val="24"/>
        </w:rPr>
        <w:t>dod</w:t>
      </w:r>
      <w:proofErr w:type="spellEnd"/>
      <w:r w:rsidR="00C861D7">
        <w:rPr>
          <w:rFonts w:ascii="Times New Roman" w:hAnsi="Times New Roman" w:cs="Times New Roman"/>
          <w:sz w:val="24"/>
          <w:szCs w:val="24"/>
        </w:rPr>
        <w:t xml:space="preserve"> cyklů)</w:t>
      </w:r>
      <w:r w:rsidRPr="002F41AF">
        <w:rPr>
          <w:rFonts w:ascii="Times New Roman" w:hAnsi="Times New Roman" w:cs="Times New Roman"/>
          <w:sz w:val="24"/>
          <w:szCs w:val="24"/>
        </w:rPr>
        <w:t xml:space="preserve"> = </w:t>
      </w:r>
      <w:r w:rsidR="007E3E8E">
        <w:rPr>
          <w:rFonts w:ascii="Times New Roman" w:hAnsi="Times New Roman" w:cs="Times New Roman"/>
          <w:sz w:val="24"/>
          <w:szCs w:val="24"/>
        </w:rPr>
        <w:t>96</w:t>
      </w:r>
      <w:r w:rsidR="002F41AF">
        <w:rPr>
          <w:rFonts w:ascii="Times New Roman" w:hAnsi="Times New Roman" w:cs="Times New Roman"/>
          <w:sz w:val="24"/>
          <w:szCs w:val="24"/>
        </w:rPr>
        <w:t xml:space="preserve"> 000</w:t>
      </w:r>
      <w:r w:rsidRPr="002F41AF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30A24F4" w14:textId="77777777" w:rsidR="00ED7453" w:rsidRPr="00FB273B" w:rsidRDefault="00ED7453" w:rsidP="00ED7453">
      <w:pPr>
        <w:rPr>
          <w:rFonts w:ascii="Times New Roman" w:hAnsi="Times New Roman" w:cs="Times New Roman"/>
          <w:sz w:val="24"/>
          <w:szCs w:val="24"/>
        </w:rPr>
      </w:pPr>
    </w:p>
    <w:p w14:paraId="57387064" w14:textId="7E92D16C" w:rsidR="00ED7453" w:rsidRPr="00FB273B" w:rsidRDefault="0055030C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7453" w:rsidRPr="00FB273B">
        <w:rPr>
          <w:rFonts w:ascii="Times New Roman" w:hAnsi="Times New Roman" w:cs="Times New Roman"/>
          <w:sz w:val="24"/>
          <w:szCs w:val="24"/>
        </w:rPr>
        <w:t>) Stanovte normu zásoby dané suroviny pro příští rok, když doba pojistné zásoby je stanovena na 6 dnů.</w:t>
      </w:r>
    </w:p>
    <w:p w14:paraId="2B3C9EAC" w14:textId="70DAB531" w:rsidR="00ED7453" w:rsidRPr="00C861D7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C861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1FF41BF" wp14:editId="343F061F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1321435" cy="464185"/>
            <wp:effectExtent l="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1D7">
        <w:rPr>
          <w:rFonts w:ascii="Times New Roman" w:hAnsi="Times New Roman" w:cs="Times New Roman"/>
          <w:sz w:val="24"/>
          <w:szCs w:val="24"/>
        </w:rPr>
        <w:t>nejprve:</w:t>
      </w:r>
    </w:p>
    <w:p w14:paraId="4F9FE701" w14:textId="65DD93BE" w:rsidR="00ED7453" w:rsidRPr="00C861D7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C861D7">
        <w:rPr>
          <w:rFonts w:ascii="Times New Roman" w:hAnsi="Times New Roman" w:cs="Times New Roman"/>
          <w:sz w:val="24"/>
          <w:szCs w:val="24"/>
        </w:rPr>
        <w:t>CNZ = 2</w:t>
      </w:r>
      <w:r w:rsidR="00C861D7">
        <w:rPr>
          <w:rFonts w:ascii="Times New Roman" w:hAnsi="Times New Roman" w:cs="Times New Roman"/>
          <w:sz w:val="24"/>
          <w:szCs w:val="24"/>
        </w:rPr>
        <w:t>4</w:t>
      </w:r>
      <w:r w:rsidRPr="00C861D7">
        <w:rPr>
          <w:rFonts w:ascii="Times New Roman" w:hAnsi="Times New Roman" w:cs="Times New Roman"/>
          <w:sz w:val="24"/>
          <w:szCs w:val="24"/>
        </w:rPr>
        <w:t xml:space="preserve">/2+6= </w:t>
      </w:r>
      <w:r w:rsidR="00131B78">
        <w:rPr>
          <w:rFonts w:ascii="Times New Roman" w:hAnsi="Times New Roman" w:cs="Times New Roman"/>
          <w:sz w:val="24"/>
          <w:szCs w:val="24"/>
        </w:rPr>
        <w:t>18</w:t>
      </w:r>
      <w:r w:rsidRPr="00C861D7">
        <w:rPr>
          <w:rFonts w:ascii="Times New Roman" w:hAnsi="Times New Roman" w:cs="Times New Roman"/>
          <w:sz w:val="24"/>
          <w:szCs w:val="24"/>
        </w:rPr>
        <w:t xml:space="preserve"> dn</w:t>
      </w:r>
      <w:r w:rsidR="00131B78">
        <w:rPr>
          <w:rFonts w:ascii="Times New Roman" w:hAnsi="Times New Roman" w:cs="Times New Roman"/>
          <w:sz w:val="24"/>
          <w:szCs w:val="24"/>
        </w:rPr>
        <w:t>í</w:t>
      </w:r>
    </w:p>
    <w:p w14:paraId="446DE5E2" w14:textId="554EADA2" w:rsidR="00ED7453" w:rsidRPr="00131B78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31B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89FA0E" wp14:editId="17A2A2DD">
            <wp:simplePos x="0" y="0"/>
            <wp:positionH relativeFrom="column">
              <wp:posOffset>-10795</wp:posOffset>
            </wp:positionH>
            <wp:positionV relativeFrom="paragraph">
              <wp:posOffset>269240</wp:posOffset>
            </wp:positionV>
            <wp:extent cx="1332230" cy="372745"/>
            <wp:effectExtent l="0" t="0" r="1270" b="8255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B78">
        <w:rPr>
          <w:rFonts w:ascii="Times New Roman" w:hAnsi="Times New Roman" w:cs="Times New Roman"/>
          <w:sz w:val="24"/>
          <w:szCs w:val="24"/>
        </w:rPr>
        <w:t>Potom:</w:t>
      </w:r>
    </w:p>
    <w:p w14:paraId="4718E4BF" w14:textId="77777777" w:rsidR="00ED7453" w:rsidRPr="00131B78" w:rsidRDefault="00ED7453" w:rsidP="00ED7453">
      <w:pPr>
        <w:rPr>
          <w:rFonts w:ascii="Times New Roman" w:hAnsi="Times New Roman" w:cs="Times New Roman"/>
          <w:sz w:val="24"/>
          <w:szCs w:val="24"/>
        </w:rPr>
      </w:pPr>
    </w:p>
    <w:p w14:paraId="210C3E78" w14:textId="5848702D" w:rsidR="00ED7453" w:rsidRPr="00131B78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31B78">
        <w:rPr>
          <w:rFonts w:ascii="Times New Roman" w:hAnsi="Times New Roman" w:cs="Times New Roman"/>
          <w:sz w:val="24"/>
          <w:szCs w:val="24"/>
        </w:rPr>
        <w:t xml:space="preserve">NZ = </w:t>
      </w:r>
      <w:r w:rsidR="00131B78" w:rsidRPr="00131B78">
        <w:rPr>
          <w:rFonts w:ascii="Times New Roman" w:hAnsi="Times New Roman" w:cs="Times New Roman"/>
          <w:sz w:val="24"/>
          <w:szCs w:val="24"/>
        </w:rPr>
        <w:t>18</w:t>
      </w:r>
      <w:r w:rsidRPr="00131B78">
        <w:rPr>
          <w:rFonts w:ascii="Times New Roman" w:hAnsi="Times New Roman" w:cs="Times New Roman"/>
          <w:sz w:val="24"/>
          <w:szCs w:val="24"/>
        </w:rPr>
        <w:t xml:space="preserve"> * </w:t>
      </w:r>
      <w:r w:rsidR="005E6585">
        <w:rPr>
          <w:rFonts w:ascii="Times New Roman" w:hAnsi="Times New Roman" w:cs="Times New Roman"/>
          <w:sz w:val="24"/>
          <w:szCs w:val="24"/>
        </w:rPr>
        <w:t>(</w:t>
      </w:r>
      <w:r w:rsidRPr="00131B78">
        <w:rPr>
          <w:rFonts w:ascii="Times New Roman" w:hAnsi="Times New Roman" w:cs="Times New Roman"/>
          <w:sz w:val="24"/>
          <w:szCs w:val="24"/>
        </w:rPr>
        <w:t>480 000/360(průměr za den</w:t>
      </w:r>
      <w:proofErr w:type="gramStart"/>
      <w:r w:rsidRPr="00131B78">
        <w:rPr>
          <w:rFonts w:ascii="Times New Roman" w:hAnsi="Times New Roman" w:cs="Times New Roman"/>
          <w:sz w:val="24"/>
          <w:szCs w:val="24"/>
        </w:rPr>
        <w:t>)</w:t>
      </w:r>
      <w:r w:rsidR="005E6585">
        <w:rPr>
          <w:rFonts w:ascii="Times New Roman" w:hAnsi="Times New Roman" w:cs="Times New Roman"/>
          <w:sz w:val="24"/>
          <w:szCs w:val="24"/>
        </w:rPr>
        <w:t>)</w:t>
      </w:r>
      <w:r w:rsidRPr="00131B78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131B78">
        <w:rPr>
          <w:rFonts w:ascii="Times New Roman" w:hAnsi="Times New Roman" w:cs="Times New Roman"/>
          <w:sz w:val="24"/>
          <w:szCs w:val="24"/>
        </w:rPr>
        <w:t xml:space="preserve"> </w:t>
      </w:r>
      <w:r w:rsidR="00131B78" w:rsidRPr="00131B78">
        <w:rPr>
          <w:rFonts w:ascii="Times New Roman" w:hAnsi="Times New Roman" w:cs="Times New Roman"/>
          <w:sz w:val="24"/>
          <w:szCs w:val="24"/>
        </w:rPr>
        <w:t>24 000</w:t>
      </w:r>
      <w:r w:rsidRPr="00131B78">
        <w:rPr>
          <w:rFonts w:ascii="Times New Roman" w:hAnsi="Times New Roman" w:cs="Times New Roman"/>
          <w:sz w:val="24"/>
          <w:szCs w:val="24"/>
        </w:rPr>
        <w:t xml:space="preserve"> kg</w:t>
      </w:r>
    </w:p>
    <w:bookmarkEnd w:id="1"/>
    <w:p w14:paraId="6F59B46D" w14:textId="77777777" w:rsidR="00ED7453" w:rsidRPr="00FB273B" w:rsidRDefault="00ED7453" w:rsidP="0022086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ED7453" w:rsidRPr="00FB273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3D918" w14:textId="77777777" w:rsidR="00D82ECA" w:rsidRDefault="00D82ECA" w:rsidP="008A1D3B">
      <w:pPr>
        <w:spacing w:after="0" w:line="240" w:lineRule="auto"/>
      </w:pPr>
      <w:r>
        <w:separator/>
      </w:r>
    </w:p>
  </w:endnote>
  <w:endnote w:type="continuationSeparator" w:id="0">
    <w:p w14:paraId="79F0449D" w14:textId="77777777" w:rsidR="00D82ECA" w:rsidRDefault="00D82ECA" w:rsidP="008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A57CB" w14:textId="77777777" w:rsidR="00D82ECA" w:rsidRDefault="00D82ECA" w:rsidP="008A1D3B">
      <w:pPr>
        <w:spacing w:after="0" w:line="240" w:lineRule="auto"/>
      </w:pPr>
      <w:r>
        <w:separator/>
      </w:r>
    </w:p>
  </w:footnote>
  <w:footnote w:type="continuationSeparator" w:id="0">
    <w:p w14:paraId="155B3B3A" w14:textId="77777777" w:rsidR="00D82ECA" w:rsidRDefault="00D82ECA" w:rsidP="008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F9AC0" w14:textId="6897E13C" w:rsidR="008A1D3B" w:rsidRPr="008A1D3B" w:rsidRDefault="008A1D3B" w:rsidP="008A1D3B">
    <w:pPr>
      <w:rPr>
        <w:rFonts w:ascii="Times New Roman" w:hAnsi="Times New Roman" w:cs="Times New Roman"/>
        <w:sz w:val="24"/>
        <w:szCs w:val="24"/>
      </w:rPr>
    </w:pPr>
    <w:r>
      <w:t xml:space="preserve">Ekonomika podniku: </w:t>
    </w:r>
    <w:r w:rsidRPr="00FB273B">
      <w:rPr>
        <w:rFonts w:ascii="Times New Roman" w:hAnsi="Times New Roman" w:cs="Times New Roman"/>
        <w:sz w:val="24"/>
        <w:szCs w:val="24"/>
      </w:rPr>
      <w:t>Seminář 5 - Propočty nákupní činnosti, plán nákupu</w:t>
    </w:r>
  </w:p>
  <w:p w14:paraId="732CD6D6" w14:textId="77777777" w:rsidR="008A1D3B" w:rsidRDefault="008A1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2B5"/>
    <w:multiLevelType w:val="hybridMultilevel"/>
    <w:tmpl w:val="EB9A2F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21B"/>
    <w:multiLevelType w:val="hybridMultilevel"/>
    <w:tmpl w:val="0FF0DF16"/>
    <w:lvl w:ilvl="0" w:tplc="CC8E0B2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61A2327"/>
    <w:multiLevelType w:val="hybridMultilevel"/>
    <w:tmpl w:val="41444C4A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6327"/>
    <w:multiLevelType w:val="hybridMultilevel"/>
    <w:tmpl w:val="19647FF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1CE6568B"/>
    <w:multiLevelType w:val="hybridMultilevel"/>
    <w:tmpl w:val="F508D54E"/>
    <w:lvl w:ilvl="0" w:tplc="04050001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2C08FB"/>
    <w:multiLevelType w:val="hybridMultilevel"/>
    <w:tmpl w:val="E5A81A60"/>
    <w:lvl w:ilvl="0" w:tplc="8F760EE6">
      <w:start w:val="5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43A47"/>
    <w:multiLevelType w:val="hybridMultilevel"/>
    <w:tmpl w:val="3508E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24DA8"/>
    <w:multiLevelType w:val="hybridMultilevel"/>
    <w:tmpl w:val="D08663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41AA3"/>
    <w:multiLevelType w:val="multilevel"/>
    <w:tmpl w:val="D95ACF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36C588D"/>
    <w:multiLevelType w:val="hybridMultilevel"/>
    <w:tmpl w:val="53F08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196C"/>
    <w:multiLevelType w:val="hybridMultilevel"/>
    <w:tmpl w:val="CF185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630A9"/>
    <w:multiLevelType w:val="hybridMultilevel"/>
    <w:tmpl w:val="FDCC36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502DC"/>
    <w:multiLevelType w:val="hybridMultilevel"/>
    <w:tmpl w:val="A8684E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97"/>
    <w:rsid w:val="000005BF"/>
    <w:rsid w:val="0002166C"/>
    <w:rsid w:val="0003359D"/>
    <w:rsid w:val="0005236D"/>
    <w:rsid w:val="00055320"/>
    <w:rsid w:val="000C4ED0"/>
    <w:rsid w:val="000E0133"/>
    <w:rsid w:val="000E172C"/>
    <w:rsid w:val="00101097"/>
    <w:rsid w:val="001101DD"/>
    <w:rsid w:val="00126C91"/>
    <w:rsid w:val="00131B78"/>
    <w:rsid w:val="001526D8"/>
    <w:rsid w:val="001576AB"/>
    <w:rsid w:val="00163920"/>
    <w:rsid w:val="001865EA"/>
    <w:rsid w:val="00193CAD"/>
    <w:rsid w:val="001A7F23"/>
    <w:rsid w:val="001B57D8"/>
    <w:rsid w:val="001C739C"/>
    <w:rsid w:val="00202D57"/>
    <w:rsid w:val="002107C0"/>
    <w:rsid w:val="00220868"/>
    <w:rsid w:val="00250EFC"/>
    <w:rsid w:val="00256455"/>
    <w:rsid w:val="002711A4"/>
    <w:rsid w:val="002846D0"/>
    <w:rsid w:val="00293172"/>
    <w:rsid w:val="002A3843"/>
    <w:rsid w:val="002D1B8B"/>
    <w:rsid w:val="002D6631"/>
    <w:rsid w:val="002F41AF"/>
    <w:rsid w:val="0033324D"/>
    <w:rsid w:val="00344EDF"/>
    <w:rsid w:val="0034772E"/>
    <w:rsid w:val="00367B67"/>
    <w:rsid w:val="00373F48"/>
    <w:rsid w:val="0037457F"/>
    <w:rsid w:val="003954E1"/>
    <w:rsid w:val="003C47A8"/>
    <w:rsid w:val="003F34EB"/>
    <w:rsid w:val="00400404"/>
    <w:rsid w:val="004004AD"/>
    <w:rsid w:val="00407A6A"/>
    <w:rsid w:val="00411D39"/>
    <w:rsid w:val="00413F1F"/>
    <w:rsid w:val="004160BE"/>
    <w:rsid w:val="00417659"/>
    <w:rsid w:val="00417934"/>
    <w:rsid w:val="00434928"/>
    <w:rsid w:val="00441454"/>
    <w:rsid w:val="004F2C51"/>
    <w:rsid w:val="00530146"/>
    <w:rsid w:val="005379C9"/>
    <w:rsid w:val="005465C2"/>
    <w:rsid w:val="0055030C"/>
    <w:rsid w:val="0055311D"/>
    <w:rsid w:val="0058111A"/>
    <w:rsid w:val="005C1B93"/>
    <w:rsid w:val="005E6585"/>
    <w:rsid w:val="00637357"/>
    <w:rsid w:val="00655EDA"/>
    <w:rsid w:val="0066337B"/>
    <w:rsid w:val="00667F2B"/>
    <w:rsid w:val="006A3E16"/>
    <w:rsid w:val="006D034B"/>
    <w:rsid w:val="006E0CF3"/>
    <w:rsid w:val="006F09D8"/>
    <w:rsid w:val="00703710"/>
    <w:rsid w:val="00714156"/>
    <w:rsid w:val="007712A8"/>
    <w:rsid w:val="0077319B"/>
    <w:rsid w:val="007743BF"/>
    <w:rsid w:val="00786F27"/>
    <w:rsid w:val="007A1B04"/>
    <w:rsid w:val="007E1936"/>
    <w:rsid w:val="007E3E8E"/>
    <w:rsid w:val="007F7034"/>
    <w:rsid w:val="00807393"/>
    <w:rsid w:val="00840AB9"/>
    <w:rsid w:val="008447CF"/>
    <w:rsid w:val="008532C0"/>
    <w:rsid w:val="0085349F"/>
    <w:rsid w:val="008534B3"/>
    <w:rsid w:val="00853697"/>
    <w:rsid w:val="00865564"/>
    <w:rsid w:val="00890C04"/>
    <w:rsid w:val="008A1D3B"/>
    <w:rsid w:val="008D396B"/>
    <w:rsid w:val="008D4653"/>
    <w:rsid w:val="00920719"/>
    <w:rsid w:val="00930C79"/>
    <w:rsid w:val="00930DEB"/>
    <w:rsid w:val="009469CA"/>
    <w:rsid w:val="009743A2"/>
    <w:rsid w:val="009844DE"/>
    <w:rsid w:val="009A1C5F"/>
    <w:rsid w:val="009A6800"/>
    <w:rsid w:val="00A073E3"/>
    <w:rsid w:val="00A30CC6"/>
    <w:rsid w:val="00A45405"/>
    <w:rsid w:val="00A8281F"/>
    <w:rsid w:val="00AB0947"/>
    <w:rsid w:val="00AF0680"/>
    <w:rsid w:val="00AF66B4"/>
    <w:rsid w:val="00B11DBD"/>
    <w:rsid w:val="00B217C8"/>
    <w:rsid w:val="00B23FC6"/>
    <w:rsid w:val="00B44C01"/>
    <w:rsid w:val="00B46777"/>
    <w:rsid w:val="00B84CCE"/>
    <w:rsid w:val="00BB769B"/>
    <w:rsid w:val="00BE0B02"/>
    <w:rsid w:val="00C15F66"/>
    <w:rsid w:val="00C2184A"/>
    <w:rsid w:val="00C47C53"/>
    <w:rsid w:val="00C51A4D"/>
    <w:rsid w:val="00C861D7"/>
    <w:rsid w:val="00C92C94"/>
    <w:rsid w:val="00CA00F6"/>
    <w:rsid w:val="00CA1A5B"/>
    <w:rsid w:val="00CB0FCF"/>
    <w:rsid w:val="00CB48E1"/>
    <w:rsid w:val="00CB669C"/>
    <w:rsid w:val="00CD0255"/>
    <w:rsid w:val="00CF6D26"/>
    <w:rsid w:val="00D017F6"/>
    <w:rsid w:val="00D04766"/>
    <w:rsid w:val="00D402C8"/>
    <w:rsid w:val="00D55939"/>
    <w:rsid w:val="00D648E9"/>
    <w:rsid w:val="00D72E13"/>
    <w:rsid w:val="00D73BAC"/>
    <w:rsid w:val="00D82ECA"/>
    <w:rsid w:val="00DB16D6"/>
    <w:rsid w:val="00DC35B0"/>
    <w:rsid w:val="00DE3F43"/>
    <w:rsid w:val="00DF1630"/>
    <w:rsid w:val="00DF672A"/>
    <w:rsid w:val="00E16D37"/>
    <w:rsid w:val="00E22639"/>
    <w:rsid w:val="00E651B7"/>
    <w:rsid w:val="00E67E85"/>
    <w:rsid w:val="00E747C5"/>
    <w:rsid w:val="00E754EF"/>
    <w:rsid w:val="00E82F19"/>
    <w:rsid w:val="00E848B6"/>
    <w:rsid w:val="00EA527B"/>
    <w:rsid w:val="00EC73A5"/>
    <w:rsid w:val="00ED7453"/>
    <w:rsid w:val="00EE5E83"/>
    <w:rsid w:val="00F07C8B"/>
    <w:rsid w:val="00F2300B"/>
    <w:rsid w:val="00F3491B"/>
    <w:rsid w:val="00F37D7A"/>
    <w:rsid w:val="00F430E4"/>
    <w:rsid w:val="00F50A4A"/>
    <w:rsid w:val="00F954C9"/>
    <w:rsid w:val="00FA64EF"/>
    <w:rsid w:val="00FB273B"/>
    <w:rsid w:val="00FC4DD0"/>
    <w:rsid w:val="00FC6263"/>
    <w:rsid w:val="00FD735C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99B9"/>
  <w15:chartTrackingRefBased/>
  <w15:docId w15:val="{1F1189C4-DD30-4F06-BC95-249989E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00B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1A4"/>
    <w:rPr>
      <w:rFonts w:ascii="Segoe UI" w:hAnsi="Segoe UI" w:cs="Segoe UI"/>
      <w:sz w:val="18"/>
      <w:szCs w:val="18"/>
    </w:rPr>
  </w:style>
  <w:style w:type="paragraph" w:customStyle="1" w:styleId="parOdrazky01">
    <w:name w:val="parOdrazky01"/>
    <w:basedOn w:val="Normln"/>
    <w:uiPriority w:val="6"/>
    <w:qFormat/>
    <w:rsid w:val="007E1936"/>
    <w:pPr>
      <w:numPr>
        <w:numId w:val="5"/>
      </w:numPr>
      <w:spacing w:before="240" w:after="240" w:line="276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novypojem">
    <w:name w:val="novy pojem"/>
    <w:basedOn w:val="Normln"/>
    <w:link w:val="novypojemChar"/>
    <w:qFormat/>
    <w:rsid w:val="007E1936"/>
    <w:pPr>
      <w:spacing w:after="120" w:line="240" w:lineRule="auto"/>
      <w:jc w:val="both"/>
    </w:pPr>
    <w:rPr>
      <w:rFonts w:ascii="Times New Roman" w:hAnsi="Times New Roman"/>
      <w:spacing w:val="30"/>
      <w:sz w:val="28"/>
    </w:rPr>
  </w:style>
  <w:style w:type="character" w:customStyle="1" w:styleId="novypojemChar">
    <w:name w:val="novy pojem Char"/>
    <w:basedOn w:val="Standardnpsmoodstavce"/>
    <w:link w:val="novypojem"/>
    <w:rsid w:val="007E1936"/>
    <w:rPr>
      <w:rFonts w:ascii="Times New Roman" w:hAnsi="Times New Roman"/>
      <w:spacing w:val="30"/>
      <w:sz w:val="28"/>
    </w:rPr>
  </w:style>
  <w:style w:type="paragraph" w:customStyle="1" w:styleId="Tlotextu">
    <w:name w:val="Tělo textu"/>
    <w:basedOn w:val="Normln"/>
    <w:link w:val="TlotextuChar"/>
    <w:qFormat/>
    <w:rsid w:val="00D648E9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D648E9"/>
    <w:rPr>
      <w:rFonts w:ascii="Times New Roman" w:hAnsi="Times New Roman"/>
      <w:sz w:val="24"/>
    </w:rPr>
  </w:style>
  <w:style w:type="paragraph" w:customStyle="1" w:styleId="Nadpis1neslovan">
    <w:name w:val="Nadpis 1 nečíslovaný"/>
    <w:basedOn w:val="Normln"/>
    <w:next w:val="Normln"/>
    <w:uiPriority w:val="17"/>
    <w:qFormat/>
    <w:rsid w:val="00C92C94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paragraph" w:styleId="Zhlav">
    <w:name w:val="header"/>
    <w:basedOn w:val="Normln"/>
    <w:link w:val="ZhlavChar"/>
    <w:uiPriority w:val="99"/>
    <w:unhideWhenUsed/>
    <w:rsid w:val="008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D3B"/>
  </w:style>
  <w:style w:type="paragraph" w:styleId="Zpat">
    <w:name w:val="footer"/>
    <w:basedOn w:val="Normln"/>
    <w:link w:val="ZpatChar"/>
    <w:uiPriority w:val="99"/>
    <w:unhideWhenUsed/>
    <w:rsid w:val="008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D3B"/>
  </w:style>
  <w:style w:type="character" w:styleId="Odkaznakoment">
    <w:name w:val="annotation reference"/>
    <w:basedOn w:val="Standardnpsmoodstavce"/>
    <w:uiPriority w:val="99"/>
    <w:semiHidden/>
    <w:unhideWhenUsed/>
    <w:rsid w:val="00000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B099-2809-C64B-BEB9-1EB5EA6C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Tomáš Pražák</cp:lastModifiedBy>
  <cp:revision>2</cp:revision>
  <dcterms:created xsi:type="dcterms:W3CDTF">2021-11-01T11:04:00Z</dcterms:created>
  <dcterms:modified xsi:type="dcterms:W3CDTF">2021-11-01T11:04:00Z</dcterms:modified>
</cp:coreProperties>
</file>