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8F" w:rsidRDefault="007E188F" w:rsidP="007E188F">
      <w:pPr>
        <w:jc w:val="center"/>
        <w:rPr>
          <w:b/>
        </w:rPr>
      </w:pPr>
      <w:r w:rsidRPr="007E188F">
        <w:rPr>
          <w:b/>
        </w:rPr>
        <w:t>Testové otázky do předmětu Sociální politika</w:t>
      </w:r>
    </w:p>
    <w:p w:rsidR="007E188F" w:rsidRPr="007E188F" w:rsidRDefault="007E188F" w:rsidP="007E188F">
      <w:pPr>
        <w:jc w:val="center"/>
        <w:rPr>
          <w:b/>
        </w:rPr>
      </w:pPr>
    </w:p>
    <w:p w:rsidR="00B42835" w:rsidRDefault="00B42835" w:rsidP="00B42835">
      <w:r>
        <w:t>Typickou funkcí sociální politiky, která, je charakteristická pro sociálně demokratický typ sociálního státu, je funkce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a. národní</w:t>
      </w:r>
    </w:p>
    <w:p w:rsidR="00B42835" w:rsidRDefault="00B42835" w:rsidP="00B42835">
      <w:r>
        <w:t xml:space="preserve">b. </w:t>
      </w:r>
      <w:proofErr w:type="gramStart"/>
      <w:r>
        <w:t>rozdělovací</w:t>
      </w:r>
      <w:proofErr w:type="gramEnd"/>
      <w:r>
        <w:t xml:space="preserve"> a přerozdělovací</w:t>
      </w:r>
    </w:p>
    <w:p w:rsidR="00B42835" w:rsidRDefault="00B42835" w:rsidP="00B42835">
      <w:r>
        <w:t>c. stimulační</w:t>
      </w:r>
    </w:p>
    <w:p w:rsidR="00B42835" w:rsidRDefault="00B42835" w:rsidP="00B42835"/>
    <w:p w:rsidR="00B42835" w:rsidRDefault="00B42835" w:rsidP="00B42835">
      <w:r>
        <w:t>Homogenizační funkce sociální politiky je charakteristická pro liberální typ sociálního státu.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Pravda</w:t>
      </w:r>
    </w:p>
    <w:p w:rsidR="00B42835" w:rsidRDefault="00B42835" w:rsidP="00B42835">
      <w:r>
        <w:t>Nepravda</w:t>
      </w:r>
    </w:p>
    <w:p w:rsidR="00B42835" w:rsidRDefault="00B42835" w:rsidP="00B42835"/>
    <w:p w:rsidR="00B42835" w:rsidRDefault="00B42835" w:rsidP="00B42835">
      <w:r>
        <w:t>Příspěvek na bydlení je poskytován v rámci státní sociální pomoci.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Pravda</w:t>
      </w:r>
    </w:p>
    <w:p w:rsidR="00B42835" w:rsidRDefault="00B42835" w:rsidP="00B42835">
      <w:r>
        <w:t>Nepravda</w:t>
      </w:r>
    </w:p>
    <w:p w:rsidR="00B42835" w:rsidRDefault="00B42835" w:rsidP="00B42835"/>
    <w:p w:rsidR="00B42835" w:rsidRDefault="00B42835" w:rsidP="00B42835">
      <w:r>
        <w:t>Princip subsidiarity podporuje u občanů samostatnost při řešení vlastních sociálních problémů.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Pravda</w:t>
      </w:r>
    </w:p>
    <w:p w:rsidR="00B42835" w:rsidRDefault="00B42835" w:rsidP="00B42835">
      <w:r>
        <w:t>Nepravda</w:t>
      </w:r>
    </w:p>
    <w:p w:rsidR="00B42835" w:rsidRDefault="00B42835" w:rsidP="00B42835"/>
    <w:p w:rsidR="00B42835" w:rsidRDefault="00B42835" w:rsidP="00B42835">
      <w:r>
        <w:t>Funkce sociální politiky, která předchází vzniku sociálně patologických jevů je funkce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a. stimulační</w:t>
      </w:r>
    </w:p>
    <w:p w:rsidR="00B42835" w:rsidRDefault="00B42835" w:rsidP="00B42835">
      <w:r>
        <w:t xml:space="preserve">b. </w:t>
      </w:r>
      <w:proofErr w:type="gramStart"/>
      <w:r>
        <w:t>substituční</w:t>
      </w:r>
      <w:proofErr w:type="gramEnd"/>
    </w:p>
    <w:p w:rsidR="00B42835" w:rsidRDefault="00B42835" w:rsidP="00B42835">
      <w:r>
        <w:t>c. preventivní</w:t>
      </w:r>
    </w:p>
    <w:p w:rsidR="00B42835" w:rsidRDefault="00B42835" w:rsidP="00B42835"/>
    <w:p w:rsidR="00B42835" w:rsidRDefault="00B42835" w:rsidP="00B42835">
      <w:r>
        <w:t>Výkonový typ sociální politiky je charakteristický pro</w:t>
      </w:r>
    </w:p>
    <w:p w:rsidR="00B42835" w:rsidRDefault="00B42835" w:rsidP="00B42835">
      <w:r>
        <w:lastRenderedPageBreak/>
        <w:t>Vyberte jednu z nabízených možností:</w:t>
      </w:r>
    </w:p>
    <w:p w:rsidR="00B42835" w:rsidRDefault="00B42835" w:rsidP="00B42835">
      <w:r>
        <w:t>a. konzervativní typ sociálního státu</w:t>
      </w:r>
    </w:p>
    <w:p w:rsidR="00B42835" w:rsidRDefault="00B42835" w:rsidP="00B42835">
      <w:r>
        <w:t xml:space="preserve">b. </w:t>
      </w:r>
      <w:proofErr w:type="gramStart"/>
      <w:r>
        <w:t>sociálně</w:t>
      </w:r>
      <w:proofErr w:type="gramEnd"/>
      <w:r>
        <w:t xml:space="preserve"> demokratický typ sociálního státu</w:t>
      </w:r>
    </w:p>
    <w:p w:rsidR="00B42835" w:rsidRDefault="00B42835" w:rsidP="00B42835">
      <w:r>
        <w:t>c. liberální typ sociálního státu</w:t>
      </w:r>
    </w:p>
    <w:p w:rsidR="00B42835" w:rsidRDefault="00B42835" w:rsidP="00B42835"/>
    <w:p w:rsidR="00B42835" w:rsidRDefault="00B42835" w:rsidP="00B42835">
      <w:r>
        <w:t>Systém sociálního zabezpečení v České republice je strukturován do dvou pilířů – sociální prevence a sociální pomoci.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Pravda</w:t>
      </w:r>
    </w:p>
    <w:p w:rsidR="00B42835" w:rsidRDefault="00B42835" w:rsidP="00B42835">
      <w:r>
        <w:t>Nepravda</w:t>
      </w:r>
    </w:p>
    <w:p w:rsidR="00B42835" w:rsidRDefault="00B42835" w:rsidP="00B42835"/>
    <w:p w:rsidR="00B42835" w:rsidRDefault="00B42835" w:rsidP="00B42835">
      <w:r>
        <w:t>Princip participace charakterizuje občanskou aktivitu a podíl na veřejném životě.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Pravda</w:t>
      </w:r>
    </w:p>
    <w:p w:rsidR="00B42835" w:rsidRDefault="00B42835" w:rsidP="00B42835">
      <w:r>
        <w:t>Nepravda</w:t>
      </w:r>
    </w:p>
    <w:p w:rsidR="00B42835" w:rsidRDefault="00B42835" w:rsidP="00B42835"/>
    <w:p w:rsidR="00B42835" w:rsidRDefault="00B42835" w:rsidP="00B42835">
      <w:r>
        <w:t>V rámci systému státní sociální podpory jsou řešeny takové sociální situace, na které se může občan předem připravit (pojistit) formou odložení části své dnešní potřeby na budoucí nejisté sociální situace.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Pravda</w:t>
      </w:r>
    </w:p>
    <w:p w:rsidR="00B42835" w:rsidRDefault="00B42835" w:rsidP="00B42835">
      <w:r>
        <w:t>Nepravda</w:t>
      </w:r>
    </w:p>
    <w:p w:rsidR="00B42835" w:rsidRDefault="00B42835" w:rsidP="00B42835"/>
    <w:p w:rsidR="00B42835" w:rsidRDefault="00B42835" w:rsidP="00B42835">
      <w:r>
        <w:t>Reziduální typ sociální politiky poskytuje občanům jen nezbytnou pomoc, kterou nemůže poskytnout nikdo jiný.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Pravda</w:t>
      </w:r>
    </w:p>
    <w:p w:rsidR="00B42835" w:rsidRDefault="00B42835" w:rsidP="00B42835">
      <w:r>
        <w:t>Nepravda</w:t>
      </w:r>
    </w:p>
    <w:p w:rsidR="00B42835" w:rsidRDefault="00B42835" w:rsidP="00B42835"/>
    <w:p w:rsidR="00B42835" w:rsidRDefault="00B42835" w:rsidP="00B42835">
      <w:r>
        <w:t>Princip participace charakterizuje občanskou aktivitu a podíl na veřejném životě.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Pravda</w:t>
      </w:r>
    </w:p>
    <w:p w:rsidR="00B42835" w:rsidRDefault="00B42835" w:rsidP="00B42835">
      <w:r>
        <w:lastRenderedPageBreak/>
        <w:t>Nepravda</w:t>
      </w:r>
    </w:p>
    <w:p w:rsidR="00B42835" w:rsidRDefault="00B42835" w:rsidP="00B42835"/>
    <w:p w:rsidR="00B42835" w:rsidRDefault="00B42835" w:rsidP="00B42835">
      <w:r>
        <w:t>Funkce sociální politiky, která předchází vzniku sociálně patologických jevů je funkce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a. preventivní</w:t>
      </w:r>
    </w:p>
    <w:p w:rsidR="00B42835" w:rsidRDefault="00B42835" w:rsidP="00B42835">
      <w:r>
        <w:t xml:space="preserve">b. </w:t>
      </w:r>
      <w:proofErr w:type="gramStart"/>
      <w:r>
        <w:t>substituční</w:t>
      </w:r>
      <w:proofErr w:type="gramEnd"/>
    </w:p>
    <w:p w:rsidR="00B42835" w:rsidRDefault="00B42835" w:rsidP="00B42835">
      <w:r>
        <w:t>c. stimulační</w:t>
      </w:r>
    </w:p>
    <w:p w:rsidR="00B42835" w:rsidRDefault="00B42835" w:rsidP="00B42835"/>
    <w:p w:rsidR="00B42835" w:rsidRDefault="00B42835" w:rsidP="00B42835">
      <w:r>
        <w:t>Příspěvek na bydlení je poskytován v rámci státní sociální pomoci.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Pravda</w:t>
      </w:r>
    </w:p>
    <w:p w:rsidR="00B42835" w:rsidRDefault="00B42835" w:rsidP="00B42835">
      <w:r>
        <w:t>Nepravda</w:t>
      </w:r>
    </w:p>
    <w:p w:rsidR="00B42835" w:rsidRDefault="00B42835" w:rsidP="00B42835"/>
    <w:p w:rsidR="00B42835" w:rsidRDefault="00B42835" w:rsidP="00B42835">
      <w:r>
        <w:t>Homogenizační funkce sociální politiky je charakteristická pro liberální typ sociálního státu.</w:t>
      </w:r>
    </w:p>
    <w:p w:rsidR="00B42835" w:rsidRDefault="00B42835" w:rsidP="00B42835">
      <w:r>
        <w:t>Vyberte jednu z nabízených možností:</w:t>
      </w:r>
    </w:p>
    <w:p w:rsidR="00B42835" w:rsidRDefault="00B42835" w:rsidP="00B42835">
      <w:r>
        <w:t>Pravda</w:t>
      </w:r>
    </w:p>
    <w:p w:rsidR="00445D9F" w:rsidRDefault="00B42835" w:rsidP="00B42835">
      <w:r>
        <w:t>Nepravda</w:t>
      </w:r>
    </w:p>
    <w:p w:rsidR="00B42835" w:rsidRDefault="00B42835" w:rsidP="00B42835"/>
    <w:p w:rsidR="00B42835" w:rsidRDefault="00B42835" w:rsidP="00B42835">
      <w:r>
        <w:t>Charakter sociální zabezpečení je ovlivněn změnou politického a společenského systému</w:t>
      </w:r>
    </w:p>
    <w:p w:rsidR="00B42835" w:rsidRDefault="00B42835" w:rsidP="00B42835">
      <w:r>
        <w:t>Pravda</w:t>
      </w:r>
    </w:p>
    <w:p w:rsidR="00B42835" w:rsidRDefault="00B42835" w:rsidP="00B42835">
      <w:r>
        <w:t>Nepravda</w:t>
      </w:r>
    </w:p>
    <w:p w:rsidR="007E188F" w:rsidRDefault="007E188F" w:rsidP="00B42835"/>
    <w:p w:rsidR="007E188F" w:rsidRDefault="007E188F" w:rsidP="00B42835">
      <w:proofErr w:type="spellStart"/>
      <w:r>
        <w:t>Vzdělávácí</w:t>
      </w:r>
      <w:proofErr w:type="spellEnd"/>
      <w:r>
        <w:t xml:space="preserve"> politika v ČR je strukturována do primárního a sekundárního systému</w:t>
      </w:r>
    </w:p>
    <w:p w:rsidR="007E188F" w:rsidRDefault="007E188F" w:rsidP="00B42835">
      <w:r>
        <w:t>Pravda</w:t>
      </w:r>
    </w:p>
    <w:p w:rsidR="007E188F" w:rsidRDefault="007E188F" w:rsidP="00B42835">
      <w:r>
        <w:t>nepravda</w:t>
      </w:r>
      <w:bookmarkStart w:id="0" w:name="_GoBack"/>
      <w:bookmarkEnd w:id="0"/>
    </w:p>
    <w:sectPr w:rsidR="007E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35"/>
    <w:rsid w:val="00023F2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7E188F"/>
    <w:rsid w:val="00836C9D"/>
    <w:rsid w:val="008F0C51"/>
    <w:rsid w:val="009B030E"/>
    <w:rsid w:val="009C39DE"/>
    <w:rsid w:val="00A57AAA"/>
    <w:rsid w:val="00AF38ED"/>
    <w:rsid w:val="00B42835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A5548-7C41-465A-BE3B-D78B5AA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2022-11-29T08:34:00Z</dcterms:created>
  <dcterms:modified xsi:type="dcterms:W3CDTF">2022-11-29T08:51:00Z</dcterms:modified>
</cp:coreProperties>
</file>