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DC" w:rsidRPr="0024331A" w:rsidRDefault="0024331A" w:rsidP="0024331A">
      <w:r w:rsidRPr="0024331A">
        <w:t xml:space="preserve">Chcete-li si našeho Průvodce zahrádkáře objednat, navštivte nás na Webu na adrese www.nasezaharada.cz nebo zavolejte na číslo </w:t>
      </w:r>
      <w:smartTag w:uri="urn:schemas-microsoft-com:office:smarttags" w:element="phone">
        <w:smartTagPr>
          <w:attr w:uri="urn:schemas-microsoft-com:office:office" w:name="ls" w:val="trans"/>
        </w:smartTagPr>
        <w:r w:rsidRPr="0024331A">
          <w:t>02-1111-1234</w:t>
        </w:r>
      </w:smartTag>
      <w:r w:rsidRPr="0024331A">
        <w:t>. Platit můžete kreditní karto</w:t>
      </w:r>
      <w:r w:rsidR="00E01523">
        <w:t>u nebo nám pošlete šek na 854 Kč (721 Kč za Průvodce plus 133</w:t>
      </w:r>
      <w:r w:rsidRPr="0024331A">
        <w:t xml:space="preserve"> Kč poštovné a balné).</w:t>
      </w:r>
    </w:p>
    <w:sectPr w:rsidR="009735DC" w:rsidRPr="0024331A" w:rsidSect="00973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331A"/>
    <w:rsid w:val="0024331A"/>
    <w:rsid w:val="003350FB"/>
    <w:rsid w:val="003436B8"/>
    <w:rsid w:val="00381353"/>
    <w:rsid w:val="006653C5"/>
    <w:rsid w:val="009735DC"/>
    <w:rsid w:val="00DF4F1F"/>
    <w:rsid w:val="00E0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0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350F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350FB"/>
    <w:rPr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216</Characters>
  <Application>Microsoft Office Word</Application>
  <DocSecurity>0</DocSecurity>
  <Lines>1</Lines>
  <Paragraphs>1</Paragraphs>
  <ScaleCrop>false</ScaleCrop>
  <Company>Roska Karviná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Kateřina Slaninová</dc:creator>
  <cp:keywords/>
  <dc:description/>
  <cp:lastModifiedBy>Kateřina Slaninová</cp:lastModifiedBy>
  <cp:revision>3</cp:revision>
  <dcterms:created xsi:type="dcterms:W3CDTF">2008-08-08T15:01:00Z</dcterms:created>
  <dcterms:modified xsi:type="dcterms:W3CDTF">2010-09-14T19:26:00Z</dcterms:modified>
</cp:coreProperties>
</file>