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1A6B" w14:textId="77777777" w:rsidR="00A04272" w:rsidRPr="00182988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182988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A04272" w:rsidRPr="00182988">
        <w:rPr>
          <w:rFonts w:ascii="Times New Roman" w:hAnsi="Times New Roman" w:cs="Times New Roman"/>
          <w:b/>
          <w:sz w:val="24"/>
          <w:szCs w:val="24"/>
          <w:lang w:val="en-GB"/>
        </w:rPr>
        <w:t>AME(</w:t>
      </w:r>
      <w:proofErr w:type="gramEnd"/>
      <w:r w:rsidR="00A04272" w:rsidRPr="00182988">
        <w:rPr>
          <w:rFonts w:ascii="Times New Roman" w:hAnsi="Times New Roman" w:cs="Times New Roman"/>
          <w:b/>
          <w:sz w:val="24"/>
          <w:szCs w:val="24"/>
          <w:lang w:val="en-GB"/>
        </w:rPr>
        <w:t>S):………………………………………………………………………………………</w:t>
      </w:r>
    </w:p>
    <w:p w14:paraId="058A3D56" w14:textId="77777777" w:rsidR="004C1C23" w:rsidRPr="00182988" w:rsidRDefault="004C1C23" w:rsidP="004C1C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</w:p>
    <w:p w14:paraId="235FC424" w14:textId="285554D4" w:rsidR="00E16094" w:rsidRPr="00182988" w:rsidRDefault="00182988" w:rsidP="00CE1ADE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GB"/>
        </w:rPr>
        <w:t>THE IMPORTANCE OF SALESPERSON</w:t>
      </w:r>
      <w:r w:rsidR="007335B7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 (FRONT OFFICE STAFF)</w:t>
      </w:r>
      <w:bookmarkStart w:id="0" w:name="_GoBack"/>
      <w:bookmarkEnd w:id="0"/>
      <w:r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 IN SERVICES </w:t>
      </w:r>
    </w:p>
    <w:p w14:paraId="510D1501" w14:textId="7DEBABC4" w:rsidR="00F830ED" w:rsidRDefault="00E16094" w:rsidP="00F830ED">
      <w:pPr>
        <w:spacing w:after="0" w:line="240" w:lineRule="auto"/>
        <w:rPr>
          <w:rStyle w:val="Siln"/>
          <w:lang w:val="en-GB"/>
        </w:rPr>
      </w:pPr>
      <w:r w:rsidRPr="00182988">
        <w:rPr>
          <w:rFonts w:ascii="Times New Roman" w:hAnsi="Times New Roman" w:cs="Times New Roman"/>
          <w:sz w:val="24"/>
          <w:szCs w:val="24"/>
          <w:lang w:val="en-GB"/>
        </w:rPr>
        <w:br/>
      </w:r>
      <w:r w:rsidR="00BD4E56" w:rsidRPr="00182988">
        <w:rPr>
          <w:rStyle w:val="Siln"/>
          <w:rFonts w:ascii="Times New Roman" w:hAnsi="Times New Roman" w:cs="Times New Roman"/>
          <w:sz w:val="24"/>
          <w:szCs w:val="24"/>
          <w:lang w:val="en-GB"/>
        </w:rPr>
        <w:t>ACTIVITY/TASK</w:t>
      </w:r>
    </w:p>
    <w:p w14:paraId="6D4820D7" w14:textId="55296754" w:rsidR="006F31D9" w:rsidRPr="00182988" w:rsidRDefault="006F31D9" w:rsidP="00F830ED">
      <w:pPr>
        <w:pStyle w:val="Normlnweb"/>
        <w:jc w:val="both"/>
        <w:rPr>
          <w:lang w:val="en-GB"/>
        </w:rPr>
      </w:pPr>
      <w:r w:rsidRPr="00182988">
        <w:rPr>
          <w:lang w:val="en-GB"/>
        </w:rPr>
        <w:t>While salespeople are more common in business-to-business marketing (B2B), no doubt you have</w:t>
      </w:r>
      <w:r w:rsidRPr="00182988">
        <w:rPr>
          <w:spacing w:val="1"/>
          <w:lang w:val="en-GB"/>
        </w:rPr>
        <w:t xml:space="preserve"> </w:t>
      </w:r>
      <w:r w:rsidRPr="00182988">
        <w:rPr>
          <w:lang w:val="en-GB"/>
        </w:rPr>
        <w:t>interacted with professional salespeople in your role as an individual or family consumer. If you have</w:t>
      </w:r>
      <w:r w:rsidRPr="00182988">
        <w:rPr>
          <w:spacing w:val="-47"/>
          <w:lang w:val="en-GB"/>
        </w:rPr>
        <w:t xml:space="preserve"> </w:t>
      </w:r>
      <w:r w:rsidRPr="00182988">
        <w:rPr>
          <w:lang w:val="en-GB"/>
        </w:rPr>
        <w:t>ever bought a computer, a smart phone, expensive clothes, organized a wedding, bought a home or</w:t>
      </w:r>
      <w:r w:rsidRPr="00182988">
        <w:rPr>
          <w:spacing w:val="1"/>
          <w:lang w:val="en-GB"/>
        </w:rPr>
        <w:t xml:space="preserve"> </w:t>
      </w:r>
      <w:r w:rsidRPr="00182988">
        <w:rPr>
          <w:lang w:val="en-GB"/>
        </w:rPr>
        <w:t>furniture, or a motor vehicle – then you have most likely interacted with a salesperson in your</w:t>
      </w:r>
      <w:r w:rsidRPr="00182988">
        <w:rPr>
          <w:spacing w:val="1"/>
          <w:lang w:val="en-GB"/>
        </w:rPr>
        <w:t xml:space="preserve"> </w:t>
      </w:r>
      <w:r w:rsidRPr="00182988">
        <w:rPr>
          <w:lang w:val="en-GB"/>
        </w:rPr>
        <w:t>purchase journey.</w:t>
      </w:r>
    </w:p>
    <w:p w14:paraId="0320BD7D" w14:textId="77777777" w:rsidR="006F31D9" w:rsidRPr="00182988" w:rsidRDefault="006F31D9" w:rsidP="00F830ED">
      <w:pPr>
        <w:pStyle w:val="Zkladntext"/>
        <w:spacing w:line="259" w:lineRule="auto"/>
        <w:ind w:left="0" w:right="254"/>
        <w:jc w:val="both"/>
        <w:rPr>
          <w:rFonts w:ascii="Times New Roman" w:hAnsi="Times New Roman" w:cs="Times New Roman"/>
          <w:lang w:val="en-GB"/>
        </w:rPr>
      </w:pPr>
      <w:r w:rsidRPr="00182988">
        <w:rPr>
          <w:rFonts w:ascii="Times New Roman" w:hAnsi="Times New Roman" w:cs="Times New Roman"/>
          <w:lang w:val="en-GB"/>
        </w:rPr>
        <w:t>These salespeople would have most likely provided you with important information on the benefits</w:t>
      </w:r>
      <w:r w:rsidRPr="00182988">
        <w:rPr>
          <w:rFonts w:ascii="Times New Roman" w:hAnsi="Times New Roman" w:cs="Times New Roman"/>
          <w:spacing w:val="-47"/>
          <w:lang w:val="en-GB"/>
        </w:rPr>
        <w:t xml:space="preserve"> </w:t>
      </w:r>
      <w:r w:rsidRPr="00182988">
        <w:rPr>
          <w:rFonts w:ascii="Times New Roman" w:hAnsi="Times New Roman" w:cs="Times New Roman"/>
          <w:lang w:val="en-GB"/>
        </w:rPr>
        <w:t>and features of competing products, helped you choose the right product, helped you choose</w:t>
      </w:r>
      <w:r w:rsidRPr="00182988">
        <w:rPr>
          <w:rFonts w:ascii="Times New Roman" w:hAnsi="Times New Roman" w:cs="Times New Roman"/>
          <w:spacing w:val="1"/>
          <w:lang w:val="en-GB"/>
        </w:rPr>
        <w:t xml:space="preserve"> </w:t>
      </w:r>
      <w:r w:rsidRPr="00182988">
        <w:rPr>
          <w:rFonts w:ascii="Times New Roman" w:hAnsi="Times New Roman" w:cs="Times New Roman"/>
          <w:lang w:val="en-GB"/>
        </w:rPr>
        <w:t>additional</w:t>
      </w:r>
      <w:r w:rsidRPr="0018298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182988">
        <w:rPr>
          <w:rFonts w:ascii="Times New Roman" w:hAnsi="Times New Roman" w:cs="Times New Roman"/>
          <w:lang w:val="en-GB"/>
        </w:rPr>
        <w:t>supporting</w:t>
      </w:r>
      <w:r w:rsidRPr="0018298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182988">
        <w:rPr>
          <w:rFonts w:ascii="Times New Roman" w:hAnsi="Times New Roman" w:cs="Times New Roman"/>
          <w:lang w:val="en-GB"/>
        </w:rPr>
        <w:t>products, and</w:t>
      </w:r>
      <w:r w:rsidRPr="0018298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182988">
        <w:rPr>
          <w:rFonts w:ascii="Times New Roman" w:hAnsi="Times New Roman" w:cs="Times New Roman"/>
          <w:lang w:val="en-GB"/>
        </w:rPr>
        <w:t>helped</w:t>
      </w:r>
      <w:r w:rsidRPr="00182988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182988">
        <w:rPr>
          <w:rFonts w:ascii="Times New Roman" w:hAnsi="Times New Roman" w:cs="Times New Roman"/>
          <w:lang w:val="en-GB"/>
        </w:rPr>
        <w:t>to</w:t>
      </w:r>
      <w:r w:rsidRPr="00182988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182988">
        <w:rPr>
          <w:rFonts w:ascii="Times New Roman" w:hAnsi="Times New Roman" w:cs="Times New Roman"/>
          <w:lang w:val="en-GB"/>
        </w:rPr>
        <w:t>finalize</w:t>
      </w:r>
      <w:r w:rsidRPr="00182988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182988">
        <w:rPr>
          <w:rFonts w:ascii="Times New Roman" w:hAnsi="Times New Roman" w:cs="Times New Roman"/>
          <w:lang w:val="en-GB"/>
        </w:rPr>
        <w:t>your purchase.</w:t>
      </w:r>
    </w:p>
    <w:p w14:paraId="6C77E38E" w14:textId="77777777" w:rsidR="006F31D9" w:rsidRPr="00182988" w:rsidRDefault="006F31D9" w:rsidP="00F830ED">
      <w:pPr>
        <w:pStyle w:val="Zkladntext"/>
        <w:ind w:left="0"/>
        <w:rPr>
          <w:rFonts w:ascii="Times New Roman" w:hAnsi="Times New Roman" w:cs="Times New Roman"/>
          <w:lang w:val="en-GB"/>
        </w:rPr>
      </w:pPr>
    </w:p>
    <w:p w14:paraId="4E61A829" w14:textId="55E33670" w:rsidR="006F31D9" w:rsidRPr="00182988" w:rsidRDefault="006F31D9" w:rsidP="00F830ED">
      <w:pPr>
        <w:ind w:left="10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82988"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r w:rsidR="00F830ED">
        <w:rPr>
          <w:rFonts w:ascii="Times New Roman" w:hAnsi="Times New Roman" w:cs="Times New Roman"/>
          <w:b/>
          <w:sz w:val="24"/>
          <w:szCs w:val="24"/>
          <w:lang w:val="en-GB"/>
        </w:rPr>
        <w:t>roposed</w:t>
      </w:r>
      <w:r w:rsidRPr="00182988">
        <w:rPr>
          <w:rFonts w:ascii="Times New Roman" w:hAnsi="Times New Roman" w:cs="Times New Roman"/>
          <w:b/>
          <w:spacing w:val="-5"/>
          <w:sz w:val="24"/>
          <w:szCs w:val="24"/>
          <w:lang w:val="en-GB"/>
        </w:rPr>
        <w:t xml:space="preserve"> </w:t>
      </w:r>
      <w:r w:rsidRPr="00182988">
        <w:rPr>
          <w:rFonts w:ascii="Times New Roman" w:hAnsi="Times New Roman" w:cs="Times New Roman"/>
          <w:b/>
          <w:sz w:val="24"/>
          <w:szCs w:val="24"/>
          <w:lang w:val="en-GB"/>
        </w:rPr>
        <w:t>Attributes</w:t>
      </w:r>
      <w:r w:rsidRPr="00182988">
        <w:rPr>
          <w:rFonts w:ascii="Times New Roman" w:hAnsi="Times New Roman" w:cs="Times New Roman"/>
          <w:b/>
          <w:spacing w:val="-4"/>
          <w:sz w:val="24"/>
          <w:szCs w:val="24"/>
          <w:lang w:val="en-GB"/>
        </w:rPr>
        <w:t xml:space="preserve"> </w:t>
      </w:r>
      <w:r w:rsidRPr="00182988">
        <w:rPr>
          <w:rFonts w:ascii="Times New Roman" w:hAnsi="Times New Roman" w:cs="Times New Roman"/>
          <w:b/>
          <w:sz w:val="24"/>
          <w:szCs w:val="24"/>
          <w:lang w:val="en-GB"/>
        </w:rPr>
        <w:t>of</w:t>
      </w:r>
      <w:r w:rsidRPr="00182988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r w:rsidRPr="00182988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182988">
        <w:rPr>
          <w:rFonts w:ascii="Times New Roman" w:hAnsi="Times New Roman" w:cs="Times New Roman"/>
          <w:b/>
          <w:spacing w:val="-5"/>
          <w:sz w:val="24"/>
          <w:szCs w:val="24"/>
          <w:lang w:val="en-GB"/>
        </w:rPr>
        <w:t xml:space="preserve"> </w:t>
      </w:r>
      <w:r w:rsidRPr="00182988">
        <w:rPr>
          <w:rFonts w:ascii="Times New Roman" w:hAnsi="Times New Roman" w:cs="Times New Roman"/>
          <w:b/>
          <w:sz w:val="24"/>
          <w:szCs w:val="24"/>
          <w:lang w:val="en-GB"/>
        </w:rPr>
        <w:t>Salesperson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81"/>
        <w:gridCol w:w="2884"/>
      </w:tblGrid>
      <w:tr w:rsidR="006F31D9" w:rsidRPr="00182988" w14:paraId="3781468D" w14:textId="77777777" w:rsidTr="00281579">
        <w:trPr>
          <w:trHeight w:val="400"/>
        </w:trPr>
        <w:tc>
          <w:tcPr>
            <w:tcW w:w="2881" w:type="dxa"/>
          </w:tcPr>
          <w:p w14:paraId="418608CB" w14:textId="77777777" w:rsidR="006F31D9" w:rsidRPr="00182988" w:rsidRDefault="006F31D9" w:rsidP="002815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Good</w:t>
            </w:r>
            <w:r w:rsidRPr="00182988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communicator</w:t>
            </w:r>
          </w:p>
        </w:tc>
        <w:tc>
          <w:tcPr>
            <w:tcW w:w="2881" w:type="dxa"/>
          </w:tcPr>
          <w:p w14:paraId="4E0C24BE" w14:textId="77777777" w:rsidR="006F31D9" w:rsidRPr="00182988" w:rsidRDefault="006F31D9" w:rsidP="00281579">
            <w:pPr>
              <w:pStyle w:val="TableParagraph"/>
              <w:ind w:right="16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Honest</w:t>
            </w:r>
          </w:p>
        </w:tc>
        <w:tc>
          <w:tcPr>
            <w:tcW w:w="2884" w:type="dxa"/>
          </w:tcPr>
          <w:p w14:paraId="42EA746D" w14:textId="77777777" w:rsidR="006F31D9" w:rsidRPr="00182988" w:rsidRDefault="006F31D9" w:rsidP="00281579">
            <w:pPr>
              <w:pStyle w:val="TableParagraph"/>
              <w:ind w:left="754" w:right="66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Thoughtful</w:t>
            </w:r>
          </w:p>
        </w:tc>
      </w:tr>
      <w:tr w:rsidR="006F31D9" w:rsidRPr="00182988" w14:paraId="2B6DA98A" w14:textId="77777777" w:rsidTr="00281579">
        <w:trPr>
          <w:trHeight w:val="403"/>
        </w:trPr>
        <w:tc>
          <w:tcPr>
            <w:tcW w:w="2881" w:type="dxa"/>
          </w:tcPr>
          <w:p w14:paraId="757C579A" w14:textId="77777777" w:rsidR="006F31D9" w:rsidRPr="00182988" w:rsidRDefault="006F31D9" w:rsidP="00281579">
            <w:pPr>
              <w:pStyle w:val="TableParagraph"/>
              <w:spacing w:before="55"/>
              <w:ind w:right="21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Good</w:t>
            </w:r>
            <w:r w:rsidRPr="00182988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listener</w:t>
            </w:r>
          </w:p>
        </w:tc>
        <w:tc>
          <w:tcPr>
            <w:tcW w:w="2881" w:type="dxa"/>
          </w:tcPr>
          <w:p w14:paraId="3E399A9E" w14:textId="77777777" w:rsidR="006F31D9" w:rsidRPr="00182988" w:rsidRDefault="006F31D9" w:rsidP="00281579">
            <w:pPr>
              <w:pStyle w:val="TableParagraph"/>
              <w:spacing w:before="55"/>
              <w:ind w:right="16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Aggressive</w:t>
            </w:r>
          </w:p>
        </w:tc>
        <w:tc>
          <w:tcPr>
            <w:tcW w:w="2884" w:type="dxa"/>
          </w:tcPr>
          <w:p w14:paraId="42ED79FD" w14:textId="77777777" w:rsidR="006F31D9" w:rsidRPr="00182988" w:rsidRDefault="006F31D9" w:rsidP="00281579">
            <w:pPr>
              <w:pStyle w:val="TableParagraph"/>
              <w:spacing w:before="55"/>
              <w:ind w:left="754" w:right="66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Energetic</w:t>
            </w:r>
          </w:p>
        </w:tc>
      </w:tr>
      <w:tr w:rsidR="006F31D9" w:rsidRPr="00182988" w14:paraId="70B29B8A" w14:textId="77777777" w:rsidTr="00281579">
        <w:trPr>
          <w:trHeight w:val="400"/>
        </w:trPr>
        <w:tc>
          <w:tcPr>
            <w:tcW w:w="2881" w:type="dxa"/>
          </w:tcPr>
          <w:p w14:paraId="290DE9AD" w14:textId="77777777" w:rsidR="006F31D9" w:rsidRPr="00182988" w:rsidRDefault="006F31D9" w:rsidP="00281579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Concerned</w:t>
            </w:r>
            <w:r w:rsidRPr="00182988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</w:t>
            </w:r>
            <w:r w:rsidRPr="00182988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customer</w:t>
            </w:r>
          </w:p>
        </w:tc>
        <w:tc>
          <w:tcPr>
            <w:tcW w:w="2881" w:type="dxa"/>
          </w:tcPr>
          <w:p w14:paraId="15CA63D2" w14:textId="77777777" w:rsidR="006F31D9" w:rsidRPr="00182988" w:rsidRDefault="006F31D9" w:rsidP="00281579">
            <w:pPr>
              <w:pStyle w:val="TableParagraph"/>
              <w:spacing w:before="52"/>
              <w:ind w:right="1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Pushy</w:t>
            </w:r>
          </w:p>
        </w:tc>
        <w:tc>
          <w:tcPr>
            <w:tcW w:w="2884" w:type="dxa"/>
          </w:tcPr>
          <w:p w14:paraId="10643E31" w14:textId="77777777" w:rsidR="006F31D9" w:rsidRPr="00182988" w:rsidRDefault="006F31D9" w:rsidP="00281579">
            <w:pPr>
              <w:pStyle w:val="TableParagraph"/>
              <w:spacing w:before="52"/>
              <w:ind w:left="754" w:right="66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Difficult</w:t>
            </w:r>
          </w:p>
        </w:tc>
      </w:tr>
      <w:tr w:rsidR="006F31D9" w:rsidRPr="00182988" w14:paraId="694A2641" w14:textId="77777777" w:rsidTr="00281579">
        <w:trPr>
          <w:trHeight w:val="400"/>
        </w:trPr>
        <w:tc>
          <w:tcPr>
            <w:tcW w:w="2881" w:type="dxa"/>
          </w:tcPr>
          <w:p w14:paraId="0F05F0C0" w14:textId="77777777" w:rsidR="006F31D9" w:rsidRPr="00182988" w:rsidRDefault="006F31D9" w:rsidP="00281579">
            <w:pPr>
              <w:pStyle w:val="TableParagraph"/>
              <w:ind w:left="24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Tricky</w:t>
            </w:r>
          </w:p>
        </w:tc>
        <w:tc>
          <w:tcPr>
            <w:tcW w:w="2881" w:type="dxa"/>
          </w:tcPr>
          <w:p w14:paraId="71F1B3B7" w14:textId="77777777" w:rsidR="006F31D9" w:rsidRPr="00182988" w:rsidRDefault="006F31D9" w:rsidP="00281579">
            <w:pPr>
              <w:pStyle w:val="TableParagraph"/>
              <w:ind w:right="16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Self-interested</w:t>
            </w:r>
          </w:p>
        </w:tc>
        <w:tc>
          <w:tcPr>
            <w:tcW w:w="2884" w:type="dxa"/>
          </w:tcPr>
          <w:p w14:paraId="608855A3" w14:textId="77777777" w:rsidR="006F31D9" w:rsidRPr="00182988" w:rsidRDefault="006F31D9" w:rsidP="00281579">
            <w:pPr>
              <w:pStyle w:val="TableParagraph"/>
              <w:ind w:left="754" w:right="66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Professional</w:t>
            </w:r>
          </w:p>
        </w:tc>
      </w:tr>
      <w:tr w:rsidR="006F31D9" w:rsidRPr="00182988" w14:paraId="25A87346" w14:textId="77777777" w:rsidTr="00281579">
        <w:trPr>
          <w:trHeight w:val="400"/>
        </w:trPr>
        <w:tc>
          <w:tcPr>
            <w:tcW w:w="2881" w:type="dxa"/>
          </w:tcPr>
          <w:p w14:paraId="5CAA75DC" w14:textId="77777777" w:rsidR="006F31D9" w:rsidRPr="00182988" w:rsidRDefault="006F31D9" w:rsidP="00281579">
            <w:pPr>
              <w:pStyle w:val="TableParagraph"/>
              <w:ind w:left="24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Slick</w:t>
            </w:r>
          </w:p>
        </w:tc>
        <w:tc>
          <w:tcPr>
            <w:tcW w:w="2881" w:type="dxa"/>
          </w:tcPr>
          <w:p w14:paraId="1278687E" w14:textId="77777777" w:rsidR="006F31D9" w:rsidRPr="00182988" w:rsidRDefault="006F31D9" w:rsidP="00281579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Talkative</w:t>
            </w:r>
          </w:p>
        </w:tc>
        <w:tc>
          <w:tcPr>
            <w:tcW w:w="2884" w:type="dxa"/>
          </w:tcPr>
          <w:p w14:paraId="304D6F02" w14:textId="77777777" w:rsidR="006F31D9" w:rsidRPr="00182988" w:rsidRDefault="006F31D9" w:rsidP="00281579">
            <w:pPr>
              <w:pStyle w:val="TableParagraph"/>
              <w:ind w:left="754" w:right="66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Misleading</w:t>
            </w:r>
          </w:p>
        </w:tc>
      </w:tr>
      <w:tr w:rsidR="006F31D9" w:rsidRPr="00182988" w14:paraId="0DA23A16" w14:textId="77777777" w:rsidTr="00281579">
        <w:trPr>
          <w:trHeight w:val="402"/>
        </w:trPr>
        <w:tc>
          <w:tcPr>
            <w:tcW w:w="2881" w:type="dxa"/>
          </w:tcPr>
          <w:p w14:paraId="4A5B0C36" w14:textId="77777777" w:rsidR="006F31D9" w:rsidRPr="00182988" w:rsidRDefault="006F31D9" w:rsidP="00281579">
            <w:pPr>
              <w:pStyle w:val="TableParagraph"/>
              <w:ind w:right="21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Friendly</w:t>
            </w:r>
          </w:p>
        </w:tc>
        <w:tc>
          <w:tcPr>
            <w:tcW w:w="2881" w:type="dxa"/>
          </w:tcPr>
          <w:p w14:paraId="21F04DE8" w14:textId="77777777" w:rsidR="006F31D9" w:rsidRPr="00182988" w:rsidRDefault="006F31D9" w:rsidP="00281579">
            <w:pPr>
              <w:pStyle w:val="TableParagraph"/>
              <w:ind w:right="16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Causes</w:t>
            </w:r>
            <w:r w:rsidRPr="00182988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problems</w:t>
            </w:r>
          </w:p>
        </w:tc>
        <w:tc>
          <w:tcPr>
            <w:tcW w:w="2884" w:type="dxa"/>
          </w:tcPr>
          <w:p w14:paraId="1AE99267" w14:textId="77777777" w:rsidR="006F31D9" w:rsidRPr="00182988" w:rsidRDefault="006F31D9" w:rsidP="00281579">
            <w:pPr>
              <w:pStyle w:val="TableParagraph"/>
              <w:ind w:left="754" w:right="66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Helpful</w:t>
            </w:r>
          </w:p>
        </w:tc>
      </w:tr>
      <w:tr w:rsidR="006F31D9" w:rsidRPr="00182988" w14:paraId="177F299A" w14:textId="77777777" w:rsidTr="00281579">
        <w:trPr>
          <w:trHeight w:val="400"/>
        </w:trPr>
        <w:tc>
          <w:tcPr>
            <w:tcW w:w="2881" w:type="dxa"/>
          </w:tcPr>
          <w:p w14:paraId="239B081B" w14:textId="77777777" w:rsidR="006F31D9" w:rsidRPr="00182988" w:rsidRDefault="006F31D9" w:rsidP="00281579">
            <w:pPr>
              <w:pStyle w:val="TableParagraph"/>
              <w:spacing w:before="52"/>
              <w:ind w:right="21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Dishonest</w:t>
            </w:r>
          </w:p>
        </w:tc>
        <w:tc>
          <w:tcPr>
            <w:tcW w:w="2881" w:type="dxa"/>
          </w:tcPr>
          <w:p w14:paraId="0D92AA6F" w14:textId="77777777" w:rsidR="006F31D9" w:rsidRPr="00182988" w:rsidRDefault="006F31D9" w:rsidP="00281579">
            <w:pPr>
              <w:pStyle w:val="TableParagraph"/>
              <w:spacing w:before="52"/>
              <w:ind w:right="16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Good</w:t>
            </w:r>
            <w:r w:rsidRPr="00182988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understanding</w:t>
            </w:r>
          </w:p>
        </w:tc>
        <w:tc>
          <w:tcPr>
            <w:tcW w:w="2884" w:type="dxa"/>
          </w:tcPr>
          <w:p w14:paraId="4EA127C2" w14:textId="77777777" w:rsidR="006F31D9" w:rsidRPr="00182988" w:rsidRDefault="006F31D9" w:rsidP="00281579">
            <w:pPr>
              <w:pStyle w:val="TableParagraph"/>
              <w:spacing w:before="52"/>
              <w:ind w:left="754" w:right="66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Educated</w:t>
            </w:r>
          </w:p>
        </w:tc>
      </w:tr>
      <w:tr w:rsidR="006F31D9" w:rsidRPr="00182988" w14:paraId="6D6534DC" w14:textId="77777777" w:rsidTr="00281579">
        <w:trPr>
          <w:trHeight w:val="400"/>
        </w:trPr>
        <w:tc>
          <w:tcPr>
            <w:tcW w:w="2881" w:type="dxa"/>
          </w:tcPr>
          <w:p w14:paraId="046BB08C" w14:textId="77777777" w:rsidR="006F31D9" w:rsidRPr="00182988" w:rsidRDefault="006F31D9" w:rsidP="00281579">
            <w:pPr>
              <w:pStyle w:val="TableParagraph"/>
              <w:ind w:left="24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Annoying</w:t>
            </w:r>
          </w:p>
        </w:tc>
        <w:tc>
          <w:tcPr>
            <w:tcW w:w="2881" w:type="dxa"/>
          </w:tcPr>
          <w:p w14:paraId="326095CB" w14:textId="77777777" w:rsidR="006F31D9" w:rsidRPr="00182988" w:rsidRDefault="006F31D9" w:rsidP="00281579">
            <w:pPr>
              <w:pStyle w:val="TableParagraph"/>
              <w:ind w:right="16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Knowledgeable</w:t>
            </w:r>
          </w:p>
        </w:tc>
        <w:tc>
          <w:tcPr>
            <w:tcW w:w="2884" w:type="dxa"/>
          </w:tcPr>
          <w:p w14:paraId="3E5F69A8" w14:textId="77777777" w:rsidR="006F31D9" w:rsidRPr="00182988" w:rsidRDefault="006F31D9" w:rsidP="00281579">
            <w:pPr>
              <w:pStyle w:val="TableParagraph"/>
              <w:ind w:left="754" w:right="66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Polished</w:t>
            </w:r>
          </w:p>
        </w:tc>
      </w:tr>
      <w:tr w:rsidR="006F31D9" w:rsidRPr="00182988" w14:paraId="6FE5A0D1" w14:textId="77777777" w:rsidTr="00281579">
        <w:trPr>
          <w:trHeight w:val="400"/>
        </w:trPr>
        <w:tc>
          <w:tcPr>
            <w:tcW w:w="2881" w:type="dxa"/>
          </w:tcPr>
          <w:p w14:paraId="5EA9CC2A" w14:textId="77777777" w:rsidR="006F31D9" w:rsidRPr="00182988" w:rsidRDefault="006F31D9" w:rsidP="00281579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Profit-driven</w:t>
            </w:r>
          </w:p>
        </w:tc>
        <w:tc>
          <w:tcPr>
            <w:tcW w:w="2881" w:type="dxa"/>
          </w:tcPr>
          <w:p w14:paraId="330A44FF" w14:textId="77777777" w:rsidR="006F31D9" w:rsidRPr="00182988" w:rsidRDefault="006F31D9" w:rsidP="00281579">
            <w:pPr>
              <w:pStyle w:val="TableParagraph"/>
              <w:ind w:right="16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Problem</w:t>
            </w:r>
            <w:r w:rsidRPr="00182988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solver</w:t>
            </w:r>
          </w:p>
        </w:tc>
        <w:tc>
          <w:tcPr>
            <w:tcW w:w="2884" w:type="dxa"/>
          </w:tcPr>
          <w:p w14:paraId="2C05A708" w14:textId="77777777" w:rsidR="006F31D9" w:rsidRPr="00182988" w:rsidRDefault="006F31D9" w:rsidP="00281579">
            <w:pPr>
              <w:pStyle w:val="TableParagraph"/>
              <w:ind w:left="754" w:right="66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Awkward</w:t>
            </w:r>
          </w:p>
        </w:tc>
      </w:tr>
      <w:tr w:rsidR="006F31D9" w:rsidRPr="00182988" w14:paraId="3AEBBBB8" w14:textId="77777777" w:rsidTr="00281579">
        <w:trPr>
          <w:trHeight w:val="403"/>
        </w:trPr>
        <w:tc>
          <w:tcPr>
            <w:tcW w:w="2881" w:type="dxa"/>
          </w:tcPr>
          <w:p w14:paraId="575753A2" w14:textId="77777777" w:rsidR="006F31D9" w:rsidRPr="00182988" w:rsidRDefault="006F31D9" w:rsidP="00281579">
            <w:pPr>
              <w:pStyle w:val="TableParagraph"/>
              <w:ind w:right="21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Trustworthy</w:t>
            </w:r>
          </w:p>
        </w:tc>
        <w:tc>
          <w:tcPr>
            <w:tcW w:w="2881" w:type="dxa"/>
          </w:tcPr>
          <w:p w14:paraId="4C30424C" w14:textId="77777777" w:rsidR="006F31D9" w:rsidRPr="00182988" w:rsidRDefault="006F31D9" w:rsidP="00281579">
            <w:pPr>
              <w:pStyle w:val="TableParagraph"/>
              <w:ind w:right="16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Time</w:t>
            </w:r>
            <w:r w:rsidRPr="00182988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waster</w:t>
            </w:r>
          </w:p>
        </w:tc>
        <w:tc>
          <w:tcPr>
            <w:tcW w:w="2884" w:type="dxa"/>
          </w:tcPr>
          <w:p w14:paraId="726C2C48" w14:textId="77777777" w:rsidR="006F31D9" w:rsidRPr="00182988" w:rsidRDefault="006F31D9" w:rsidP="00281579">
            <w:pPr>
              <w:pStyle w:val="TableParagraph"/>
              <w:ind w:left="754" w:right="66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Over</w:t>
            </w:r>
            <w:r w:rsidRPr="00182988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1829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promises</w:t>
            </w:r>
          </w:p>
        </w:tc>
      </w:tr>
    </w:tbl>
    <w:p w14:paraId="008D5B8A" w14:textId="77777777" w:rsidR="006F31D9" w:rsidRPr="00182988" w:rsidRDefault="006F31D9" w:rsidP="006F31D9">
      <w:pPr>
        <w:pStyle w:val="Zkladntext"/>
        <w:spacing w:before="10"/>
        <w:rPr>
          <w:rFonts w:ascii="Times New Roman" w:hAnsi="Times New Roman" w:cs="Times New Roman"/>
          <w:b/>
          <w:lang w:val="en-GB"/>
        </w:rPr>
      </w:pPr>
    </w:p>
    <w:p w14:paraId="67F1F7EA" w14:textId="77777777" w:rsidR="00F830ED" w:rsidRPr="00182988" w:rsidRDefault="00F830ED" w:rsidP="00F830ED">
      <w:pPr>
        <w:pStyle w:val="Normlnweb"/>
        <w:rPr>
          <w:rStyle w:val="Siln"/>
          <w:b w:val="0"/>
          <w:bCs w:val="0"/>
          <w:lang w:val="en-GB"/>
        </w:rPr>
      </w:pPr>
      <w:r w:rsidRPr="00182988">
        <w:rPr>
          <w:rStyle w:val="Siln"/>
          <w:lang w:val="en-GB"/>
        </w:rPr>
        <w:t>QUESTIONS</w:t>
      </w:r>
    </w:p>
    <w:p w14:paraId="07352915" w14:textId="2D76025C" w:rsidR="006F31D9" w:rsidRPr="00182988" w:rsidRDefault="006F31D9" w:rsidP="00DE7B01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82988">
        <w:rPr>
          <w:rFonts w:ascii="Times New Roman" w:hAnsi="Times New Roman" w:cs="Times New Roman"/>
          <w:sz w:val="24"/>
          <w:szCs w:val="24"/>
          <w:lang w:val="en-GB"/>
        </w:rPr>
        <w:t>What</w:t>
      </w:r>
      <w:r w:rsidRPr="00182988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182988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Pr="0018298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182988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18298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182988">
        <w:rPr>
          <w:rFonts w:ascii="Times New Roman" w:hAnsi="Times New Roman" w:cs="Times New Roman"/>
          <w:sz w:val="24"/>
          <w:szCs w:val="24"/>
          <w:lang w:val="en-GB"/>
        </w:rPr>
        <w:t>five</w:t>
      </w:r>
      <w:r w:rsidRPr="0018298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182988">
        <w:rPr>
          <w:rFonts w:ascii="Times New Roman" w:hAnsi="Times New Roman" w:cs="Times New Roman"/>
          <w:sz w:val="24"/>
          <w:szCs w:val="24"/>
          <w:lang w:val="en-GB"/>
        </w:rPr>
        <w:t>attributes that</w:t>
      </w:r>
      <w:r w:rsidRPr="0018298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182988"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Pr="00182988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182988">
        <w:rPr>
          <w:rFonts w:ascii="Times New Roman" w:hAnsi="Times New Roman" w:cs="Times New Roman"/>
          <w:sz w:val="24"/>
          <w:szCs w:val="24"/>
          <w:lang w:val="en-GB"/>
        </w:rPr>
        <w:t>most</w:t>
      </w:r>
      <w:r w:rsidRPr="00182988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182988">
        <w:rPr>
          <w:rFonts w:ascii="Times New Roman" w:hAnsi="Times New Roman" w:cs="Times New Roman"/>
          <w:sz w:val="24"/>
          <w:szCs w:val="24"/>
          <w:lang w:val="en-GB"/>
        </w:rPr>
        <w:t>associate</w:t>
      </w:r>
      <w:r w:rsidRPr="0018298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182988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Pr="00182988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182988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18298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182988">
        <w:rPr>
          <w:rFonts w:ascii="Times New Roman" w:hAnsi="Times New Roman" w:cs="Times New Roman"/>
          <w:sz w:val="24"/>
          <w:szCs w:val="24"/>
          <w:lang w:val="en-GB"/>
        </w:rPr>
        <w:t>salesperson?</w:t>
      </w:r>
    </w:p>
    <w:p w14:paraId="2C7C9B0D" w14:textId="0CFA163D" w:rsidR="006F31D9" w:rsidRPr="00182988" w:rsidRDefault="006F31D9" w:rsidP="00DE7B01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before="19" w:after="0"/>
        <w:ind w:left="284" w:right="1109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82988">
        <w:rPr>
          <w:rFonts w:ascii="Times New Roman" w:hAnsi="Times New Roman" w:cs="Times New Roman"/>
          <w:sz w:val="24"/>
          <w:szCs w:val="24"/>
          <w:lang w:val="en-GB"/>
        </w:rPr>
        <w:t>Do you think that how salespeople are perceived differs by industry? That is, a car</w:t>
      </w:r>
      <w:r w:rsidRPr="00182988">
        <w:rPr>
          <w:rFonts w:ascii="Times New Roman" w:hAnsi="Times New Roman" w:cs="Times New Roman"/>
          <w:spacing w:val="-47"/>
          <w:sz w:val="24"/>
          <w:szCs w:val="24"/>
          <w:lang w:val="en-GB"/>
        </w:rPr>
        <w:t xml:space="preserve"> </w:t>
      </w:r>
      <w:r w:rsidRPr="00182988">
        <w:rPr>
          <w:rFonts w:ascii="Times New Roman" w:hAnsi="Times New Roman" w:cs="Times New Roman"/>
          <w:sz w:val="24"/>
          <w:szCs w:val="24"/>
          <w:lang w:val="en-GB"/>
        </w:rPr>
        <w:t>salesperson</w:t>
      </w:r>
      <w:r w:rsidRPr="00182988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182988">
        <w:rPr>
          <w:rFonts w:ascii="Times New Roman" w:hAnsi="Times New Roman" w:cs="Times New Roman"/>
          <w:sz w:val="24"/>
          <w:szCs w:val="24"/>
          <w:lang w:val="en-GB"/>
        </w:rPr>
        <w:t>versus an</w:t>
      </w:r>
      <w:r w:rsidRPr="00182988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182988">
        <w:rPr>
          <w:rFonts w:ascii="Times New Roman" w:hAnsi="Times New Roman" w:cs="Times New Roman"/>
          <w:sz w:val="24"/>
          <w:szCs w:val="24"/>
          <w:lang w:val="en-GB"/>
        </w:rPr>
        <w:t>Apple Store salesperson?</w:t>
      </w:r>
      <w:r w:rsidR="00DE7B01">
        <w:rPr>
          <w:rFonts w:ascii="Times New Roman" w:hAnsi="Times New Roman" w:cs="Times New Roman"/>
          <w:sz w:val="24"/>
          <w:szCs w:val="24"/>
          <w:lang w:val="en-GB"/>
        </w:rPr>
        <w:t xml:space="preserve"> Give next examples. </w:t>
      </w:r>
    </w:p>
    <w:p w14:paraId="648DD705" w14:textId="77777777" w:rsidR="00FA1F8D" w:rsidRPr="00182988" w:rsidRDefault="00FA1F8D" w:rsidP="00BD4E56">
      <w:pPr>
        <w:pStyle w:val="Normlnweb"/>
        <w:rPr>
          <w:rStyle w:val="Siln"/>
          <w:b w:val="0"/>
          <w:lang w:val="en-GB"/>
        </w:rPr>
      </w:pPr>
    </w:p>
    <w:p w14:paraId="0CCAAA52" w14:textId="77777777" w:rsidR="00FA1F8D" w:rsidRPr="00182988" w:rsidRDefault="00FA1F8D" w:rsidP="00BD4E56">
      <w:pPr>
        <w:pStyle w:val="Normlnweb"/>
        <w:rPr>
          <w:rStyle w:val="Siln"/>
          <w:b w:val="0"/>
          <w:lang w:val="en-GB"/>
        </w:rPr>
      </w:pPr>
    </w:p>
    <w:p w14:paraId="7DB63E4C" w14:textId="77777777" w:rsidR="00BD4E56" w:rsidRPr="00182988" w:rsidRDefault="00BD4E56" w:rsidP="00E16094">
      <w:pPr>
        <w:pStyle w:val="Normlnweb"/>
        <w:rPr>
          <w:rStyle w:val="Siln"/>
          <w:lang w:val="en-GB"/>
        </w:rPr>
      </w:pPr>
    </w:p>
    <w:p w14:paraId="5380DFEC" w14:textId="77777777" w:rsidR="00BD4E56" w:rsidRPr="00182988" w:rsidRDefault="00BD4E56" w:rsidP="00E16094">
      <w:pPr>
        <w:pStyle w:val="Normlnweb"/>
        <w:rPr>
          <w:rStyle w:val="Siln"/>
          <w:lang w:val="en-GB"/>
        </w:rPr>
      </w:pPr>
    </w:p>
    <w:sectPr w:rsidR="00BD4E56" w:rsidRPr="001829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8249" w14:textId="77777777"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14:paraId="7AAA21C5" w14:textId="77777777"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348114"/>
      <w:docPartObj>
        <w:docPartGallery w:val="Page Numbers (Bottom of Page)"/>
        <w:docPartUnique/>
      </w:docPartObj>
    </w:sdtPr>
    <w:sdtEndPr/>
    <w:sdtContent>
      <w:p w14:paraId="05078FFB" w14:textId="77777777" w:rsidR="005552BD" w:rsidRDefault="005552B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FDA719" wp14:editId="6C00330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3C381" w14:textId="77777777"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FDA71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5EB3C381" w14:textId="77777777"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B3362" w14:textId="77777777"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14:paraId="5FB95BC9" w14:textId="77777777"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7648" w14:textId="57EE1843" w:rsidR="00CE1ADE" w:rsidRPr="00A04272" w:rsidRDefault="00FA1F8D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SERVICES MARKETING</w:t>
    </w:r>
    <w:r w:rsidR="002D57F3">
      <w:rPr>
        <w:rFonts w:ascii="Times New Roman" w:hAnsi="Times New Roman" w:cs="Times New Roman"/>
        <w:b/>
        <w:sz w:val="24"/>
        <w:szCs w:val="24"/>
      </w:rPr>
      <w:t xml:space="preserve"> </w:t>
    </w:r>
    <w:r w:rsidR="00CE1ADE">
      <w:rPr>
        <w:rFonts w:ascii="Times New Roman" w:hAnsi="Times New Roman" w:cs="Times New Roman"/>
        <w:b/>
        <w:sz w:val="24"/>
        <w:szCs w:val="24"/>
      </w:rPr>
      <w:t xml:space="preserve">– </w:t>
    </w:r>
    <w:r w:rsidR="00046C38">
      <w:rPr>
        <w:rFonts w:ascii="Times New Roman" w:hAnsi="Times New Roman" w:cs="Times New Roman"/>
        <w:b/>
        <w:sz w:val="24"/>
        <w:szCs w:val="24"/>
      </w:rPr>
      <w:t>THE PEOPLE IN SERVICES</w:t>
    </w:r>
    <w:r>
      <w:rPr>
        <w:rFonts w:ascii="Times New Roman" w:hAnsi="Times New Roman" w:cs="Times New Roman"/>
        <w:b/>
        <w:sz w:val="24"/>
        <w:szCs w:val="24"/>
      </w:rPr>
      <w:t xml:space="preserve">          </w:t>
    </w:r>
    <w:r w:rsidR="002D57F3">
      <w:rPr>
        <w:rFonts w:ascii="Times New Roman" w:hAnsi="Times New Roman" w:cs="Times New Roman"/>
        <w:b/>
        <w:sz w:val="24"/>
        <w:szCs w:val="24"/>
      </w:rPr>
      <w:t xml:space="preserve">       </w:t>
    </w:r>
    <w:r w:rsidR="00CE1ADE" w:rsidRPr="00A04272">
      <w:rPr>
        <w:rFonts w:ascii="Times New Roman" w:hAnsi="Times New Roman" w:cs="Times New Roman"/>
        <w:b/>
        <w:sz w:val="24"/>
        <w:szCs w:val="24"/>
      </w:rPr>
      <w:t>DATE:</w:t>
    </w:r>
  </w:p>
  <w:p w14:paraId="6B5588E3" w14:textId="77777777" w:rsidR="00CE1ADE" w:rsidRDefault="00CE1ADE">
    <w:pPr>
      <w:pStyle w:val="Zhlav"/>
    </w:pPr>
  </w:p>
  <w:p w14:paraId="4B715969" w14:textId="77777777"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D00F8"/>
    <w:multiLevelType w:val="hybridMultilevel"/>
    <w:tmpl w:val="A5A0557A"/>
    <w:lvl w:ilvl="0" w:tplc="B056734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B92591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11A35C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120FFC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9D2742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F01C1B0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4FD042E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4B0677D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9D543EB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B058F"/>
    <w:multiLevelType w:val="hybridMultilevel"/>
    <w:tmpl w:val="C7742B30"/>
    <w:lvl w:ilvl="0" w:tplc="1AF23F78">
      <w:start w:val="1"/>
      <w:numFmt w:val="decimal"/>
      <w:lvlText w:val="%1."/>
      <w:lvlJc w:val="left"/>
      <w:pPr>
        <w:ind w:left="1091" w:hanging="634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FA8F812">
      <w:numFmt w:val="bullet"/>
      <w:lvlText w:val="•"/>
      <w:lvlJc w:val="left"/>
      <w:pPr>
        <w:ind w:left="1914" w:hanging="634"/>
      </w:pPr>
      <w:rPr>
        <w:rFonts w:hint="default"/>
        <w:lang w:val="en-US" w:eastAsia="en-US" w:bidi="ar-SA"/>
      </w:rPr>
    </w:lvl>
    <w:lvl w:ilvl="2" w:tplc="8FCAC42E">
      <w:numFmt w:val="bullet"/>
      <w:lvlText w:val="•"/>
      <w:lvlJc w:val="left"/>
      <w:pPr>
        <w:ind w:left="2729" w:hanging="634"/>
      </w:pPr>
      <w:rPr>
        <w:rFonts w:hint="default"/>
        <w:lang w:val="en-US" w:eastAsia="en-US" w:bidi="ar-SA"/>
      </w:rPr>
    </w:lvl>
    <w:lvl w:ilvl="3" w:tplc="C3A89D3A">
      <w:numFmt w:val="bullet"/>
      <w:lvlText w:val="•"/>
      <w:lvlJc w:val="left"/>
      <w:pPr>
        <w:ind w:left="3543" w:hanging="634"/>
      </w:pPr>
      <w:rPr>
        <w:rFonts w:hint="default"/>
        <w:lang w:val="en-US" w:eastAsia="en-US" w:bidi="ar-SA"/>
      </w:rPr>
    </w:lvl>
    <w:lvl w:ilvl="4" w:tplc="2B744AC8">
      <w:numFmt w:val="bullet"/>
      <w:lvlText w:val="•"/>
      <w:lvlJc w:val="left"/>
      <w:pPr>
        <w:ind w:left="4358" w:hanging="634"/>
      </w:pPr>
      <w:rPr>
        <w:rFonts w:hint="default"/>
        <w:lang w:val="en-US" w:eastAsia="en-US" w:bidi="ar-SA"/>
      </w:rPr>
    </w:lvl>
    <w:lvl w:ilvl="5" w:tplc="32F65A8E">
      <w:numFmt w:val="bullet"/>
      <w:lvlText w:val="•"/>
      <w:lvlJc w:val="left"/>
      <w:pPr>
        <w:ind w:left="5173" w:hanging="634"/>
      </w:pPr>
      <w:rPr>
        <w:rFonts w:hint="default"/>
        <w:lang w:val="en-US" w:eastAsia="en-US" w:bidi="ar-SA"/>
      </w:rPr>
    </w:lvl>
    <w:lvl w:ilvl="6" w:tplc="505EA8BE">
      <w:numFmt w:val="bullet"/>
      <w:lvlText w:val="•"/>
      <w:lvlJc w:val="left"/>
      <w:pPr>
        <w:ind w:left="5987" w:hanging="634"/>
      </w:pPr>
      <w:rPr>
        <w:rFonts w:hint="default"/>
        <w:lang w:val="en-US" w:eastAsia="en-US" w:bidi="ar-SA"/>
      </w:rPr>
    </w:lvl>
    <w:lvl w:ilvl="7" w:tplc="EB301112">
      <w:numFmt w:val="bullet"/>
      <w:lvlText w:val="•"/>
      <w:lvlJc w:val="left"/>
      <w:pPr>
        <w:ind w:left="6802" w:hanging="634"/>
      </w:pPr>
      <w:rPr>
        <w:rFonts w:hint="default"/>
        <w:lang w:val="en-US" w:eastAsia="en-US" w:bidi="ar-SA"/>
      </w:rPr>
    </w:lvl>
    <w:lvl w:ilvl="8" w:tplc="2B0005FE">
      <w:numFmt w:val="bullet"/>
      <w:lvlText w:val="•"/>
      <w:lvlJc w:val="left"/>
      <w:pPr>
        <w:ind w:left="7617" w:hanging="634"/>
      </w:pPr>
      <w:rPr>
        <w:rFonts w:hint="default"/>
        <w:lang w:val="en-US" w:eastAsia="en-US" w:bidi="ar-SA"/>
      </w:rPr>
    </w:lvl>
  </w:abstractNum>
  <w:abstractNum w:abstractNumId="13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6310B"/>
    <w:multiLevelType w:val="hybridMultilevel"/>
    <w:tmpl w:val="3C5ABAA8"/>
    <w:lvl w:ilvl="0" w:tplc="38C40B3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C2C5D4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6B08B0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904956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ADE81D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2EFE455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FF8919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3CA8F9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50100D4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8"/>
  </w:num>
  <w:num w:numId="5">
    <w:abstractNumId w:val="16"/>
  </w:num>
  <w:num w:numId="6">
    <w:abstractNumId w:val="11"/>
  </w:num>
  <w:num w:numId="7">
    <w:abstractNumId w:val="10"/>
  </w:num>
  <w:num w:numId="8">
    <w:abstractNumId w:val="21"/>
  </w:num>
  <w:num w:numId="9">
    <w:abstractNumId w:val="22"/>
  </w:num>
  <w:num w:numId="10">
    <w:abstractNumId w:val="2"/>
  </w:num>
  <w:num w:numId="11">
    <w:abstractNumId w:val="13"/>
  </w:num>
  <w:num w:numId="12">
    <w:abstractNumId w:val="20"/>
  </w:num>
  <w:num w:numId="13">
    <w:abstractNumId w:val="7"/>
  </w:num>
  <w:num w:numId="14">
    <w:abstractNumId w:val="8"/>
  </w:num>
  <w:num w:numId="15">
    <w:abstractNumId w:val="4"/>
  </w:num>
  <w:num w:numId="16">
    <w:abstractNumId w:val="9"/>
  </w:num>
  <w:num w:numId="17">
    <w:abstractNumId w:val="19"/>
  </w:num>
  <w:num w:numId="18">
    <w:abstractNumId w:val="24"/>
  </w:num>
  <w:num w:numId="19">
    <w:abstractNumId w:val="5"/>
  </w:num>
  <w:num w:numId="20">
    <w:abstractNumId w:val="0"/>
  </w:num>
  <w:num w:numId="21">
    <w:abstractNumId w:val="17"/>
  </w:num>
  <w:num w:numId="22">
    <w:abstractNumId w:val="23"/>
  </w:num>
  <w:num w:numId="23">
    <w:abstractNumId w:val="15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3F0A"/>
    <w:rsid w:val="00004BC8"/>
    <w:rsid w:val="000444F5"/>
    <w:rsid w:val="00046C38"/>
    <w:rsid w:val="00050B89"/>
    <w:rsid w:val="000A02C3"/>
    <w:rsid w:val="000B0650"/>
    <w:rsid w:val="00152A00"/>
    <w:rsid w:val="00182988"/>
    <w:rsid w:val="001C554E"/>
    <w:rsid w:val="001E4CAE"/>
    <w:rsid w:val="0020336D"/>
    <w:rsid w:val="002263B2"/>
    <w:rsid w:val="002934E7"/>
    <w:rsid w:val="002C3C65"/>
    <w:rsid w:val="002D57F3"/>
    <w:rsid w:val="00310EFE"/>
    <w:rsid w:val="00456B62"/>
    <w:rsid w:val="00483EF7"/>
    <w:rsid w:val="004C1C23"/>
    <w:rsid w:val="004E33B4"/>
    <w:rsid w:val="005412DD"/>
    <w:rsid w:val="005552BD"/>
    <w:rsid w:val="005F65CA"/>
    <w:rsid w:val="00635B25"/>
    <w:rsid w:val="006C2648"/>
    <w:rsid w:val="006F31D9"/>
    <w:rsid w:val="007335B7"/>
    <w:rsid w:val="007F1B34"/>
    <w:rsid w:val="00830EF6"/>
    <w:rsid w:val="008F15C0"/>
    <w:rsid w:val="00903461"/>
    <w:rsid w:val="009441B6"/>
    <w:rsid w:val="0095671A"/>
    <w:rsid w:val="009B056F"/>
    <w:rsid w:val="00A04272"/>
    <w:rsid w:val="00AC47DE"/>
    <w:rsid w:val="00AC5DAA"/>
    <w:rsid w:val="00AE655F"/>
    <w:rsid w:val="00AF5CA2"/>
    <w:rsid w:val="00BD3B74"/>
    <w:rsid w:val="00BD4E56"/>
    <w:rsid w:val="00BE5D61"/>
    <w:rsid w:val="00CE1ADE"/>
    <w:rsid w:val="00CF3F04"/>
    <w:rsid w:val="00D639AA"/>
    <w:rsid w:val="00DA00DC"/>
    <w:rsid w:val="00DB264B"/>
    <w:rsid w:val="00DE7B01"/>
    <w:rsid w:val="00E11B97"/>
    <w:rsid w:val="00E16094"/>
    <w:rsid w:val="00E53654"/>
    <w:rsid w:val="00E668B3"/>
    <w:rsid w:val="00EA6C10"/>
    <w:rsid w:val="00EB75DE"/>
    <w:rsid w:val="00EE455B"/>
    <w:rsid w:val="00F830ED"/>
    <w:rsid w:val="00FA1F8D"/>
    <w:rsid w:val="00FA43F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4FA8BF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1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sid w:val="00FA1F8D"/>
    <w:pPr>
      <w:widowControl w:val="0"/>
      <w:autoSpaceDE w:val="0"/>
      <w:autoSpaceDN w:val="0"/>
      <w:spacing w:before="120" w:after="0" w:line="240" w:lineRule="auto"/>
      <w:ind w:left="1091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A1F8D"/>
    <w:rPr>
      <w:rFonts w:ascii="Calibri" w:eastAsia="Calibri" w:hAnsi="Calibri" w:cs="Calibri"/>
      <w:sz w:val="24"/>
      <w:szCs w:val="24"/>
      <w:lang w:val="en-US"/>
    </w:rPr>
  </w:style>
  <w:style w:type="paragraph" w:styleId="Nzev">
    <w:name w:val="Title"/>
    <w:basedOn w:val="Normln"/>
    <w:link w:val="NzevChar"/>
    <w:uiPriority w:val="10"/>
    <w:qFormat/>
    <w:rsid w:val="00FA1F8D"/>
    <w:pPr>
      <w:widowControl w:val="0"/>
      <w:autoSpaceDE w:val="0"/>
      <w:autoSpaceDN w:val="0"/>
      <w:spacing w:before="22" w:after="0" w:line="240" w:lineRule="auto"/>
      <w:ind w:left="100"/>
    </w:pPr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FA1F8D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6F31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F31D9"/>
    <w:pPr>
      <w:widowControl w:val="0"/>
      <w:autoSpaceDE w:val="0"/>
      <w:autoSpaceDN w:val="0"/>
      <w:spacing w:before="54" w:after="0" w:line="240" w:lineRule="auto"/>
      <w:ind w:left="246" w:right="219"/>
      <w:jc w:val="center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12</cp:revision>
  <cp:lastPrinted>2019-10-04T10:23:00Z</cp:lastPrinted>
  <dcterms:created xsi:type="dcterms:W3CDTF">2023-06-12T16:41:00Z</dcterms:created>
  <dcterms:modified xsi:type="dcterms:W3CDTF">2023-06-23T08:01:00Z</dcterms:modified>
</cp:coreProperties>
</file>