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AC7CB" w14:textId="218335DC" w:rsidR="001B0547" w:rsidRPr="005346CE" w:rsidRDefault="00EF09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6CE">
        <w:rPr>
          <w:rFonts w:ascii="Times New Roman" w:hAnsi="Times New Roman" w:cs="Times New Roman"/>
          <w:b/>
          <w:bCs/>
          <w:sz w:val="24"/>
          <w:szCs w:val="24"/>
        </w:rPr>
        <w:t>Nezbytné znalostní minimum pro E-marketing</w:t>
      </w:r>
    </w:p>
    <w:p w14:paraId="49530478" w14:textId="6F5293F7" w:rsidR="00D1579F" w:rsidRPr="005346CE" w:rsidRDefault="00D1579F">
      <w:pPr>
        <w:rPr>
          <w:rFonts w:ascii="Times New Roman" w:hAnsi="Times New Roman" w:cs="Times New Roman"/>
          <w:sz w:val="24"/>
          <w:szCs w:val="24"/>
        </w:rPr>
      </w:pPr>
      <w:r w:rsidRPr="005346CE">
        <w:rPr>
          <w:rFonts w:ascii="Times New Roman" w:hAnsi="Times New Roman" w:cs="Times New Roman"/>
          <w:sz w:val="24"/>
          <w:szCs w:val="24"/>
        </w:rPr>
        <w:t>Pro vypracování eseje je to přednáška „Webová stránka“.</w:t>
      </w:r>
    </w:p>
    <w:p w14:paraId="713066EA" w14:textId="61B8C459" w:rsidR="00D1579F" w:rsidRPr="005346CE" w:rsidRDefault="00D1579F">
      <w:pPr>
        <w:rPr>
          <w:rFonts w:ascii="Times New Roman" w:hAnsi="Times New Roman" w:cs="Times New Roman"/>
          <w:sz w:val="24"/>
          <w:szCs w:val="24"/>
        </w:rPr>
      </w:pPr>
      <w:r w:rsidRPr="005346CE">
        <w:rPr>
          <w:rFonts w:ascii="Times New Roman" w:hAnsi="Times New Roman" w:cs="Times New Roman"/>
          <w:sz w:val="24"/>
          <w:szCs w:val="24"/>
        </w:rPr>
        <w:t xml:space="preserve">Pro vypracování </w:t>
      </w:r>
      <w:r w:rsidR="005346CE" w:rsidRPr="005346CE">
        <w:rPr>
          <w:rFonts w:ascii="Times New Roman" w:hAnsi="Times New Roman" w:cs="Times New Roman"/>
          <w:sz w:val="24"/>
          <w:szCs w:val="24"/>
        </w:rPr>
        <w:t xml:space="preserve">projektu on-line kampaně je to primárně přednáška „Tvorba online kampaně“. Ale v návaznosti pomohou i ostatní přednášky o jednotlivých on-line nástrojích. </w:t>
      </w:r>
    </w:p>
    <w:sectPr w:rsidR="00D1579F" w:rsidRPr="0053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07"/>
    <w:rsid w:val="00004681"/>
    <w:rsid w:val="000E5EED"/>
    <w:rsid w:val="001B0547"/>
    <w:rsid w:val="002E089E"/>
    <w:rsid w:val="0038183D"/>
    <w:rsid w:val="005346CE"/>
    <w:rsid w:val="00660299"/>
    <w:rsid w:val="007F0F07"/>
    <w:rsid w:val="008D6584"/>
    <w:rsid w:val="009218A1"/>
    <w:rsid w:val="00AD6773"/>
    <w:rsid w:val="00D05783"/>
    <w:rsid w:val="00D1579F"/>
    <w:rsid w:val="00DA2190"/>
    <w:rsid w:val="00DC5F3D"/>
    <w:rsid w:val="00E11164"/>
    <w:rsid w:val="00EF097C"/>
    <w:rsid w:val="00F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B850"/>
  <w15:chartTrackingRefBased/>
  <w15:docId w15:val="{07AE109C-4491-49BB-AC57-8E3E499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0F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0F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0F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0F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0F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0F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0F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0F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0F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0F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0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Michal Stoklasa</cp:lastModifiedBy>
  <cp:revision>4</cp:revision>
  <dcterms:created xsi:type="dcterms:W3CDTF">2024-09-26T12:02:00Z</dcterms:created>
  <dcterms:modified xsi:type="dcterms:W3CDTF">2024-09-26T12:10:00Z</dcterms:modified>
</cp:coreProperties>
</file>