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86" w:rsidRDefault="00CF410A" w:rsidP="00697A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6F06F6">
        <w:rPr>
          <w:rFonts w:ascii="Times New Roman" w:hAnsi="Times New Roman"/>
          <w:b/>
          <w:sz w:val="28"/>
          <w:szCs w:val="28"/>
        </w:rPr>
        <w:t xml:space="preserve">KKVA </w:t>
      </w:r>
      <w:r w:rsidR="00AC5797">
        <w:rPr>
          <w:rFonts w:ascii="Times New Roman" w:hAnsi="Times New Roman"/>
          <w:b/>
          <w:sz w:val="28"/>
          <w:szCs w:val="28"/>
        </w:rPr>
        <w:t xml:space="preserve">, </w:t>
      </w:r>
      <w:r w:rsidR="00C10EEF">
        <w:rPr>
          <w:rFonts w:ascii="Times New Roman" w:hAnsi="Times New Roman"/>
          <w:b/>
          <w:sz w:val="28"/>
          <w:szCs w:val="28"/>
        </w:rPr>
        <w:t xml:space="preserve">BKKVM  </w:t>
      </w:r>
      <w:bookmarkStart w:id="0" w:name="_GoBack"/>
      <w:bookmarkEnd w:id="0"/>
    </w:p>
    <w:p w:rsidR="00CF410A" w:rsidRDefault="00CF410A" w:rsidP="008E1B5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F0E45">
        <w:rPr>
          <w:rFonts w:ascii="Times New Roman" w:hAnsi="Times New Roman"/>
          <w:b/>
          <w:sz w:val="24"/>
          <w:szCs w:val="24"/>
        </w:rPr>
        <w:t>1</w:t>
      </w:r>
      <w:r w:rsidR="00697A86">
        <w:rPr>
          <w:rFonts w:ascii="Times New Roman" w:hAnsi="Times New Roman"/>
          <w:b/>
          <w:sz w:val="24"/>
          <w:szCs w:val="24"/>
        </w:rPr>
        <w:t>., 2., 3.</w:t>
      </w:r>
      <w:r w:rsidRPr="00CF0E45">
        <w:rPr>
          <w:rFonts w:ascii="Times New Roman" w:hAnsi="Times New Roman"/>
          <w:b/>
          <w:sz w:val="24"/>
          <w:szCs w:val="24"/>
        </w:rPr>
        <w:t>kapitola</w:t>
      </w:r>
      <w:proofErr w:type="gramEnd"/>
      <w:r w:rsidRPr="00CF0E4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97A86">
        <w:rPr>
          <w:rFonts w:ascii="Times New Roman" w:hAnsi="Times New Roman"/>
          <w:sz w:val="24"/>
          <w:szCs w:val="24"/>
        </w:rPr>
        <w:t xml:space="preserve"> opakování</w:t>
      </w:r>
    </w:p>
    <w:p w:rsidR="00697A86" w:rsidRDefault="00697A86" w:rsidP="008E1B53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r w:rsidR="00CF410A" w:rsidRPr="00CF0E45">
        <w:rPr>
          <w:rFonts w:ascii="Times New Roman" w:hAnsi="Times New Roman"/>
          <w:b/>
          <w:sz w:val="24"/>
          <w:szCs w:val="24"/>
        </w:rPr>
        <w:t>.kapitola</w:t>
      </w:r>
      <w:proofErr w:type="gramEnd"/>
      <w:r w:rsidR="00CF410A" w:rsidRPr="00CF0E45">
        <w:rPr>
          <w:rFonts w:ascii="Times New Roman" w:hAnsi="Times New Roman"/>
          <w:b/>
          <w:sz w:val="24"/>
          <w:szCs w:val="24"/>
        </w:rPr>
        <w:t>:</w:t>
      </w:r>
      <w:r w:rsidR="00CF410A">
        <w:rPr>
          <w:rFonts w:ascii="Times New Roman" w:hAnsi="Times New Roman"/>
          <w:sz w:val="24"/>
          <w:szCs w:val="24"/>
        </w:rPr>
        <w:t xml:space="preserve"> inve</w:t>
      </w:r>
      <w:r>
        <w:rPr>
          <w:rFonts w:ascii="Times New Roman" w:hAnsi="Times New Roman"/>
          <w:sz w:val="24"/>
          <w:szCs w:val="24"/>
        </w:rPr>
        <w:t>rzní matici pouze k matici 2x2</w:t>
      </w:r>
    </w:p>
    <w:p w:rsidR="00CF410A" w:rsidRDefault="00697A86" w:rsidP="008E1B53">
      <w:pPr>
        <w:jc w:val="both"/>
        <w:rPr>
          <w:rFonts w:ascii="Times New Roman" w:hAnsi="Times New Roman"/>
          <w:sz w:val="24"/>
          <w:szCs w:val="24"/>
        </w:rPr>
      </w:pPr>
      <w:r w:rsidRPr="00697A86">
        <w:rPr>
          <w:rFonts w:ascii="Times New Roman" w:hAnsi="Times New Roman"/>
          <w:b/>
          <w:sz w:val="24"/>
          <w:szCs w:val="24"/>
        </w:rPr>
        <w:t>5. kapitola:</w:t>
      </w:r>
      <w:r>
        <w:rPr>
          <w:rFonts w:ascii="Times New Roman" w:hAnsi="Times New Roman"/>
          <w:sz w:val="24"/>
          <w:szCs w:val="24"/>
        </w:rPr>
        <w:t xml:space="preserve"> </w:t>
      </w:r>
      <w:r w:rsidR="00CF410A">
        <w:rPr>
          <w:rFonts w:ascii="Times New Roman" w:hAnsi="Times New Roman"/>
          <w:sz w:val="24"/>
          <w:szCs w:val="24"/>
        </w:rPr>
        <w:t>výpočet determinantů 2x2, 3x3</w:t>
      </w:r>
    </w:p>
    <w:p w:rsidR="00CF410A" w:rsidRDefault="00697A86" w:rsidP="008E1B53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</w:t>
      </w:r>
      <w:r w:rsidR="00CF410A" w:rsidRPr="00CF0E45">
        <w:rPr>
          <w:rFonts w:ascii="Times New Roman" w:hAnsi="Times New Roman"/>
          <w:b/>
          <w:sz w:val="24"/>
          <w:szCs w:val="24"/>
        </w:rPr>
        <w:t>.kapitola</w:t>
      </w:r>
      <w:proofErr w:type="gramEnd"/>
      <w:r w:rsidR="00CF410A" w:rsidRPr="00CF0E45">
        <w:rPr>
          <w:rFonts w:ascii="Times New Roman" w:hAnsi="Times New Roman"/>
          <w:b/>
          <w:sz w:val="24"/>
          <w:szCs w:val="24"/>
        </w:rPr>
        <w:t>:</w:t>
      </w:r>
      <w:r w:rsidR="00CF410A">
        <w:rPr>
          <w:rFonts w:ascii="Times New Roman" w:hAnsi="Times New Roman"/>
          <w:sz w:val="24"/>
          <w:szCs w:val="24"/>
        </w:rPr>
        <w:t xml:space="preserve"> prostudovat</w:t>
      </w:r>
      <w:r>
        <w:rPr>
          <w:rFonts w:ascii="Times New Roman" w:hAnsi="Times New Roman"/>
          <w:sz w:val="24"/>
          <w:szCs w:val="24"/>
        </w:rPr>
        <w:t xml:space="preserve"> řešené příklady</w:t>
      </w:r>
      <w:r w:rsidR="00CF410A">
        <w:rPr>
          <w:rFonts w:ascii="Times New Roman" w:hAnsi="Times New Roman"/>
          <w:sz w:val="24"/>
          <w:szCs w:val="24"/>
        </w:rPr>
        <w:t xml:space="preserve"> </w:t>
      </w:r>
    </w:p>
    <w:p w:rsidR="00CF410A" w:rsidRDefault="00697A86" w:rsidP="00CF0E4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r w:rsidR="00CF410A" w:rsidRPr="00CF0E45">
        <w:rPr>
          <w:rFonts w:ascii="Times New Roman" w:hAnsi="Times New Roman"/>
          <w:b/>
          <w:sz w:val="24"/>
          <w:szCs w:val="24"/>
        </w:rPr>
        <w:t>.kapitola</w:t>
      </w:r>
      <w:proofErr w:type="gramEnd"/>
      <w:r w:rsidR="00CF410A" w:rsidRPr="00CF0E45">
        <w:rPr>
          <w:rFonts w:ascii="Times New Roman" w:hAnsi="Times New Roman"/>
          <w:b/>
          <w:sz w:val="24"/>
          <w:szCs w:val="24"/>
        </w:rPr>
        <w:t>:</w:t>
      </w:r>
      <w:r w:rsidR="00CF410A">
        <w:rPr>
          <w:rFonts w:ascii="Times New Roman" w:hAnsi="Times New Roman"/>
          <w:sz w:val="24"/>
          <w:szCs w:val="24"/>
        </w:rPr>
        <w:t xml:space="preserve"> celé pročíst, příklad typu: </w:t>
      </w:r>
    </w:p>
    <w:p w:rsidR="00CF410A" w:rsidRPr="00CF0E45" w:rsidRDefault="00CF410A" w:rsidP="00CF0E45">
      <w:pPr>
        <w:jc w:val="both"/>
        <w:rPr>
          <w:rFonts w:ascii="Times New Roman" w:hAnsi="Times New Roman"/>
          <w:sz w:val="24"/>
          <w:szCs w:val="24"/>
        </w:rPr>
      </w:pPr>
      <w:r w:rsidRPr="00CF0E45">
        <w:rPr>
          <w:rFonts w:ascii="Times New Roman" w:hAnsi="Times New Roman"/>
          <w:sz w:val="24"/>
          <w:szCs w:val="24"/>
        </w:rPr>
        <w:t xml:space="preserve">Je dána posloupnost </w:t>
      </w:r>
      <w:r w:rsidRPr="00CF0E45">
        <w:rPr>
          <w:rFonts w:ascii="Times New Roman" w:hAnsi="Times New Roman"/>
          <w:position w:val="-24"/>
          <w:sz w:val="24"/>
          <w:szCs w:val="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0.75pt" o:ole="" fillcolor="window">
            <v:imagedata r:id="rId5" o:title=""/>
          </v:shape>
          <o:OLEObject Type="Embed" ProgID="Equation.3" ShapeID="_x0000_i1025" DrawAspect="Content" ObjectID="_1569833421" r:id="rId6"/>
        </w:object>
      </w:r>
      <w:r w:rsidRPr="00CF0E45">
        <w:rPr>
          <w:rFonts w:ascii="Times New Roman" w:hAnsi="Times New Roman"/>
          <w:sz w:val="24"/>
          <w:szCs w:val="24"/>
        </w:rPr>
        <w:t xml:space="preserve">.    a) Vypočtěte </w:t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900" w:dyaOrig="360">
          <v:shape id="_x0000_i1026" type="#_x0000_t75" style="width:44.25pt;height:18pt" o:ole="" fillcolor="window">
            <v:imagedata r:id="rId7" o:title=""/>
          </v:shape>
          <o:OLEObject Type="Embed" ProgID="Equation.3" ShapeID="_x0000_i1026" DrawAspect="Content" ObjectID="_1569833422" r:id="rId8"/>
        </w:object>
      </w:r>
      <w:r w:rsidRPr="00CF0E45">
        <w:rPr>
          <w:rFonts w:ascii="Times New Roman" w:hAnsi="Times New Roman"/>
          <w:sz w:val="24"/>
          <w:szCs w:val="24"/>
        </w:rPr>
        <w:t xml:space="preserve">    b) Dokažte, že posloupnost je </w:t>
      </w:r>
      <w:proofErr w:type="gramStart"/>
      <w:r w:rsidRPr="00CF0E45">
        <w:rPr>
          <w:rFonts w:ascii="Times New Roman" w:hAnsi="Times New Roman"/>
          <w:sz w:val="24"/>
          <w:szCs w:val="24"/>
        </w:rPr>
        <w:t>klesající      c) Určete</w:t>
      </w:r>
      <w:proofErr w:type="gramEnd"/>
      <w:r w:rsidRPr="00CF0E45">
        <w:rPr>
          <w:rFonts w:ascii="Times New Roman" w:hAnsi="Times New Roman"/>
          <w:sz w:val="24"/>
          <w:szCs w:val="24"/>
        </w:rPr>
        <w:t xml:space="preserve"> min, </w:t>
      </w:r>
      <w:proofErr w:type="spellStart"/>
      <w:r w:rsidRPr="00CF0E45">
        <w:rPr>
          <w:rFonts w:ascii="Times New Roman" w:hAnsi="Times New Roman"/>
          <w:sz w:val="24"/>
          <w:szCs w:val="24"/>
        </w:rPr>
        <w:t>max</w:t>
      </w:r>
      <w:proofErr w:type="spellEnd"/>
      <w:r w:rsidRPr="00CF0E45">
        <w:rPr>
          <w:rFonts w:ascii="Times New Roman" w:hAnsi="Times New Roman"/>
          <w:sz w:val="24"/>
          <w:szCs w:val="24"/>
        </w:rPr>
        <w:t>,  infimum a supremum posloupnosti,          d) Je posloupnost omezená?</w:t>
      </w:r>
      <w:r w:rsidRPr="00CF0E45">
        <w:rPr>
          <w:rFonts w:ascii="Times New Roman" w:hAnsi="Times New Roman"/>
          <w:sz w:val="24"/>
          <w:szCs w:val="24"/>
        </w:rPr>
        <w:tab/>
        <w:t xml:space="preserve">     e) Vypočtěte </w:t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620" w:dyaOrig="360">
          <v:shape id="_x0000_i1027" type="#_x0000_t75" style="width:30.75pt;height:18pt" o:ole="">
            <v:imagedata r:id="rId9" o:title=""/>
          </v:shape>
          <o:OLEObject Type="Embed" ProgID="Equation.3" ShapeID="_x0000_i1027" DrawAspect="Content" ObjectID="_1569833423" r:id="rId10"/>
        </w:object>
      </w:r>
      <w:r w:rsidRPr="00CF0E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F0E45">
        <w:rPr>
          <w:rFonts w:ascii="Times New Roman" w:hAnsi="Times New Roman"/>
          <w:sz w:val="24"/>
          <w:szCs w:val="24"/>
        </w:rPr>
        <w:t xml:space="preserve">f) graficky znázorněte </w:t>
      </w:r>
      <w:r w:rsidRPr="00CF0E45">
        <w:rPr>
          <w:rFonts w:ascii="Times New Roman" w:hAnsi="Times New Roman"/>
          <w:sz w:val="24"/>
          <w:szCs w:val="24"/>
        </w:rPr>
        <w:tab/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900" w:dyaOrig="360">
          <v:shape id="_x0000_i1028" type="#_x0000_t75" style="width:44.25pt;height:18pt" o:ole="" fillcolor="window">
            <v:imagedata r:id="rId7" o:title=""/>
          </v:shape>
          <o:OLEObject Type="Embed" ProgID="Equation.3" ShapeID="_x0000_i1028" DrawAspect="Content" ObjectID="_1569833424" r:id="rId11"/>
        </w:object>
      </w:r>
      <w:r w:rsidRPr="00CF0E45">
        <w:rPr>
          <w:rFonts w:ascii="Times New Roman" w:hAnsi="Times New Roman"/>
          <w:sz w:val="24"/>
          <w:szCs w:val="24"/>
        </w:rPr>
        <w:t xml:space="preserve">  </w:t>
      </w:r>
    </w:p>
    <w:p w:rsidR="00CF410A" w:rsidRPr="00CF0E45" w:rsidRDefault="00AC5797" w:rsidP="00CF0E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0335C">
        <w:rPr>
          <w:rFonts w:ascii="Times New Roman" w:hAnsi="Times New Roman"/>
          <w:sz w:val="24"/>
          <w:szCs w:val="24"/>
        </w:rPr>
        <w:t>imita posloupnost</w:t>
      </w:r>
      <w:r>
        <w:rPr>
          <w:rFonts w:ascii="Times New Roman" w:hAnsi="Times New Roman"/>
          <w:sz w:val="24"/>
          <w:szCs w:val="24"/>
        </w:rPr>
        <w:t xml:space="preserve">i: řešené příklady 1 – 8;  typ   </w:t>
      </w:r>
      <w:r w:rsidR="00CF410A" w:rsidRPr="00CF0E45">
        <w:rPr>
          <w:rFonts w:ascii="Times New Roman" w:hAnsi="Times New Roman"/>
          <w:position w:val="-30"/>
          <w:sz w:val="24"/>
          <w:szCs w:val="24"/>
        </w:rPr>
        <w:object w:dxaOrig="980" w:dyaOrig="680">
          <v:shape id="_x0000_i1029" type="#_x0000_t75" style="width:48.75pt;height:33.75pt" o:ole="">
            <v:imagedata r:id="rId12" o:title=""/>
          </v:shape>
          <o:OLEObject Type="Embed" ProgID="Equation.3" ShapeID="_x0000_i1029" DrawAspect="Content" ObjectID="_1569833425" r:id="rId13"/>
        </w:object>
      </w:r>
      <w:r>
        <w:rPr>
          <w:rFonts w:ascii="Times New Roman" w:hAnsi="Times New Roman"/>
          <w:sz w:val="24"/>
          <w:szCs w:val="24"/>
        </w:rPr>
        <w:t xml:space="preserve">. </w:t>
      </w:r>
      <w:r w:rsidR="00CF410A" w:rsidRPr="00CF0E45">
        <w:rPr>
          <w:rFonts w:ascii="Times New Roman" w:hAnsi="Times New Roman"/>
          <w:sz w:val="24"/>
          <w:szCs w:val="24"/>
        </w:rPr>
        <w:t>Pojem nekonečná geometrická řada, vztah pro součet.</w:t>
      </w:r>
    </w:p>
    <w:p w:rsidR="00CF410A" w:rsidRDefault="0030335C" w:rsidP="008E1B53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8.kapitola</w:t>
      </w:r>
      <w:proofErr w:type="gramEnd"/>
      <w:r w:rsidR="00CF410A" w:rsidRPr="00CF0E45">
        <w:rPr>
          <w:rFonts w:ascii="Times New Roman" w:hAnsi="Times New Roman"/>
          <w:b/>
          <w:sz w:val="24"/>
          <w:szCs w:val="24"/>
        </w:rPr>
        <w:t>:</w:t>
      </w:r>
      <w:r w:rsidR="00CF410A">
        <w:rPr>
          <w:rFonts w:ascii="Times New Roman" w:hAnsi="Times New Roman"/>
          <w:sz w:val="24"/>
          <w:szCs w:val="24"/>
        </w:rPr>
        <w:t xml:space="preserve"> soubor </w:t>
      </w:r>
      <w:r w:rsidR="00CF410A" w:rsidRPr="00CF0E45">
        <w:rPr>
          <w:rFonts w:ascii="Times New Roman" w:hAnsi="Times New Roman"/>
          <w:b/>
          <w:sz w:val="24"/>
          <w:szCs w:val="24"/>
          <w:u w:val="single"/>
        </w:rPr>
        <w:t>grafy funkci.ppt</w:t>
      </w:r>
      <w:r w:rsidR="00CF410A">
        <w:rPr>
          <w:rFonts w:ascii="Times New Roman" w:hAnsi="Times New Roman"/>
          <w:sz w:val="24"/>
          <w:szCs w:val="24"/>
        </w:rPr>
        <w:t xml:space="preserve"> (je v </w:t>
      </w:r>
      <w:proofErr w:type="spellStart"/>
      <w:r w:rsidR="00CF410A">
        <w:rPr>
          <w:rFonts w:ascii="Times New Roman" w:hAnsi="Times New Roman"/>
          <w:sz w:val="24"/>
          <w:szCs w:val="24"/>
        </w:rPr>
        <w:t>moodlu</w:t>
      </w:r>
      <w:proofErr w:type="spellEnd"/>
      <w:r w:rsidR="00CF410A">
        <w:rPr>
          <w:rFonts w:ascii="Times New Roman" w:hAnsi="Times New Roman"/>
          <w:sz w:val="24"/>
          <w:szCs w:val="24"/>
        </w:rPr>
        <w:t>), znát grafy funkcí</w:t>
      </w:r>
      <w:r>
        <w:rPr>
          <w:rFonts w:ascii="Times New Roman" w:hAnsi="Times New Roman"/>
          <w:sz w:val="24"/>
          <w:szCs w:val="24"/>
        </w:rPr>
        <w:t>, výpočet definičního oboru funkce</w:t>
      </w:r>
    </w:p>
    <w:p w:rsidR="00CF410A" w:rsidRDefault="00CF410A" w:rsidP="008E1B53">
      <w:pPr>
        <w:jc w:val="both"/>
        <w:rPr>
          <w:rFonts w:ascii="Times New Roman" w:hAnsi="Times New Roman"/>
          <w:b/>
          <w:sz w:val="28"/>
          <w:szCs w:val="28"/>
        </w:rPr>
      </w:pPr>
      <w:r w:rsidRPr="00CF0E45">
        <w:rPr>
          <w:rFonts w:ascii="Times New Roman" w:hAnsi="Times New Roman"/>
          <w:b/>
          <w:sz w:val="28"/>
          <w:szCs w:val="28"/>
        </w:rPr>
        <w:t>Příklady:</w:t>
      </w:r>
    </w:p>
    <w:p w:rsidR="00CF410A" w:rsidRDefault="00CF410A" w:rsidP="00CF0E4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Číselné množiny  N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Z…</w:t>
      </w:r>
      <w:proofErr w:type="gramEnd"/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ab/>
        <w:t>R…….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I……</w:t>
      </w:r>
    </w:p>
    <w:p w:rsidR="00CF410A" w:rsidRDefault="00CF410A" w:rsidP="00CF0E45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Jsou dány množiny: </w:t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2960" w:dyaOrig="380">
          <v:shape id="_x0000_i1030" type="#_x0000_t75" style="width:146.25pt;height:18.75pt" o:ole="">
            <v:imagedata r:id="rId14" o:title=""/>
          </v:shape>
          <o:OLEObject Type="Embed" ProgID="Equation.3" ShapeID="_x0000_i1030" DrawAspect="Content" ObjectID="_1569833426" r:id="rId15"/>
        </w:objec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F410A" w:rsidRDefault="00CF410A" w:rsidP="00CF0E45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Vypočtěte </w:t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2740" w:dyaOrig="360">
          <v:shape id="_x0000_i1031" type="#_x0000_t75" style="width:137.25pt;height:18pt" o:ole="">
            <v:imagedata r:id="rId16" o:title=""/>
          </v:shape>
          <o:OLEObject Type="Embed" ProgID="Equation.3" ShapeID="_x0000_i1031" DrawAspect="Content" ObjectID="_1569833427" r:id="rId17"/>
        </w:object>
      </w:r>
    </w:p>
    <w:p w:rsidR="00CF410A" w:rsidRDefault="00CF410A" w:rsidP="00CF0E4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Interval je podmnožinou reálných čísel R.</w:t>
      </w:r>
    </w:p>
    <w:p w:rsidR="00CF410A" w:rsidRDefault="00CF410A" w:rsidP="00064FF7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064FF7">
        <w:rPr>
          <w:position w:val="-10"/>
        </w:rPr>
        <w:object w:dxaOrig="6900" w:dyaOrig="340">
          <v:shape id="_x0000_i1032" type="#_x0000_t75" style="width:345pt;height:17.25pt" o:ole="">
            <v:imagedata r:id="rId18" o:title=""/>
          </v:shape>
          <o:OLEObject Type="Embed" ProgID="Equation.3" ShapeID="_x0000_i1032" DrawAspect="Content" ObjectID="_1569833428" r:id="rId19"/>
        </w:object>
      </w:r>
      <w:r w:rsidRPr="00CF0E45">
        <w:rPr>
          <w:rFonts w:ascii="Times New Roman" w:hAnsi="Times New Roman"/>
          <w:sz w:val="24"/>
          <w:szCs w:val="24"/>
        </w:rPr>
        <w:t xml:space="preserve">. </w:t>
      </w:r>
    </w:p>
    <w:p w:rsidR="00CF410A" w:rsidRDefault="00CF410A" w:rsidP="00CF0E45">
      <w:pPr>
        <w:pStyle w:val="Odstavecseseznamem"/>
        <w:ind w:left="426"/>
        <w:jc w:val="both"/>
        <w:rPr>
          <w:position w:val="-12"/>
        </w:rPr>
      </w:pPr>
      <w:r w:rsidRPr="00CF0E45">
        <w:rPr>
          <w:rFonts w:ascii="Times New Roman" w:hAnsi="Times New Roman"/>
          <w:sz w:val="24"/>
          <w:szCs w:val="24"/>
        </w:rPr>
        <w:t xml:space="preserve">Vypočtěte </w:t>
      </w:r>
      <w:r w:rsidRPr="00CF0E45">
        <w:rPr>
          <w:position w:val="-12"/>
        </w:rPr>
        <w:object w:dxaOrig="2820" w:dyaOrig="360">
          <v:shape id="_x0000_i1033" type="#_x0000_t75" style="width:141pt;height:18pt" o:ole="">
            <v:imagedata r:id="rId20" o:title=""/>
          </v:shape>
          <o:OLEObject Type="Embed" ProgID="Equation.3" ShapeID="_x0000_i1033" DrawAspect="Content" ObjectID="_1569833429" r:id="rId21"/>
        </w:object>
      </w:r>
    </w:p>
    <w:p w:rsidR="00CF410A" w:rsidRDefault="00CF410A" w:rsidP="00CF0E45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CF410A" w:rsidRPr="00C65556" w:rsidRDefault="00CF410A" w:rsidP="00C65556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C65556">
        <w:rPr>
          <w:rFonts w:ascii="Times New Roman" w:hAnsi="Times New Roman"/>
          <w:sz w:val="24"/>
          <w:szCs w:val="24"/>
        </w:rPr>
        <w:t>Vypište prvky množin nebo zapište množinu intervalem:</w:t>
      </w:r>
    </w:p>
    <w:p w:rsidR="00CF410A" w:rsidRPr="00C65556" w:rsidRDefault="00CF410A" w:rsidP="00C65556">
      <w:pPr>
        <w:pStyle w:val="Odstavecseseznamem"/>
        <w:rPr>
          <w:rFonts w:ascii="Times New Roman" w:hAnsi="Times New Roman"/>
          <w:sz w:val="24"/>
          <w:szCs w:val="24"/>
        </w:rPr>
      </w:pPr>
      <w:r w:rsidRPr="00C65556">
        <w:rPr>
          <w:rFonts w:ascii="Times New Roman" w:hAnsi="Times New Roman"/>
          <w:position w:val="-12"/>
          <w:sz w:val="24"/>
          <w:szCs w:val="24"/>
        </w:rPr>
        <w:object w:dxaOrig="2720" w:dyaOrig="380">
          <v:shape id="_x0000_i1034" type="#_x0000_t75" style="width:135pt;height:18.75pt" o:ole="">
            <v:imagedata r:id="rId22" o:title=""/>
          </v:shape>
          <o:OLEObject Type="Embed" ProgID="Equation.3" ShapeID="_x0000_i1034" DrawAspect="Content" ObjectID="_1569833430" r:id="rId23"/>
        </w:object>
      </w:r>
      <w:r w:rsidRPr="00C65556">
        <w:rPr>
          <w:rFonts w:ascii="Times New Roman" w:hAnsi="Times New Roman"/>
          <w:sz w:val="24"/>
          <w:szCs w:val="24"/>
        </w:rPr>
        <w:tab/>
      </w:r>
      <w:r w:rsidRPr="00C65556">
        <w:rPr>
          <w:rFonts w:ascii="Times New Roman" w:hAnsi="Times New Roman"/>
          <w:sz w:val="24"/>
          <w:szCs w:val="24"/>
        </w:rPr>
        <w:tab/>
        <w:t>E =</w:t>
      </w:r>
    </w:p>
    <w:p w:rsidR="00CF410A" w:rsidRDefault="00CF410A" w:rsidP="00C65556">
      <w:pPr>
        <w:pStyle w:val="Odstavecseseznamem"/>
        <w:rPr>
          <w:rFonts w:ascii="Times New Roman" w:hAnsi="Times New Roman"/>
          <w:sz w:val="24"/>
          <w:szCs w:val="24"/>
        </w:rPr>
      </w:pPr>
      <w:r w:rsidRPr="00064FF7">
        <w:rPr>
          <w:rFonts w:ascii="Times New Roman" w:hAnsi="Times New Roman"/>
          <w:position w:val="-10"/>
          <w:sz w:val="24"/>
          <w:szCs w:val="24"/>
        </w:rPr>
        <w:object w:dxaOrig="2340" w:dyaOrig="340">
          <v:shape id="_x0000_i1035" type="#_x0000_t75" style="width:117pt;height:17.25pt" o:ole="">
            <v:imagedata r:id="rId24" o:title=""/>
          </v:shape>
          <o:OLEObject Type="Embed" ProgID="Equation.3" ShapeID="_x0000_i1035" DrawAspect="Content" ObjectID="_1569833431" r:id="rId25"/>
        </w:object>
      </w:r>
      <w:r w:rsidRPr="00C65556">
        <w:rPr>
          <w:rFonts w:ascii="Times New Roman" w:hAnsi="Times New Roman"/>
          <w:sz w:val="24"/>
          <w:szCs w:val="24"/>
        </w:rPr>
        <w:tab/>
      </w:r>
      <w:r w:rsidRPr="00C65556">
        <w:rPr>
          <w:rFonts w:ascii="Times New Roman" w:hAnsi="Times New Roman"/>
          <w:sz w:val="24"/>
          <w:szCs w:val="24"/>
        </w:rPr>
        <w:tab/>
        <w:t>F =</w:t>
      </w:r>
    </w:p>
    <w:p w:rsidR="00CF410A" w:rsidRPr="00C65556" w:rsidRDefault="00CF410A" w:rsidP="00C65556">
      <w:pPr>
        <w:pStyle w:val="Odstavecseseznamem"/>
        <w:rPr>
          <w:rFonts w:ascii="Times New Roman" w:hAnsi="Times New Roman"/>
          <w:sz w:val="24"/>
          <w:szCs w:val="24"/>
        </w:rPr>
      </w:pPr>
      <w:r w:rsidRPr="00C65556">
        <w:rPr>
          <w:rFonts w:ascii="Times New Roman" w:hAnsi="Times New Roman"/>
          <w:position w:val="-12"/>
          <w:sz w:val="24"/>
          <w:szCs w:val="24"/>
        </w:rPr>
        <w:object w:dxaOrig="2680" w:dyaOrig="380">
          <v:shape id="_x0000_i1036" type="#_x0000_t75" style="width:134.25pt;height:18.75pt" o:ole="">
            <v:imagedata r:id="rId26" o:title=""/>
          </v:shape>
          <o:OLEObject Type="Embed" ProgID="Equation.3" ShapeID="_x0000_i1036" DrawAspect="Content" ObjectID="_1569833432" r:id="rId2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</w:t>
      </w:r>
      <w:r w:rsidRPr="00C65556">
        <w:rPr>
          <w:rFonts w:ascii="Times New Roman" w:hAnsi="Times New Roman"/>
          <w:sz w:val="24"/>
          <w:szCs w:val="24"/>
        </w:rPr>
        <w:t xml:space="preserve"> =</w:t>
      </w:r>
    </w:p>
    <w:p w:rsidR="00CF410A" w:rsidRDefault="00CF410A" w:rsidP="00C6555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Určete maximum (MAX), minimum (MIN), </w:t>
      </w:r>
      <w:proofErr w:type="spellStart"/>
      <w:r>
        <w:rPr>
          <w:rFonts w:ascii="Times New Roman" w:hAnsi="Times New Roman"/>
          <w:sz w:val="24"/>
          <w:szCs w:val="24"/>
        </w:rPr>
        <w:t>suprémum</w:t>
      </w:r>
      <w:proofErr w:type="spellEnd"/>
      <w:r>
        <w:rPr>
          <w:rFonts w:ascii="Times New Roman" w:hAnsi="Times New Roman"/>
          <w:sz w:val="24"/>
          <w:szCs w:val="24"/>
        </w:rPr>
        <w:t xml:space="preserve"> (SUP), infimum (INF) množin:</w:t>
      </w:r>
    </w:p>
    <w:p w:rsidR="00CF410A" w:rsidRPr="00C65556" w:rsidRDefault="00CF410A" w:rsidP="00064FF7">
      <w:pPr>
        <w:pStyle w:val="Odstavecseseznamem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65556">
        <w:rPr>
          <w:position w:val="-14"/>
        </w:rPr>
        <w:object w:dxaOrig="1400" w:dyaOrig="420">
          <v:shape id="_x0000_i1037" type="#_x0000_t75" style="width:69pt;height:20.25pt" o:ole="">
            <v:imagedata r:id="rId28" o:title=""/>
          </v:shape>
          <o:OLEObject Type="Embed" ProgID="Equation.3" ShapeID="_x0000_i1037" DrawAspect="Content" ObjectID="_1569833433" r:id="rId29"/>
        </w:objec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H =……;   min H = …….;  sup H = …</w:t>
      </w:r>
      <w:proofErr w:type="gramStart"/>
      <w:r>
        <w:rPr>
          <w:rFonts w:ascii="Times New Roman" w:hAnsi="Times New Roman"/>
          <w:sz w:val="24"/>
          <w:szCs w:val="24"/>
        </w:rPr>
        <w:t xml:space="preserve">…..;   </w:t>
      </w:r>
      <w:proofErr w:type="spellStart"/>
      <w:r>
        <w:rPr>
          <w:rFonts w:ascii="Times New Roman" w:hAnsi="Times New Roman"/>
          <w:sz w:val="24"/>
          <w:szCs w:val="24"/>
        </w:rPr>
        <w:t>inf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H = ………</w:t>
      </w:r>
    </w:p>
    <w:p w:rsidR="00CF410A" w:rsidRDefault="00CF410A" w:rsidP="00C65556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C65556">
        <w:rPr>
          <w:position w:val="-12"/>
        </w:rPr>
        <w:object w:dxaOrig="1219" w:dyaOrig="380">
          <v:shape id="_x0000_i1038" type="#_x0000_t75" style="width:60pt;height:18.75pt" o:ole="">
            <v:imagedata r:id="rId30" o:title=""/>
          </v:shape>
          <o:OLEObject Type="Embed" ProgID="Equation.3" ShapeID="_x0000_i1038" DrawAspect="Content" ObjectID="_1569833434" r:id="rId31"/>
        </w:objec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 K =……;   min K = …….;  sup K = …</w:t>
      </w:r>
      <w:proofErr w:type="gramStart"/>
      <w:r>
        <w:rPr>
          <w:rFonts w:ascii="Times New Roman" w:hAnsi="Times New Roman"/>
          <w:sz w:val="24"/>
          <w:szCs w:val="24"/>
        </w:rPr>
        <w:t xml:space="preserve">…..;   </w:t>
      </w:r>
      <w:proofErr w:type="spellStart"/>
      <w:r>
        <w:rPr>
          <w:rFonts w:ascii="Times New Roman" w:hAnsi="Times New Roman"/>
          <w:sz w:val="24"/>
          <w:szCs w:val="24"/>
        </w:rPr>
        <w:t>inf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K = ………</w:t>
      </w:r>
    </w:p>
    <w:p w:rsidR="00CF410A" w:rsidRPr="00C65556" w:rsidRDefault="00CF410A" w:rsidP="00C6555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5556">
        <w:rPr>
          <w:rFonts w:ascii="Times New Roman" w:hAnsi="Times New Roman"/>
          <w:sz w:val="24"/>
          <w:szCs w:val="24"/>
        </w:rPr>
        <w:t xml:space="preserve">Vypočtěte: a)  </w:t>
      </w:r>
      <w:r w:rsidRPr="00C65556">
        <w:rPr>
          <w:position w:val="-34"/>
        </w:rPr>
        <w:object w:dxaOrig="840" w:dyaOrig="820">
          <v:shape id="_x0000_i1039" type="#_x0000_t75" style="width:42pt;height:40.5pt" o:ole="">
            <v:imagedata r:id="rId32" o:title=""/>
          </v:shape>
          <o:OLEObject Type="Embed" ProgID="Equation.3" ShapeID="_x0000_i1039" DrawAspect="Content" ObjectID="_1569833435" r:id="rId3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Pr="00C65556">
        <w:rPr>
          <w:position w:val="-34"/>
        </w:rPr>
        <w:object w:dxaOrig="940" w:dyaOrig="820">
          <v:shape id="_x0000_i1040" type="#_x0000_t75" style="width:47.25pt;height:40.5pt" o:ole="">
            <v:imagedata r:id="rId34" o:title=""/>
          </v:shape>
          <o:OLEObject Type="Embed" ProgID="Equation.3" ShapeID="_x0000_i1040" DrawAspect="Content" ObjectID="_1569833436" r:id="rId35"/>
        </w:object>
      </w:r>
      <w:r>
        <w:rPr>
          <w:rFonts w:ascii="Times New Roman" w:hAnsi="Times New Roman"/>
          <w:sz w:val="24"/>
          <w:szCs w:val="24"/>
        </w:rPr>
        <w:tab/>
      </w:r>
    </w:p>
    <w:p w:rsidR="00CF410A" w:rsidRDefault="00CF410A" w:rsidP="00C6555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0CA0">
        <w:rPr>
          <w:rFonts w:ascii="Times New Roman" w:hAnsi="Times New Roman"/>
          <w:b/>
          <w:sz w:val="24"/>
          <w:szCs w:val="24"/>
        </w:rPr>
        <w:t>Lineární funkce</w:t>
      </w:r>
      <w:r>
        <w:rPr>
          <w:rFonts w:ascii="Times New Roman" w:hAnsi="Times New Roman"/>
          <w:sz w:val="24"/>
          <w:szCs w:val="24"/>
        </w:rPr>
        <w:t xml:space="preserve"> je dána rovnicí  </w:t>
      </w:r>
      <w:r w:rsidRPr="00C65556">
        <w:rPr>
          <w:position w:val="-12"/>
        </w:rPr>
        <w:object w:dxaOrig="1200" w:dyaOrig="360">
          <v:shape id="_x0000_i1041" type="#_x0000_t75" style="width:58.5pt;height:18pt" o:ole="">
            <v:imagedata r:id="rId36" o:title=""/>
          </v:shape>
          <o:OLEObject Type="Embed" ProgID="Equation.3" ShapeID="_x0000_i1041" DrawAspect="Content" ObjectID="_1569833437" r:id="rId37"/>
        </w:object>
      </w:r>
    </w:p>
    <w:p w:rsidR="00CF410A" w:rsidRPr="00A90CA0" w:rsidRDefault="00CF410A" w:rsidP="00A90CA0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A90CA0">
        <w:rPr>
          <w:rFonts w:ascii="Times New Roman" w:hAnsi="Times New Roman"/>
          <w:sz w:val="24"/>
        </w:rPr>
        <w:lastRenderedPageBreak/>
        <w:t xml:space="preserve">Je dána lineární funkce </w:t>
      </w:r>
      <w:r w:rsidRPr="00A90CA0">
        <w:rPr>
          <w:position w:val="-12"/>
        </w:rPr>
        <w:object w:dxaOrig="1219" w:dyaOrig="360">
          <v:shape id="_x0000_i1042" type="#_x0000_t75" style="width:60pt;height:18pt" o:ole="" fillcolor="window">
            <v:imagedata r:id="rId38" o:title=""/>
          </v:shape>
          <o:OLEObject Type="Embed" ProgID="Equation.3" ShapeID="_x0000_i1042" DrawAspect="Content" ObjectID="_1569833438" r:id="rId39"/>
        </w:object>
      </w:r>
      <w:r w:rsidRPr="00A90CA0">
        <w:rPr>
          <w:rFonts w:ascii="Times New Roman" w:hAnsi="Times New Roman"/>
          <w:sz w:val="24"/>
        </w:rPr>
        <w:t>, vypočtěte průsečíky s osami a načrtněte graf funkce.</w:t>
      </w:r>
    </w:p>
    <w:p w:rsidR="00CF410A" w:rsidRPr="00A90CA0" w:rsidRDefault="00CF410A" w:rsidP="00C65556">
      <w:pPr>
        <w:rPr>
          <w:rFonts w:ascii="Times New Roman" w:hAnsi="Times New Roman"/>
          <w:sz w:val="24"/>
        </w:rPr>
      </w:pPr>
    </w:p>
    <w:p w:rsidR="00CF410A" w:rsidRDefault="00CF410A" w:rsidP="00A90CA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A90CA0">
        <w:rPr>
          <w:rFonts w:ascii="Times New Roman" w:hAnsi="Times New Roman"/>
          <w:sz w:val="24"/>
        </w:rPr>
        <w:t xml:space="preserve">Napište rovnici lineární funkce </w:t>
      </w:r>
      <w:r w:rsidRPr="00A90CA0">
        <w:rPr>
          <w:rFonts w:ascii="Times New Roman" w:hAnsi="Times New Roman"/>
          <w:position w:val="-10"/>
          <w:sz w:val="24"/>
        </w:rPr>
        <w:object w:dxaOrig="1120" w:dyaOrig="340">
          <v:shape id="_x0000_i1043" type="#_x0000_t75" style="width:55.5pt;height:17.25pt" o:ole="" fillcolor="window">
            <v:imagedata r:id="rId40" o:title=""/>
          </v:shape>
          <o:OLEObject Type="Embed" ProgID="Equation.3" ShapeID="_x0000_i1043" DrawAspect="Content" ObjectID="_1569833439" r:id="rId41"/>
        </w:object>
      </w:r>
      <w:r w:rsidRPr="00A90CA0">
        <w:rPr>
          <w:rFonts w:ascii="Times New Roman" w:hAnsi="Times New Roman"/>
          <w:sz w:val="24"/>
        </w:rPr>
        <w:t xml:space="preserve">, která prochází body </w:t>
      </w:r>
      <w:r w:rsidRPr="00A90CA0">
        <w:rPr>
          <w:rFonts w:ascii="Times New Roman" w:hAnsi="Times New Roman"/>
          <w:position w:val="-12"/>
          <w:sz w:val="24"/>
        </w:rPr>
        <w:object w:dxaOrig="760" w:dyaOrig="380">
          <v:shape id="_x0000_i1044" type="#_x0000_t75" style="width:38.25pt;height:18.75pt" o:ole="" fillcolor="window">
            <v:imagedata r:id="rId42" o:title=""/>
          </v:shape>
          <o:OLEObject Type="Embed" ProgID="Equation.3" ShapeID="_x0000_i1044" DrawAspect="Content" ObjectID="_1569833440" r:id="rId43"/>
        </w:object>
      </w:r>
      <w:r w:rsidRPr="00A90CA0">
        <w:rPr>
          <w:rFonts w:ascii="Times New Roman" w:hAnsi="Times New Roman"/>
          <w:sz w:val="24"/>
        </w:rPr>
        <w:t xml:space="preserve">, </w:t>
      </w:r>
      <w:r w:rsidRPr="00A90CA0">
        <w:rPr>
          <w:rFonts w:ascii="Times New Roman" w:hAnsi="Times New Roman"/>
          <w:position w:val="-12"/>
          <w:sz w:val="24"/>
        </w:rPr>
        <w:object w:dxaOrig="1200" w:dyaOrig="380">
          <v:shape id="_x0000_i1045" type="#_x0000_t75" style="width:58.5pt;height:18.75pt" o:ole="" fillcolor="window">
            <v:imagedata r:id="rId44" o:title=""/>
          </v:shape>
          <o:OLEObject Type="Embed" ProgID="Equation.3" ShapeID="_x0000_i1045" DrawAspect="Content" ObjectID="_1569833441" r:id="rId45"/>
        </w:object>
      </w:r>
      <w:r w:rsidRPr="00A90CA0">
        <w:rPr>
          <w:rFonts w:ascii="Times New Roman" w:hAnsi="Times New Roman"/>
          <w:sz w:val="24"/>
        </w:rPr>
        <w:t>. Vypočtěte průsečíky se souřadnicovými osami a načrtněte tuto přímku.</w:t>
      </w:r>
    </w:p>
    <w:p w:rsidR="00CF410A" w:rsidRDefault="00CF410A" w:rsidP="00A90CA0">
      <w:pPr>
        <w:pStyle w:val="Odstavecseseznamem"/>
        <w:rPr>
          <w:rFonts w:ascii="Times New Roman" w:hAnsi="Times New Roman"/>
          <w:sz w:val="24"/>
        </w:rPr>
      </w:pPr>
    </w:p>
    <w:p w:rsidR="00CF410A" w:rsidRDefault="00CF410A" w:rsidP="00A90CA0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Načrtněte graf konstantní funkce </w:t>
      </w:r>
      <w:proofErr w:type="gramStart"/>
      <w:r w:rsidRPr="00C65556">
        <w:rPr>
          <w:position w:val="-12"/>
        </w:rPr>
        <w:object w:dxaOrig="639" w:dyaOrig="360">
          <v:shape id="_x0000_i1046" type="#_x0000_t75" style="width:31.5pt;height:18pt" o:ole="">
            <v:imagedata r:id="rId46" o:title=""/>
          </v:shape>
          <o:OLEObject Type="Embed" ProgID="Equation.3" ShapeID="_x0000_i1046" DrawAspect="Content" ObjectID="_1569833442" r:id="rId47"/>
        </w:object>
      </w:r>
      <w:r>
        <w:rPr>
          <w:rFonts w:ascii="Times New Roman" w:hAnsi="Times New Roman"/>
          <w:sz w:val="24"/>
          <w:szCs w:val="24"/>
        </w:rPr>
        <w:t xml:space="preserve">  ( JE</w:t>
      </w:r>
      <w:proofErr w:type="gramEnd"/>
      <w:r>
        <w:rPr>
          <w:rFonts w:ascii="Times New Roman" w:hAnsi="Times New Roman"/>
          <w:sz w:val="24"/>
          <w:szCs w:val="24"/>
        </w:rPr>
        <w:t xml:space="preserve"> TO FUNKCE!!!)</w:t>
      </w:r>
    </w:p>
    <w:p w:rsidR="00CF410A" w:rsidRDefault="00CF410A" w:rsidP="00A90CA0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Načrtněte přímku </w:t>
      </w:r>
      <w:proofErr w:type="gramStart"/>
      <w:r w:rsidRPr="00A90CA0">
        <w:rPr>
          <w:position w:val="-6"/>
        </w:rPr>
        <w:object w:dxaOrig="639" w:dyaOrig="300">
          <v:shape id="_x0000_i1047" type="#_x0000_t75" style="width:31.5pt;height:15pt" o:ole="">
            <v:imagedata r:id="rId48" o:title=""/>
          </v:shape>
          <o:OLEObject Type="Embed" ProgID="Equation.3" ShapeID="_x0000_i1047" DrawAspect="Content" ObjectID="_1569833443" r:id="rId49"/>
        </w:object>
      </w:r>
      <w:r>
        <w:rPr>
          <w:rFonts w:ascii="Times New Roman" w:hAnsi="Times New Roman"/>
          <w:sz w:val="24"/>
          <w:szCs w:val="24"/>
        </w:rPr>
        <w:t xml:space="preserve">  ( NENÍ</w:t>
      </w:r>
      <w:proofErr w:type="gramEnd"/>
      <w:r>
        <w:rPr>
          <w:rFonts w:ascii="Times New Roman" w:hAnsi="Times New Roman"/>
          <w:sz w:val="24"/>
          <w:szCs w:val="24"/>
        </w:rPr>
        <w:t xml:space="preserve"> TO FUNKCE!!!)</w:t>
      </w:r>
    </w:p>
    <w:p w:rsidR="00CF410A" w:rsidRDefault="00CF410A" w:rsidP="00A90CA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Znázorněte množinu </w:t>
      </w:r>
      <w:proofErr w:type="gramStart"/>
      <w:r w:rsidRPr="00A90CA0">
        <w:rPr>
          <w:rFonts w:ascii="Times New Roman" w:hAnsi="Times New Roman"/>
          <w:position w:val="-12"/>
          <w:sz w:val="24"/>
        </w:rPr>
        <w:object w:dxaOrig="3100" w:dyaOrig="440">
          <v:shape id="_x0000_i1048" type="#_x0000_t75" style="width:155.25pt;height:21.75pt" o:ole="" fillcolor="window">
            <v:imagedata r:id="rId50" o:title=""/>
          </v:shape>
          <o:OLEObject Type="Embed" ProgID="Equation.3" ShapeID="_x0000_i1048" DrawAspect="Content" ObjectID="_1569833444" r:id="rId51"/>
        </w:object>
      </w:r>
      <w:r>
        <w:rPr>
          <w:rFonts w:ascii="Times New Roman" w:hAnsi="Times New Roman"/>
          <w:sz w:val="24"/>
        </w:rPr>
        <w:t xml:space="preserve">.    </w:t>
      </w:r>
      <w:r w:rsidRPr="00A90CA0">
        <w:rPr>
          <w:rFonts w:ascii="Times New Roman" w:hAnsi="Times New Roman"/>
          <w:i/>
          <w:sz w:val="24"/>
        </w:rPr>
        <w:t>(využijte</w:t>
      </w:r>
      <w:proofErr w:type="gramEnd"/>
      <w:r w:rsidRPr="00A90CA0">
        <w:rPr>
          <w:rFonts w:ascii="Times New Roman" w:hAnsi="Times New Roman"/>
          <w:i/>
          <w:sz w:val="24"/>
        </w:rPr>
        <w:t xml:space="preserve"> výpočtu (a)</w:t>
      </w:r>
      <w:r>
        <w:rPr>
          <w:rFonts w:ascii="Times New Roman" w:hAnsi="Times New Roman"/>
          <w:i/>
          <w:sz w:val="24"/>
        </w:rPr>
        <w:t>)</w:t>
      </w:r>
    </w:p>
    <w:p w:rsidR="00CF410A" w:rsidRDefault="00CF410A" w:rsidP="00A90CA0">
      <w:pPr>
        <w:jc w:val="both"/>
        <w:rPr>
          <w:rFonts w:ascii="Times New Roman" w:hAnsi="Times New Roman"/>
          <w:sz w:val="24"/>
          <w:szCs w:val="24"/>
        </w:rPr>
      </w:pPr>
    </w:p>
    <w:p w:rsidR="00CF410A" w:rsidRPr="00A90CA0" w:rsidRDefault="00CF410A" w:rsidP="00A90CA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Kružnice: rovnice ve středovém tvaru: </w:t>
      </w:r>
      <w:r w:rsidRPr="00A90CA0">
        <w:rPr>
          <w:rFonts w:ascii="Times New Roman" w:hAnsi="Times New Roman"/>
          <w:position w:val="-12"/>
          <w:sz w:val="24"/>
        </w:rPr>
        <w:object w:dxaOrig="2659" w:dyaOrig="460">
          <v:shape id="_x0000_i1049" type="#_x0000_t75" style="width:131.25pt;height:23.25pt" o:ole="" fillcolor="window">
            <v:imagedata r:id="rId52" o:title=""/>
          </v:shape>
          <o:OLEObject Type="Embed" ProgID="Equation.3" ShapeID="_x0000_i1049" DrawAspect="Content" ObjectID="_1569833445" r:id="rId53"/>
        </w:object>
      </w:r>
      <w:r w:rsidRPr="00A90CA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 </w:t>
      </w:r>
      <w:r w:rsidRPr="00A90CA0">
        <w:rPr>
          <w:rFonts w:ascii="Times New Roman" w:hAnsi="Times New Roman"/>
          <w:position w:val="-12"/>
          <w:sz w:val="24"/>
        </w:rPr>
        <w:object w:dxaOrig="859" w:dyaOrig="380">
          <v:shape id="_x0000_i1050" type="#_x0000_t75" style="width:42.75pt;height:18.75pt" o:ole="" fillcolor="window">
            <v:imagedata r:id="rId54" o:title=""/>
          </v:shape>
          <o:OLEObject Type="Embed" ProgID="Equation.3" ShapeID="_x0000_i1050" DrawAspect="Content" ObjectID="_1569833446" r:id="rId55"/>
        </w:object>
      </w:r>
    </w:p>
    <w:p w:rsidR="00CF410A" w:rsidRPr="00A90CA0" w:rsidRDefault="00CF410A" w:rsidP="00A90CA0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Určete střed a poloměr kružnice: </w:t>
      </w:r>
      <w:r w:rsidRPr="00A90CA0">
        <w:rPr>
          <w:position w:val="-12"/>
        </w:rPr>
        <w:object w:dxaOrig="2520" w:dyaOrig="460">
          <v:shape id="_x0000_i1051" type="#_x0000_t75" style="width:126pt;height:23.25pt" o:ole="" fillcolor="window">
            <v:imagedata r:id="rId56" o:title=""/>
          </v:shape>
          <o:OLEObject Type="Embed" ProgID="Equation.3" ShapeID="_x0000_i1051" DrawAspect="Content" ObjectID="_1569833447" r:id="rId57"/>
        </w:object>
      </w:r>
    </w:p>
    <w:p w:rsidR="00CF410A" w:rsidRPr="00FE34C3" w:rsidRDefault="00CF410A" w:rsidP="00A90CA0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Určete střed a poloměr kružnice: </w:t>
      </w:r>
      <w:r w:rsidRPr="00A90CA0">
        <w:rPr>
          <w:position w:val="-12"/>
        </w:rPr>
        <w:object w:dxaOrig="2860" w:dyaOrig="440">
          <v:shape id="_x0000_i1052" type="#_x0000_t75" style="width:141.75pt;height:21.75pt" o:ole="" fillcolor="window">
            <v:imagedata r:id="rId58" o:title=""/>
          </v:shape>
          <o:OLEObject Type="Embed" ProgID="Equation.3" ShapeID="_x0000_i1052" DrawAspect="Content" ObjectID="_1569833448" r:id="rId59"/>
        </w:object>
      </w:r>
    </w:p>
    <w:p w:rsidR="00CF410A" w:rsidRPr="00A90CA0" w:rsidRDefault="00CF410A" w:rsidP="00FE34C3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</w:p>
    <w:p w:rsidR="00CF410A" w:rsidRPr="00FE34C3" w:rsidRDefault="00CF410A" w:rsidP="00FE34C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Znázorněte množinu </w:t>
      </w:r>
      <w:r w:rsidRPr="00A90CA0">
        <w:rPr>
          <w:rFonts w:ascii="Times New Roman" w:hAnsi="Times New Roman"/>
          <w:position w:val="-12"/>
          <w:sz w:val="24"/>
        </w:rPr>
        <w:object w:dxaOrig="3480" w:dyaOrig="440">
          <v:shape id="_x0000_i1053" type="#_x0000_t75" style="width:174pt;height:21.75pt" o:ole="" fillcolor="window">
            <v:imagedata r:id="rId60" o:title=""/>
          </v:shape>
          <o:OLEObject Type="Embed" ProgID="Equation.3" ShapeID="_x0000_i1053" DrawAspect="Content" ObjectID="_1569833449" r:id="rId61"/>
        </w:object>
      </w:r>
      <w:r>
        <w:rPr>
          <w:rFonts w:ascii="Times New Roman" w:hAnsi="Times New Roman"/>
          <w:sz w:val="24"/>
        </w:rPr>
        <w:t xml:space="preserve">.    </w:t>
      </w:r>
    </w:p>
    <w:p w:rsidR="00CF410A" w:rsidRPr="00FE34C3" w:rsidRDefault="00CF410A" w:rsidP="00FE34C3">
      <w:pPr>
        <w:pStyle w:val="Odstavecseseznamem"/>
        <w:rPr>
          <w:rFonts w:ascii="Times New Roman" w:hAnsi="Times New Roman"/>
          <w:sz w:val="24"/>
          <w:szCs w:val="24"/>
        </w:rPr>
      </w:pPr>
    </w:p>
    <w:p w:rsidR="00CF410A" w:rsidRPr="00FE34C3" w:rsidRDefault="00CF410A" w:rsidP="00FE34C3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Parabola: rovnice paraboly ve vrcholovém tvaru</w:t>
      </w:r>
      <w:r w:rsidRPr="00FE34C3">
        <w:rPr>
          <w:rFonts w:ascii="Times New Roman" w:hAnsi="Times New Roman"/>
          <w:sz w:val="24"/>
          <w:szCs w:val="24"/>
        </w:rPr>
        <w:t xml:space="preserve">: </w:t>
      </w:r>
      <w:r w:rsidRPr="00A90CA0">
        <w:rPr>
          <w:position w:val="-12"/>
        </w:rPr>
        <w:object w:dxaOrig="1980" w:dyaOrig="460">
          <v:shape id="_x0000_i1054" type="#_x0000_t75" style="width:99pt;height:23.25pt" o:ole="" fillcolor="window">
            <v:imagedata r:id="rId62" o:title=""/>
          </v:shape>
          <o:OLEObject Type="Embed" ProgID="Equation.3" ShapeID="_x0000_i1054" DrawAspect="Content" ObjectID="_1569833450" r:id="rId63"/>
        </w:object>
      </w:r>
      <w:r w:rsidRPr="00FE34C3">
        <w:rPr>
          <w:rFonts w:ascii="Times New Roman" w:hAnsi="Times New Roman"/>
          <w:sz w:val="24"/>
        </w:rPr>
        <w:t xml:space="preserve">,   </w:t>
      </w:r>
      <w:r w:rsidRPr="00A90CA0">
        <w:rPr>
          <w:position w:val="-12"/>
        </w:rPr>
        <w:object w:dxaOrig="880" w:dyaOrig="380">
          <v:shape id="_x0000_i1055" type="#_x0000_t75" style="width:42.75pt;height:18.75pt" o:ole="" fillcolor="window">
            <v:imagedata r:id="rId64" o:title=""/>
          </v:shape>
          <o:OLEObject Type="Embed" ProgID="Equation.3" ShapeID="_x0000_i1055" DrawAspect="Content" ObjectID="_1569833451" r:id="rId65"/>
        </w:object>
      </w:r>
    </w:p>
    <w:p w:rsidR="00CF410A" w:rsidRDefault="00CF410A" w:rsidP="00FE34C3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Grafy funkcí: </w:t>
      </w:r>
      <w:r w:rsidRPr="00C65556">
        <w:rPr>
          <w:position w:val="-12"/>
        </w:rPr>
        <w:object w:dxaOrig="2000" w:dyaOrig="440">
          <v:shape id="_x0000_i1056" type="#_x0000_t75" style="width:99pt;height:21.75pt" o:ole="">
            <v:imagedata r:id="rId66" o:title=""/>
          </v:shape>
          <o:OLEObject Type="Embed" ProgID="Equation.3" ShapeID="_x0000_i1056" DrawAspect="Content" ObjectID="_1569833452" r:id="rId67"/>
        </w:object>
      </w:r>
      <w:r>
        <w:rPr>
          <w:rFonts w:ascii="Times New Roman" w:hAnsi="Times New Roman"/>
          <w:sz w:val="24"/>
          <w:szCs w:val="24"/>
        </w:rPr>
        <w:t xml:space="preserve">  (JSOU FUNKCE!!!!)</w:t>
      </w:r>
    </w:p>
    <w:p w:rsidR="00CF410A" w:rsidRDefault="00CF410A" w:rsidP="00FE34C3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Grafy křivek: </w:t>
      </w:r>
      <w:r w:rsidRPr="00C65556">
        <w:rPr>
          <w:position w:val="-12"/>
        </w:rPr>
        <w:object w:dxaOrig="2000" w:dyaOrig="440">
          <v:shape id="_x0000_i1057" type="#_x0000_t75" style="width:99pt;height:21.75pt" o:ole="">
            <v:imagedata r:id="rId68" o:title=""/>
          </v:shape>
          <o:OLEObject Type="Embed" ProgID="Equation.3" ShapeID="_x0000_i1057" DrawAspect="Content" ObjectID="_1569833453" r:id="rId69"/>
        </w:object>
      </w:r>
      <w:r>
        <w:rPr>
          <w:rFonts w:ascii="Times New Roman" w:hAnsi="Times New Roman"/>
          <w:sz w:val="24"/>
          <w:szCs w:val="24"/>
        </w:rPr>
        <w:t xml:space="preserve">  (NEJSOU FUNKCE!!!!)</w:t>
      </w:r>
    </w:p>
    <w:p w:rsidR="00CF410A" w:rsidRDefault="00CF410A" w:rsidP="00FE34C3">
      <w:pPr>
        <w:pStyle w:val="Odstavecseseznamem"/>
        <w:ind w:left="786"/>
        <w:jc w:val="both"/>
        <w:rPr>
          <w:rFonts w:ascii="Times New Roman" w:hAnsi="Times New Roman"/>
          <w:sz w:val="24"/>
          <w:szCs w:val="24"/>
        </w:rPr>
      </w:pPr>
    </w:p>
    <w:p w:rsidR="00CF410A" w:rsidRDefault="00CF410A" w:rsidP="00FE34C3">
      <w:pPr>
        <w:pStyle w:val="Odstavecseseznamem"/>
        <w:numPr>
          <w:ilvl w:val="0"/>
          <w:numId w:val="2"/>
        </w:numPr>
        <w:spacing w:after="0" w:line="240" w:lineRule="auto"/>
        <w:ind w:left="426" w:right="-567" w:hanging="426"/>
        <w:rPr>
          <w:rFonts w:ascii="Times New Roman" w:hAnsi="Times New Roman"/>
          <w:sz w:val="24"/>
        </w:rPr>
      </w:pPr>
      <w:r w:rsidRPr="00FE34C3">
        <w:rPr>
          <w:rFonts w:ascii="Times New Roman" w:hAnsi="Times New Roman"/>
          <w:sz w:val="24"/>
        </w:rPr>
        <w:t xml:space="preserve">Jsou dány množiny </w:t>
      </w:r>
      <w:r w:rsidRPr="00FE34C3">
        <w:rPr>
          <w:position w:val="-12"/>
        </w:rPr>
        <w:object w:dxaOrig="6360" w:dyaOrig="440">
          <v:shape id="_x0000_i1058" type="#_x0000_t75" style="width:318pt;height:21.75pt" o:ole="" fillcolor="window">
            <v:imagedata r:id="rId70" o:title=""/>
          </v:shape>
          <o:OLEObject Type="Embed" ProgID="Equation.3" ShapeID="_x0000_i1058" DrawAspect="Content" ObjectID="_1569833454" r:id="rId71"/>
        </w:object>
      </w:r>
      <w:r w:rsidRPr="00FE34C3">
        <w:rPr>
          <w:rFonts w:ascii="Times New Roman" w:hAnsi="Times New Roman"/>
          <w:sz w:val="24"/>
        </w:rPr>
        <w:t xml:space="preserve"> </w:t>
      </w:r>
      <w:r w:rsidRPr="00FE34C3">
        <w:rPr>
          <w:position w:val="-12"/>
        </w:rPr>
        <w:object w:dxaOrig="3820" w:dyaOrig="440">
          <v:shape id="_x0000_i1059" type="#_x0000_t75" style="width:191.25pt;height:21.75pt" o:ole="" fillcolor="window">
            <v:imagedata r:id="rId72" o:title=""/>
          </v:shape>
          <o:OLEObject Type="Embed" ProgID="Equation.3" ShapeID="_x0000_i1059" DrawAspect="Content" ObjectID="_1569833455" r:id="rId73"/>
        </w:object>
      </w:r>
      <w:r w:rsidRPr="00FE3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  <w:proofErr w:type="gramStart"/>
      <w:r w:rsidRPr="00FE34C3">
        <w:rPr>
          <w:rFonts w:ascii="Times New Roman" w:hAnsi="Times New Roman"/>
          <w:sz w:val="24"/>
        </w:rPr>
        <w:t xml:space="preserve">Znázorněte  </w:t>
      </w:r>
      <w:r>
        <w:rPr>
          <w:rFonts w:ascii="Times New Roman" w:hAnsi="Times New Roman"/>
          <w:sz w:val="24"/>
        </w:rPr>
        <w:t xml:space="preserve">  </w:t>
      </w:r>
      <w:r w:rsidRPr="00FE34C3">
        <w:rPr>
          <w:rFonts w:ascii="Times New Roman" w:hAnsi="Times New Roman"/>
          <w:i/>
          <w:sz w:val="24"/>
        </w:rPr>
        <w:t>A</w:t>
      </w:r>
      <w:r w:rsidRPr="00FE34C3">
        <w:rPr>
          <w:rFonts w:ascii="Times New Roman" w:hAnsi="Times New Roman"/>
          <w:b/>
          <w:i/>
          <w:sz w:val="24"/>
        </w:rPr>
        <w:t xml:space="preserve">                           </w:t>
      </w:r>
      <w:r w:rsidRPr="00FE34C3">
        <w:rPr>
          <w:rFonts w:ascii="Times New Roman" w:hAnsi="Times New Roman"/>
          <w:i/>
          <w:sz w:val="24"/>
        </w:rPr>
        <w:t>B</w:t>
      </w:r>
      <w:r w:rsidRPr="00FE34C3">
        <w:rPr>
          <w:rFonts w:ascii="Times New Roman" w:hAnsi="Times New Roman"/>
          <w:b/>
          <w:sz w:val="24"/>
        </w:rPr>
        <w:t xml:space="preserve">         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Pr="00FE34C3">
        <w:rPr>
          <w:rFonts w:ascii="Times New Roman" w:hAnsi="Times New Roman"/>
          <w:b/>
          <w:sz w:val="24"/>
        </w:rPr>
        <w:t xml:space="preserve">  </w:t>
      </w:r>
      <w:r w:rsidRPr="00FE34C3">
        <w:rPr>
          <w:rFonts w:ascii="Times New Roman" w:hAnsi="Times New Roman"/>
          <w:b/>
          <w:position w:val="-4"/>
          <w:sz w:val="24"/>
        </w:rPr>
        <w:object w:dxaOrig="680" w:dyaOrig="300">
          <v:shape id="_x0000_i1060" type="#_x0000_t75" style="width:33.75pt;height:15pt" o:ole="" fillcolor="window">
            <v:imagedata r:id="rId74" o:title=""/>
          </v:shape>
          <o:OLEObject Type="Embed" ProgID="Equation.3" ShapeID="_x0000_i1060" DrawAspect="Content" ObjectID="_1569833456" r:id="rId75"/>
        </w:object>
      </w:r>
      <w:proofErr w:type="gramEnd"/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</w:t>
      </w:r>
      <w:r w:rsidRPr="00FE34C3">
        <w:rPr>
          <w:rFonts w:ascii="Times New Roman" w:hAnsi="Times New Roman"/>
          <w:i/>
          <w:sz w:val="24"/>
        </w:rPr>
        <w:t>C</w:t>
      </w: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</w:p>
    <w:p w:rsidR="00CF410A" w:rsidRDefault="00CF410A" w:rsidP="00FE34C3">
      <w:pPr>
        <w:spacing w:after="0" w:line="240" w:lineRule="auto"/>
        <w:ind w:right="-567"/>
        <w:rPr>
          <w:rFonts w:ascii="Times New Roman" w:hAnsi="Times New Roman"/>
          <w:sz w:val="24"/>
        </w:rPr>
      </w:pPr>
    </w:p>
    <w:p w:rsidR="00CF410A" w:rsidRPr="008B76B4" w:rsidRDefault="00CF410A" w:rsidP="008B76B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Jaký je rozdíl mezi množinami </w:t>
      </w:r>
      <w:r w:rsidRPr="00FE34C3">
        <w:rPr>
          <w:position w:val="-12"/>
        </w:rPr>
        <w:object w:dxaOrig="5160" w:dyaOrig="440">
          <v:shape id="_x0000_i1061" type="#_x0000_t75" style="width:258pt;height:21.75pt" o:ole="" fillcolor="window">
            <v:imagedata r:id="rId76" o:title=""/>
          </v:shape>
          <o:OLEObject Type="Embed" ProgID="Equation.3" ShapeID="_x0000_i1061" DrawAspect="Content" ObjectID="_1569833457" r:id="rId77"/>
        </w:object>
      </w:r>
    </w:p>
    <w:sectPr w:rsidR="00CF410A" w:rsidRPr="008B76B4" w:rsidSect="00B5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4A30"/>
    <w:multiLevelType w:val="singleLevel"/>
    <w:tmpl w:val="0C8CC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1" w15:restartNumberingAfterBreak="0">
    <w:nsid w:val="0D1A5B97"/>
    <w:multiLevelType w:val="hybridMultilevel"/>
    <w:tmpl w:val="3EEA069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35028"/>
    <w:multiLevelType w:val="hybridMultilevel"/>
    <w:tmpl w:val="03A0796A"/>
    <w:lvl w:ilvl="0" w:tplc="4D68EA8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2D57D4B"/>
    <w:multiLevelType w:val="hybridMultilevel"/>
    <w:tmpl w:val="90CC4576"/>
    <w:lvl w:ilvl="0" w:tplc="06DA3E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0B41D5D"/>
    <w:multiLevelType w:val="hybridMultilevel"/>
    <w:tmpl w:val="7680A9E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2B1539"/>
    <w:multiLevelType w:val="hybridMultilevel"/>
    <w:tmpl w:val="B3BCA71C"/>
    <w:lvl w:ilvl="0" w:tplc="2118E5F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A817E5B"/>
    <w:multiLevelType w:val="singleLevel"/>
    <w:tmpl w:val="7586F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7F1A5F46"/>
    <w:multiLevelType w:val="hybridMultilevel"/>
    <w:tmpl w:val="79367B02"/>
    <w:lvl w:ilvl="0" w:tplc="279E3B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38"/>
    <w:rsid w:val="00064FF7"/>
    <w:rsid w:val="0030335C"/>
    <w:rsid w:val="003167B7"/>
    <w:rsid w:val="005329A6"/>
    <w:rsid w:val="00555A35"/>
    <w:rsid w:val="00643318"/>
    <w:rsid w:val="00697A86"/>
    <w:rsid w:val="006F06F6"/>
    <w:rsid w:val="00716EEC"/>
    <w:rsid w:val="00717E08"/>
    <w:rsid w:val="0083324C"/>
    <w:rsid w:val="008B76B4"/>
    <w:rsid w:val="008E1B53"/>
    <w:rsid w:val="00965049"/>
    <w:rsid w:val="00A12538"/>
    <w:rsid w:val="00A90CA0"/>
    <w:rsid w:val="00AC5797"/>
    <w:rsid w:val="00B52AD1"/>
    <w:rsid w:val="00C10EEF"/>
    <w:rsid w:val="00C65556"/>
    <w:rsid w:val="00CD4F71"/>
    <w:rsid w:val="00CF0E45"/>
    <w:rsid w:val="00CF410A"/>
    <w:rsid w:val="00E40617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5107EF-50F6-4ADA-A118-513970AE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2AD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1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stoklasova</cp:lastModifiedBy>
  <cp:revision>2</cp:revision>
  <cp:lastPrinted>2012-10-19T09:28:00Z</cp:lastPrinted>
  <dcterms:created xsi:type="dcterms:W3CDTF">2017-10-18T10:03:00Z</dcterms:created>
  <dcterms:modified xsi:type="dcterms:W3CDTF">2017-10-18T10:03:00Z</dcterms:modified>
</cp:coreProperties>
</file>