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58399" w14:textId="6338D398" w:rsidR="00795537" w:rsidRPr="00795537" w:rsidRDefault="00795537">
      <w:pPr>
        <w:rPr>
          <w:rFonts w:ascii="Cambria" w:hAnsi="Cambria"/>
          <w:b/>
          <w:bCs/>
          <w:sz w:val="32"/>
          <w:szCs w:val="32"/>
        </w:rPr>
      </w:pPr>
      <w:bookmarkStart w:id="0" w:name="_Hlk212949480"/>
      <w:bookmarkEnd w:id="0"/>
      <w:r w:rsidRPr="00795537">
        <w:rPr>
          <w:rFonts w:ascii="Cambria" w:hAnsi="Cambria"/>
          <w:b/>
          <w:bCs/>
          <w:sz w:val="32"/>
          <w:szCs w:val="32"/>
        </w:rPr>
        <w:t>Funkce jedné reálné proměnné</w:t>
      </w:r>
      <w:r w:rsidR="00330856">
        <w:rPr>
          <w:rFonts w:ascii="Cambria" w:hAnsi="Cambria"/>
          <w:b/>
          <w:bCs/>
          <w:sz w:val="32"/>
          <w:szCs w:val="32"/>
        </w:rPr>
        <w:t xml:space="preserve"> – základní pojmy</w:t>
      </w:r>
    </w:p>
    <w:p w14:paraId="614D104C" w14:textId="72A42F42" w:rsidR="008328DB" w:rsidRPr="009543B7" w:rsidRDefault="008328DB">
      <w:pPr>
        <w:rPr>
          <w:rFonts w:ascii="Cambria" w:hAnsi="Cambria"/>
        </w:rPr>
      </w:pPr>
      <w:r w:rsidRPr="009543B7">
        <w:rPr>
          <w:rFonts w:ascii="Cambria" w:hAnsi="Cambria"/>
        </w:rPr>
        <w:t>Přiřaďte pojmu jeho „lidové“ vysvětlení a matematickou definici</w:t>
      </w:r>
      <w:r w:rsidR="00795537" w:rsidRPr="009543B7">
        <w:rPr>
          <w:rFonts w:ascii="Cambria" w:hAnsi="Cambria"/>
        </w:rPr>
        <w:t>. Pro přehledný zápis výsledků můžete využít tabulku uvedenou níže.</w:t>
      </w:r>
    </w:p>
    <w:tbl>
      <w:tblPr>
        <w:tblStyle w:val="Mkatabulky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8"/>
        <w:gridCol w:w="5212"/>
        <w:gridCol w:w="6240"/>
      </w:tblGrid>
      <w:tr w:rsidR="004A1667" w:rsidRPr="004A1667" w14:paraId="3DECFD81" w14:textId="77777777" w:rsidTr="003715F6">
        <w:trPr>
          <w:trHeight w:val="283"/>
        </w:trPr>
        <w:tc>
          <w:tcPr>
            <w:tcW w:w="2438" w:type="dxa"/>
          </w:tcPr>
          <w:p w14:paraId="044DEA93" w14:textId="11416CCD" w:rsidR="008328DB" w:rsidRPr="004A1667" w:rsidRDefault="008328DB" w:rsidP="004A1667">
            <w:pPr>
              <w:spacing w:before="120" w:after="120"/>
              <w:rPr>
                <w:rFonts w:ascii="Cambria" w:hAnsi="Cambria"/>
                <w:b/>
                <w:bCs/>
              </w:rPr>
            </w:pPr>
            <w:r w:rsidRPr="004A1667">
              <w:rPr>
                <w:rFonts w:ascii="Cambria" w:hAnsi="Cambria"/>
                <w:b/>
                <w:bCs/>
              </w:rPr>
              <w:t>Pojem a značení</w:t>
            </w:r>
          </w:p>
        </w:tc>
        <w:tc>
          <w:tcPr>
            <w:tcW w:w="5212" w:type="dxa"/>
          </w:tcPr>
          <w:p w14:paraId="3C2CC053" w14:textId="70AD6F7D" w:rsidR="008328DB" w:rsidRPr="004A1667" w:rsidRDefault="008328DB" w:rsidP="004A1667">
            <w:pPr>
              <w:spacing w:before="120" w:after="120"/>
              <w:rPr>
                <w:rFonts w:ascii="Cambria" w:hAnsi="Cambria"/>
                <w:b/>
                <w:bCs/>
              </w:rPr>
            </w:pPr>
            <w:r w:rsidRPr="004A1667">
              <w:rPr>
                <w:rFonts w:ascii="Cambria" w:hAnsi="Cambria"/>
                <w:b/>
                <w:bCs/>
              </w:rPr>
              <w:t>Lidové vysvětlení</w:t>
            </w:r>
          </w:p>
        </w:tc>
        <w:tc>
          <w:tcPr>
            <w:tcW w:w="6240" w:type="dxa"/>
          </w:tcPr>
          <w:p w14:paraId="1BDB0F77" w14:textId="44C8DDB5" w:rsidR="008328DB" w:rsidRPr="004A1667" w:rsidRDefault="008328DB" w:rsidP="003715F6">
            <w:pPr>
              <w:spacing w:before="120" w:after="120"/>
              <w:ind w:left="227"/>
              <w:rPr>
                <w:rFonts w:ascii="Cambria" w:hAnsi="Cambria"/>
                <w:b/>
                <w:bCs/>
              </w:rPr>
            </w:pPr>
            <w:r w:rsidRPr="004A1667">
              <w:rPr>
                <w:rFonts w:ascii="Cambria" w:hAnsi="Cambria"/>
                <w:b/>
                <w:bCs/>
              </w:rPr>
              <w:t>Matematická definice</w:t>
            </w:r>
          </w:p>
        </w:tc>
      </w:tr>
      <w:tr w:rsidR="004A1667" w14:paraId="7047D152" w14:textId="77777777" w:rsidTr="003715F6">
        <w:tc>
          <w:tcPr>
            <w:tcW w:w="2438" w:type="dxa"/>
          </w:tcPr>
          <w:p w14:paraId="47C61D52" w14:textId="725535A1" w:rsidR="008328DB" w:rsidRPr="008328DB" w:rsidRDefault="008328DB" w:rsidP="004A1667">
            <w:pPr>
              <w:spacing w:before="120" w:after="120"/>
              <w:rPr>
                <w:rFonts w:ascii="Cambria" w:hAnsi="Cambria"/>
              </w:rPr>
            </w:pPr>
            <w:r w:rsidRPr="004A1667">
              <w:rPr>
                <w:rFonts w:ascii="Cambria" w:hAnsi="Cambria"/>
                <w:b/>
                <w:bCs/>
              </w:rPr>
              <w:t>Funkce</w:t>
            </w:r>
            <w:r w:rsidR="004A1667">
              <w:rPr>
                <w:rFonts w:ascii="Cambria" w:hAnsi="Cambria"/>
                <w:b/>
                <w:bCs/>
              </w:rPr>
              <w:t xml:space="preserve"> </w:t>
            </w:r>
            <w:r w:rsidR="004A1667">
              <w:rPr>
                <w:rFonts w:ascii="Cambria" w:hAnsi="Cambria"/>
                <w:b/>
                <w:bCs/>
              </w:rPr>
              <w:br/>
            </w:r>
            <m:oMath>
              <m:r>
                <w:rPr>
                  <w:rFonts w:ascii="Cambria Math" w:hAnsi="Cambria Math"/>
                </w:rPr>
                <m:t>f(x)</m:t>
              </m:r>
            </m:oMath>
            <w:r w:rsidR="00330856">
              <w:rPr>
                <w:rFonts w:ascii="Cambria" w:eastAsiaTheme="minorEastAsia" w:hAnsi="Cambria"/>
              </w:rPr>
              <w:t xml:space="preserve">, </w:t>
            </w:r>
            <m:oMath>
              <m:r>
                <w:rPr>
                  <w:rFonts w:ascii="Cambria Math" w:eastAsiaTheme="minorEastAsia" w:hAnsi="Cambria Math"/>
                </w:rPr>
                <m:t>g(x)</m:t>
              </m:r>
            </m:oMath>
            <w:r w:rsidR="00330856">
              <w:rPr>
                <w:rFonts w:ascii="Cambria" w:eastAsiaTheme="minorEastAsia" w:hAnsi="Cambria"/>
              </w:rPr>
              <w:t xml:space="preserve"> apod.</w:t>
            </w:r>
          </w:p>
        </w:tc>
        <w:tc>
          <w:tcPr>
            <w:tcW w:w="5212" w:type="dxa"/>
          </w:tcPr>
          <w:p w14:paraId="165FBC5E" w14:textId="7C0ACE89" w:rsidR="008328DB" w:rsidRPr="004A1667" w:rsidRDefault="004A1667" w:rsidP="00B272B9">
            <w:pPr>
              <w:pStyle w:val="Odstavecseseznamem"/>
              <w:numPr>
                <w:ilvl w:val="0"/>
                <w:numId w:val="1"/>
              </w:numPr>
              <w:spacing w:before="120" w:after="120"/>
              <w:ind w:left="357" w:hanging="357"/>
              <w:contextualSpacing w:val="0"/>
              <w:rPr>
                <w:rFonts w:ascii="Cambria" w:hAnsi="Cambria"/>
              </w:rPr>
            </w:pPr>
            <w:r w:rsidRPr="004A1667">
              <w:rPr>
                <w:rFonts w:ascii="Cambria" w:hAnsi="Cambria"/>
              </w:rPr>
              <w:t xml:space="preserve">Všechna čísla, která </w:t>
            </w:r>
            <w:r w:rsidR="007B3E89">
              <w:rPr>
                <w:rFonts w:ascii="Cambria" w:hAnsi="Cambria"/>
              </w:rPr>
              <w:t>lze</w:t>
            </w:r>
            <w:r w:rsidRPr="004A1667">
              <w:rPr>
                <w:rFonts w:ascii="Cambria" w:hAnsi="Cambria"/>
              </w:rPr>
              <w:t xml:space="preserve"> dosadit </w:t>
            </w:r>
            <w:r w:rsidR="00780F0F">
              <w:rPr>
                <w:rFonts w:ascii="Cambria" w:hAnsi="Cambria"/>
              </w:rPr>
              <w:t>do</w:t>
            </w:r>
            <w:r w:rsidRPr="004A1667">
              <w:rPr>
                <w:rFonts w:ascii="Cambria" w:hAnsi="Cambria"/>
              </w:rPr>
              <w:t xml:space="preserve"> vzor</w:t>
            </w:r>
            <w:r w:rsidR="00780F0F">
              <w:rPr>
                <w:rFonts w:ascii="Cambria" w:hAnsi="Cambria"/>
              </w:rPr>
              <w:t>c</w:t>
            </w:r>
            <w:r w:rsidRPr="004A1667">
              <w:rPr>
                <w:rFonts w:ascii="Cambria" w:hAnsi="Cambria"/>
              </w:rPr>
              <w:t xml:space="preserve">e místo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Pr="004A1667">
              <w:rPr>
                <w:rFonts w:ascii="Cambria" w:hAnsi="Cambria"/>
              </w:rPr>
              <w:t xml:space="preserve"> a vzore</w:t>
            </w:r>
            <w:r w:rsidR="00780F0F">
              <w:rPr>
                <w:rFonts w:ascii="Cambria" w:hAnsi="Cambria"/>
              </w:rPr>
              <w:t>c</w:t>
            </w:r>
            <w:r w:rsidRPr="004A1667">
              <w:rPr>
                <w:rFonts w:ascii="Cambria" w:hAnsi="Cambria"/>
              </w:rPr>
              <w:t xml:space="preserve"> bude fungovat (vyjde číslo, ne nesmysl)</w:t>
            </w:r>
          </w:p>
        </w:tc>
        <w:tc>
          <w:tcPr>
            <w:tcW w:w="6240" w:type="dxa"/>
          </w:tcPr>
          <w:p w14:paraId="71CA1300" w14:textId="24784EFE" w:rsidR="008328DB" w:rsidRPr="007B3E89" w:rsidRDefault="004A1667" w:rsidP="007B3E89">
            <w:pPr>
              <w:pStyle w:val="Odstavecseseznamem"/>
              <w:numPr>
                <w:ilvl w:val="0"/>
                <w:numId w:val="2"/>
              </w:numPr>
              <w:spacing w:before="120" w:after="120"/>
              <w:ind w:left="714" w:hanging="357"/>
              <w:contextualSpacing w:val="0"/>
              <w:rPr>
                <w:rFonts w:ascii="Cambria" w:hAnsi="Cambria"/>
              </w:rPr>
            </w:pPr>
            <w:r w:rsidRPr="007B3E89">
              <w:rPr>
                <w:rFonts w:ascii="Cambria" w:hAnsi="Cambria"/>
              </w:rPr>
              <w:t xml:space="preserve">Funkce, která každému přirozenému číslu </w:t>
            </w:r>
            <m:oMath>
              <m:r>
                <w:rPr>
                  <w:rFonts w:ascii="Cambria Math" w:hAnsi="Cambria Math"/>
                </w:rPr>
                <m:t>n</m:t>
              </m:r>
            </m:oMath>
            <w:r w:rsidRPr="007B3E89">
              <w:rPr>
                <w:rFonts w:ascii="Cambria" w:hAnsi="Cambria"/>
              </w:rPr>
              <w:t xml:space="preserve"> přiřazuje reálné číslo</w:t>
            </w:r>
          </w:p>
        </w:tc>
      </w:tr>
      <w:tr w:rsidR="004A1667" w14:paraId="7BAB0E7F" w14:textId="77777777" w:rsidTr="003715F6">
        <w:tc>
          <w:tcPr>
            <w:tcW w:w="2438" w:type="dxa"/>
          </w:tcPr>
          <w:p w14:paraId="0E362D67" w14:textId="586E9BBA" w:rsidR="008328DB" w:rsidRDefault="008328DB" w:rsidP="004A1667">
            <w:pPr>
              <w:spacing w:before="120" w:after="120"/>
              <w:rPr>
                <w:rFonts w:ascii="Cambria" w:hAnsi="Cambria"/>
              </w:rPr>
            </w:pPr>
            <w:r w:rsidRPr="004A1667">
              <w:rPr>
                <w:rFonts w:ascii="Cambria" w:hAnsi="Cambria"/>
                <w:b/>
                <w:bCs/>
              </w:rPr>
              <w:t>Definiční obor</w:t>
            </w:r>
            <w:r w:rsidR="004A1667">
              <w:rPr>
                <w:rFonts w:ascii="Cambria" w:hAnsi="Cambria"/>
                <w:b/>
                <w:bCs/>
              </w:rPr>
              <w:br/>
            </w:r>
            <m:oMath>
              <m:r>
                <w:rPr>
                  <w:rFonts w:ascii="Cambria Math" w:hAnsi="Cambria Math"/>
                </w:rPr>
                <m:t>D(f)</m:t>
              </m:r>
            </m:oMath>
            <w:r w:rsidRPr="00C30E30">
              <w:rPr>
                <w:rFonts w:ascii="Cambria" w:hAnsi="Cambria"/>
              </w:rPr>
              <w:t xml:space="preserve"> nebo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</m:oMath>
          </w:p>
        </w:tc>
        <w:tc>
          <w:tcPr>
            <w:tcW w:w="5212" w:type="dxa"/>
          </w:tcPr>
          <w:p w14:paraId="4F789093" w14:textId="1E426474" w:rsidR="008328DB" w:rsidRPr="004A1667" w:rsidRDefault="004A1667" w:rsidP="00B272B9">
            <w:pPr>
              <w:pStyle w:val="Odstavecseseznamem"/>
              <w:numPr>
                <w:ilvl w:val="0"/>
                <w:numId w:val="1"/>
              </w:numPr>
              <w:spacing w:before="120" w:after="120"/>
              <w:ind w:left="357" w:hanging="357"/>
              <w:contextualSpacing w:val="0"/>
              <w:rPr>
                <w:rFonts w:ascii="Cambria" w:hAnsi="Cambria"/>
              </w:rPr>
            </w:pPr>
            <w:r w:rsidRPr="004A1667">
              <w:rPr>
                <w:rFonts w:ascii="Cambria" w:hAnsi="Cambria"/>
              </w:rPr>
              <w:t xml:space="preserve">Zvláštní typ funkce, do které </w:t>
            </w:r>
            <w:r w:rsidR="00B272B9">
              <w:rPr>
                <w:rFonts w:ascii="Cambria" w:hAnsi="Cambria"/>
              </w:rPr>
              <w:t>se dosazují</w:t>
            </w:r>
            <w:r w:rsidRPr="004A1667">
              <w:rPr>
                <w:rFonts w:ascii="Cambria" w:hAnsi="Cambria"/>
              </w:rPr>
              <w:t xml:space="preserve"> jen přirozená čísla</w:t>
            </w:r>
            <w:r w:rsidR="00E7702F">
              <w:rPr>
                <w:rFonts w:ascii="Cambria" w:hAnsi="Cambria"/>
              </w:rPr>
              <w:t xml:space="preserve"> a jejím</w:t>
            </w:r>
            <w:r w:rsidR="00B272B9">
              <w:rPr>
                <w:rFonts w:ascii="Cambria" w:hAnsi="Cambria"/>
              </w:rPr>
              <w:t>ž</w:t>
            </w:r>
            <w:r w:rsidR="00E7702F">
              <w:rPr>
                <w:rFonts w:ascii="Cambria" w:hAnsi="Cambria"/>
              </w:rPr>
              <w:t xml:space="preserve"> grafem jsou izolované body, nikoliv křivka</w:t>
            </w:r>
          </w:p>
        </w:tc>
        <w:tc>
          <w:tcPr>
            <w:tcW w:w="6240" w:type="dxa"/>
          </w:tcPr>
          <w:p w14:paraId="5F4F2E2B" w14:textId="2920F387" w:rsidR="008328DB" w:rsidRPr="007B3E89" w:rsidRDefault="004A1667" w:rsidP="007B3E89">
            <w:pPr>
              <w:pStyle w:val="Odstavecseseznamem"/>
              <w:numPr>
                <w:ilvl w:val="0"/>
                <w:numId w:val="2"/>
              </w:numPr>
              <w:spacing w:before="120" w:after="120"/>
              <w:ind w:left="714" w:hanging="357"/>
              <w:contextualSpacing w:val="0"/>
              <w:rPr>
                <w:rFonts w:ascii="Cambria" w:hAnsi="Cambria"/>
              </w:rPr>
            </w:pPr>
            <w:r w:rsidRPr="007B3E89">
              <w:rPr>
                <w:rFonts w:ascii="Cambria" w:hAnsi="Cambria"/>
              </w:rPr>
              <w:t xml:space="preserve">Množina všech reálných čísel, která dostaneme jako výstupní hodnotu dané funkce, jestliže za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Pr="007B3E89">
              <w:rPr>
                <w:rFonts w:ascii="Cambria" w:hAnsi="Cambria"/>
              </w:rPr>
              <w:t xml:space="preserve"> dosadíme všechny přípustné hodnoty z definičního oboru</w:t>
            </w:r>
          </w:p>
        </w:tc>
      </w:tr>
      <w:tr w:rsidR="004A1667" w14:paraId="5F9C3C1C" w14:textId="77777777" w:rsidTr="003715F6">
        <w:tc>
          <w:tcPr>
            <w:tcW w:w="2438" w:type="dxa"/>
          </w:tcPr>
          <w:p w14:paraId="6C580709" w14:textId="43F74F89" w:rsidR="008328DB" w:rsidRDefault="004A1667" w:rsidP="004A1667">
            <w:pPr>
              <w:spacing w:before="120" w:after="120"/>
              <w:rPr>
                <w:rFonts w:ascii="Cambria" w:hAnsi="Cambria"/>
              </w:rPr>
            </w:pPr>
            <w:r w:rsidRPr="004A1667">
              <w:rPr>
                <w:rFonts w:ascii="Cambria" w:hAnsi="Cambria"/>
                <w:b/>
                <w:bCs/>
              </w:rPr>
              <w:t>Obor hodnot</w:t>
            </w:r>
            <w:r>
              <w:rPr>
                <w:rFonts w:ascii="Cambria" w:hAnsi="Cambria"/>
                <w:b/>
                <w:bCs/>
              </w:rPr>
              <w:br/>
            </w:r>
            <m:oMath>
              <m:r>
                <w:rPr>
                  <w:rFonts w:ascii="Cambria Math" w:hAnsi="Cambria Math"/>
                </w:rPr>
                <m:t>H(f)</m:t>
              </m:r>
            </m:oMath>
            <w:r>
              <w:rPr>
                <w:rFonts w:ascii="Cambria" w:hAnsi="Cambria"/>
              </w:rPr>
              <w:t xml:space="preserve"> nebo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</m:oMath>
          </w:p>
        </w:tc>
        <w:tc>
          <w:tcPr>
            <w:tcW w:w="5212" w:type="dxa"/>
          </w:tcPr>
          <w:p w14:paraId="0812C980" w14:textId="0596311E" w:rsidR="008328DB" w:rsidRPr="004A1667" w:rsidRDefault="004A1667" w:rsidP="004A1667">
            <w:pPr>
              <w:pStyle w:val="Odstavecseseznamem"/>
              <w:numPr>
                <w:ilvl w:val="0"/>
                <w:numId w:val="1"/>
              </w:numPr>
              <w:spacing w:before="120" w:after="120"/>
              <w:ind w:left="357" w:hanging="357"/>
              <w:contextualSpacing w:val="0"/>
              <w:rPr>
                <w:rFonts w:ascii="Cambria" w:hAnsi="Cambria"/>
              </w:rPr>
            </w:pPr>
            <w:r w:rsidRPr="004A1667">
              <w:rPr>
                <w:rFonts w:ascii="Cambria" w:hAnsi="Cambria"/>
              </w:rPr>
              <w:t>Vzorec, tabulka</w:t>
            </w:r>
            <w:r w:rsidR="003715F6">
              <w:rPr>
                <w:rFonts w:ascii="Cambria" w:hAnsi="Cambria"/>
              </w:rPr>
              <w:t xml:space="preserve"> hodnot</w:t>
            </w:r>
            <w:r w:rsidRPr="004A1667">
              <w:rPr>
                <w:rFonts w:ascii="Cambria" w:hAnsi="Cambria"/>
              </w:rPr>
              <w:t xml:space="preserve"> nebo graf, který každé zadané (vstupní) hodnotě přiřadí jeden výsledek (ani více, ani méně)</w:t>
            </w:r>
          </w:p>
        </w:tc>
        <w:tc>
          <w:tcPr>
            <w:tcW w:w="6240" w:type="dxa"/>
          </w:tcPr>
          <w:p w14:paraId="53C8F643" w14:textId="7DF13C51" w:rsidR="008328DB" w:rsidRPr="007B3E89" w:rsidRDefault="004A1667" w:rsidP="007B3E89">
            <w:pPr>
              <w:pStyle w:val="Odstavecseseznamem"/>
              <w:numPr>
                <w:ilvl w:val="0"/>
                <w:numId w:val="2"/>
              </w:numPr>
              <w:spacing w:before="120" w:after="120"/>
              <w:ind w:left="714" w:hanging="357"/>
              <w:contextualSpacing w:val="0"/>
              <w:rPr>
                <w:rFonts w:ascii="Cambria" w:hAnsi="Cambria"/>
              </w:rPr>
            </w:pPr>
            <w:r w:rsidRPr="007B3E89">
              <w:rPr>
                <w:rFonts w:ascii="Cambria" w:hAnsi="Cambria"/>
              </w:rPr>
              <w:t xml:space="preserve">Množina všech uspořádaných dvojic </w:t>
            </w:r>
            <m:oMath>
              <m:r>
                <w:rPr>
                  <w:rFonts w:ascii="Cambria Math" w:hAnsi="Cambria Math"/>
                </w:rPr>
                <m:t>[x,f(x)]</m:t>
              </m:r>
            </m:oMath>
            <w:r w:rsidRPr="007B3E89">
              <w:rPr>
                <w:rFonts w:ascii="Cambria" w:hAnsi="Cambria"/>
              </w:rPr>
              <w:t xml:space="preserve">, kde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Pr="007B3E89">
              <w:rPr>
                <w:rFonts w:ascii="Cambria" w:hAnsi="Cambria"/>
              </w:rPr>
              <w:t xml:space="preserve"> je z definičního oboru funkce a </w:t>
            </w:r>
            <m:oMath>
              <m:r>
                <w:rPr>
                  <w:rFonts w:ascii="Cambria Math" w:hAnsi="Cambria Math"/>
                </w:rPr>
                <m:t>f(x)</m:t>
              </m:r>
            </m:oMath>
            <w:r w:rsidRPr="007B3E89">
              <w:rPr>
                <w:rFonts w:ascii="Cambria" w:hAnsi="Cambria"/>
              </w:rPr>
              <w:t xml:space="preserve"> je odpovídající funkční hodnota</w:t>
            </w:r>
          </w:p>
        </w:tc>
      </w:tr>
      <w:tr w:rsidR="004A1667" w14:paraId="7CA61D96" w14:textId="77777777" w:rsidTr="003715F6">
        <w:tc>
          <w:tcPr>
            <w:tcW w:w="2438" w:type="dxa"/>
          </w:tcPr>
          <w:p w14:paraId="2BE34528" w14:textId="25613B26" w:rsidR="008328DB" w:rsidRPr="004A1667" w:rsidRDefault="004A1667" w:rsidP="004A1667">
            <w:pPr>
              <w:spacing w:before="120" w:after="120"/>
              <w:rPr>
                <w:rFonts w:ascii="Cambria" w:hAnsi="Cambria"/>
                <w:b/>
                <w:bCs/>
              </w:rPr>
            </w:pPr>
            <w:r w:rsidRPr="004A1667">
              <w:rPr>
                <w:rFonts w:ascii="Cambria" w:hAnsi="Cambria"/>
                <w:b/>
                <w:bCs/>
              </w:rPr>
              <w:t>Graf funkce</w:t>
            </w:r>
          </w:p>
        </w:tc>
        <w:tc>
          <w:tcPr>
            <w:tcW w:w="5212" w:type="dxa"/>
          </w:tcPr>
          <w:p w14:paraId="48E0CDDF" w14:textId="448ADCB8" w:rsidR="008328DB" w:rsidRPr="004A1667" w:rsidRDefault="004A1667" w:rsidP="004A1667">
            <w:pPr>
              <w:pStyle w:val="Odstavecseseznamem"/>
              <w:numPr>
                <w:ilvl w:val="0"/>
                <w:numId w:val="1"/>
              </w:numPr>
              <w:spacing w:before="120" w:after="120"/>
              <w:ind w:left="357" w:hanging="357"/>
              <w:contextualSpacing w:val="0"/>
              <w:rPr>
                <w:rFonts w:ascii="Cambria" w:hAnsi="Cambria"/>
              </w:rPr>
            </w:pPr>
            <w:r w:rsidRPr="004A1667">
              <w:rPr>
                <w:rFonts w:ascii="Cambria" w:hAnsi="Cambria"/>
              </w:rPr>
              <w:t>Všechna čísla, která vyjdou po dosazení všech možných čísel do vzorečku</w:t>
            </w:r>
          </w:p>
        </w:tc>
        <w:tc>
          <w:tcPr>
            <w:tcW w:w="6240" w:type="dxa"/>
          </w:tcPr>
          <w:p w14:paraId="7346C2A5" w14:textId="1FAE2FE3" w:rsidR="008328DB" w:rsidRPr="007B3E89" w:rsidRDefault="004A1667" w:rsidP="007B3E89">
            <w:pPr>
              <w:pStyle w:val="Odstavecseseznamem"/>
              <w:numPr>
                <w:ilvl w:val="0"/>
                <w:numId w:val="2"/>
              </w:numPr>
              <w:spacing w:before="120" w:after="120"/>
              <w:ind w:left="714" w:hanging="357"/>
              <w:contextualSpacing w:val="0"/>
              <w:rPr>
                <w:rFonts w:ascii="Cambria" w:hAnsi="Cambria"/>
              </w:rPr>
            </w:pPr>
            <w:r w:rsidRPr="007B3E89">
              <w:rPr>
                <w:rFonts w:ascii="Cambria" w:hAnsi="Cambria"/>
              </w:rPr>
              <w:t>Předpis na množině </w:t>
            </w:r>
            <w:r w:rsidRPr="007B3E89">
              <w:rPr>
                <w:rFonts w:ascii="Cambria" w:hAnsi="Cambria"/>
                <w:i/>
                <w:iCs/>
              </w:rPr>
              <w:t>D</w:t>
            </w:r>
            <w:r w:rsidRPr="007B3E89">
              <w:rPr>
                <w:rFonts w:ascii="Cambria" w:hAnsi="Cambria"/>
              </w:rPr>
              <w:t>⊂R, který každému číslu z množiny </w:t>
            </w:r>
            <w:r w:rsidRPr="007B3E89">
              <w:rPr>
                <w:rFonts w:ascii="Cambria" w:hAnsi="Cambria"/>
                <w:i/>
                <w:iCs/>
              </w:rPr>
              <w:t>D</w:t>
            </w:r>
            <w:r w:rsidRPr="007B3E89">
              <w:rPr>
                <w:rFonts w:ascii="Cambria" w:hAnsi="Cambria"/>
              </w:rPr>
              <w:t> přiřazuje právě jedno reálné číslo</w:t>
            </w:r>
          </w:p>
        </w:tc>
      </w:tr>
      <w:tr w:rsidR="004A1667" w14:paraId="275B0389" w14:textId="77777777" w:rsidTr="003715F6">
        <w:tc>
          <w:tcPr>
            <w:tcW w:w="2438" w:type="dxa"/>
          </w:tcPr>
          <w:p w14:paraId="06FD7D7E" w14:textId="77777777" w:rsidR="004A1667" w:rsidRPr="004A1667" w:rsidRDefault="004A1667" w:rsidP="004A1667">
            <w:pPr>
              <w:spacing w:before="120" w:after="120"/>
              <w:rPr>
                <w:rFonts w:ascii="Cambria" w:hAnsi="Cambria"/>
                <w:b/>
                <w:bCs/>
              </w:rPr>
            </w:pPr>
            <w:r w:rsidRPr="004A1667">
              <w:rPr>
                <w:rFonts w:ascii="Cambria" w:hAnsi="Cambria"/>
                <w:b/>
                <w:bCs/>
              </w:rPr>
              <w:t>Posloupnost</w:t>
            </w:r>
          </w:p>
          <w:p w14:paraId="4DD7BEFF" w14:textId="77777777" w:rsidR="008328DB" w:rsidRDefault="008328DB" w:rsidP="004A1667">
            <w:pPr>
              <w:spacing w:before="120" w:after="120"/>
              <w:rPr>
                <w:rFonts w:ascii="Cambria" w:hAnsi="Cambria"/>
              </w:rPr>
            </w:pPr>
          </w:p>
        </w:tc>
        <w:tc>
          <w:tcPr>
            <w:tcW w:w="5212" w:type="dxa"/>
          </w:tcPr>
          <w:p w14:paraId="68C70C49" w14:textId="58EEB306" w:rsidR="008328DB" w:rsidRPr="004A1667" w:rsidRDefault="004A1667" w:rsidP="004A1667">
            <w:pPr>
              <w:pStyle w:val="Odstavecseseznamem"/>
              <w:numPr>
                <w:ilvl w:val="0"/>
                <w:numId w:val="1"/>
              </w:numPr>
              <w:spacing w:before="120" w:after="120"/>
              <w:ind w:left="357" w:hanging="357"/>
              <w:contextualSpacing w:val="0"/>
              <w:rPr>
                <w:rFonts w:ascii="Cambria" w:hAnsi="Cambria"/>
              </w:rPr>
            </w:pPr>
            <w:r w:rsidRPr="004A1667">
              <w:rPr>
                <w:rFonts w:ascii="Cambria" w:hAnsi="Cambria"/>
              </w:rPr>
              <w:t>Křivka, křivky nebo jen body, které ukazují souvislost mezi hodnotami dosazenými do vzorečku a výsledky</w:t>
            </w:r>
          </w:p>
        </w:tc>
        <w:tc>
          <w:tcPr>
            <w:tcW w:w="6240" w:type="dxa"/>
          </w:tcPr>
          <w:p w14:paraId="372F2995" w14:textId="0C4CD430" w:rsidR="008328DB" w:rsidRPr="007B3E89" w:rsidRDefault="004A1667" w:rsidP="007B3E89">
            <w:pPr>
              <w:pStyle w:val="Odstavecseseznamem"/>
              <w:numPr>
                <w:ilvl w:val="0"/>
                <w:numId w:val="2"/>
              </w:numPr>
              <w:spacing w:before="120" w:after="120"/>
              <w:ind w:left="714" w:hanging="357"/>
              <w:contextualSpacing w:val="0"/>
              <w:rPr>
                <w:rFonts w:ascii="Cambria" w:hAnsi="Cambria"/>
              </w:rPr>
            </w:pPr>
            <w:r w:rsidRPr="007B3E89">
              <w:rPr>
                <w:rFonts w:ascii="Cambria" w:hAnsi="Cambria"/>
              </w:rPr>
              <w:t>Množina všech hodnot, pro které je daná funkce definována</w:t>
            </w:r>
          </w:p>
        </w:tc>
      </w:tr>
    </w:tbl>
    <w:p w14:paraId="299D063A" w14:textId="77777777" w:rsidR="008328DB" w:rsidRDefault="008328DB">
      <w:pPr>
        <w:rPr>
          <w:rFonts w:ascii="Cambria" w:hAnsi="Cambria"/>
        </w:rPr>
      </w:pPr>
    </w:p>
    <w:p w14:paraId="721244AE" w14:textId="44445D53" w:rsidR="00C30E30" w:rsidRDefault="00795537">
      <w:pPr>
        <w:rPr>
          <w:rFonts w:ascii="Cambria" w:hAnsi="Cambria"/>
        </w:rPr>
      </w:pPr>
      <w:r>
        <w:rPr>
          <w:rFonts w:ascii="Cambria" w:hAnsi="Cambria"/>
        </w:rPr>
        <w:t>Výsledné kombinace: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</w:tblGrid>
      <w:tr w:rsidR="00795537" w14:paraId="64F2D4FB" w14:textId="77777777" w:rsidTr="00E7702F">
        <w:trPr>
          <w:trHeight w:val="567"/>
        </w:trPr>
        <w:tc>
          <w:tcPr>
            <w:tcW w:w="1757" w:type="dxa"/>
            <w:vAlign w:val="center"/>
          </w:tcPr>
          <w:p w14:paraId="56FC8147" w14:textId="0E3F65BE" w:rsidR="00795537" w:rsidRDefault="00795537" w:rsidP="0079553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Pojem</w:t>
            </w:r>
          </w:p>
        </w:tc>
        <w:tc>
          <w:tcPr>
            <w:tcW w:w="1757" w:type="dxa"/>
            <w:vAlign w:val="center"/>
          </w:tcPr>
          <w:p w14:paraId="2FF85AA2" w14:textId="541D08C2" w:rsidR="00795537" w:rsidRDefault="00795537" w:rsidP="00795537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Funkce</w:t>
            </w:r>
          </w:p>
        </w:tc>
        <w:tc>
          <w:tcPr>
            <w:tcW w:w="1757" w:type="dxa"/>
            <w:vAlign w:val="center"/>
          </w:tcPr>
          <w:p w14:paraId="65B9CA85" w14:textId="0383A591" w:rsidR="00795537" w:rsidRDefault="00795537" w:rsidP="00795537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Definiční obor</w:t>
            </w:r>
          </w:p>
        </w:tc>
        <w:tc>
          <w:tcPr>
            <w:tcW w:w="1757" w:type="dxa"/>
            <w:vAlign w:val="center"/>
          </w:tcPr>
          <w:p w14:paraId="239B5012" w14:textId="141B184E" w:rsidR="00795537" w:rsidRDefault="00795537" w:rsidP="00795537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Obor hodnot</w:t>
            </w:r>
          </w:p>
        </w:tc>
        <w:tc>
          <w:tcPr>
            <w:tcW w:w="1757" w:type="dxa"/>
            <w:vAlign w:val="center"/>
          </w:tcPr>
          <w:p w14:paraId="185B90C4" w14:textId="02318B1B" w:rsidR="00795537" w:rsidRDefault="00795537" w:rsidP="00795537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Graf funkce</w:t>
            </w:r>
          </w:p>
        </w:tc>
        <w:tc>
          <w:tcPr>
            <w:tcW w:w="1757" w:type="dxa"/>
            <w:vAlign w:val="center"/>
          </w:tcPr>
          <w:p w14:paraId="0BCD7AF6" w14:textId="63C25156" w:rsidR="00795537" w:rsidRDefault="00795537" w:rsidP="00795537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Posloupnost</w:t>
            </w:r>
          </w:p>
        </w:tc>
      </w:tr>
      <w:tr w:rsidR="00795537" w14:paraId="5B8985D0" w14:textId="77777777" w:rsidTr="00E7702F">
        <w:trPr>
          <w:trHeight w:val="567"/>
        </w:trPr>
        <w:tc>
          <w:tcPr>
            <w:tcW w:w="1757" w:type="dxa"/>
            <w:vAlign w:val="center"/>
          </w:tcPr>
          <w:p w14:paraId="52E18211" w14:textId="62100B3A" w:rsidR="00795537" w:rsidRDefault="00795537" w:rsidP="0079553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Lidově</w:t>
            </w:r>
          </w:p>
        </w:tc>
        <w:tc>
          <w:tcPr>
            <w:tcW w:w="1757" w:type="dxa"/>
          </w:tcPr>
          <w:p w14:paraId="30479AB2" w14:textId="77777777" w:rsidR="00795537" w:rsidRDefault="00795537">
            <w:pPr>
              <w:rPr>
                <w:rFonts w:ascii="Cambria" w:hAnsi="Cambria"/>
              </w:rPr>
            </w:pPr>
          </w:p>
        </w:tc>
        <w:tc>
          <w:tcPr>
            <w:tcW w:w="1757" w:type="dxa"/>
          </w:tcPr>
          <w:p w14:paraId="4606744F" w14:textId="77777777" w:rsidR="00795537" w:rsidRDefault="00795537">
            <w:pPr>
              <w:rPr>
                <w:rFonts w:ascii="Cambria" w:hAnsi="Cambria"/>
              </w:rPr>
            </w:pPr>
          </w:p>
        </w:tc>
        <w:tc>
          <w:tcPr>
            <w:tcW w:w="1757" w:type="dxa"/>
          </w:tcPr>
          <w:p w14:paraId="00A8C5C8" w14:textId="77777777" w:rsidR="00795537" w:rsidRDefault="00795537">
            <w:pPr>
              <w:rPr>
                <w:rFonts w:ascii="Cambria" w:hAnsi="Cambria"/>
              </w:rPr>
            </w:pPr>
          </w:p>
        </w:tc>
        <w:tc>
          <w:tcPr>
            <w:tcW w:w="1757" w:type="dxa"/>
          </w:tcPr>
          <w:p w14:paraId="65B83D48" w14:textId="77777777" w:rsidR="00795537" w:rsidRDefault="00795537">
            <w:pPr>
              <w:rPr>
                <w:rFonts w:ascii="Cambria" w:hAnsi="Cambria"/>
              </w:rPr>
            </w:pPr>
          </w:p>
        </w:tc>
        <w:tc>
          <w:tcPr>
            <w:tcW w:w="1757" w:type="dxa"/>
          </w:tcPr>
          <w:p w14:paraId="6813D2C4" w14:textId="77777777" w:rsidR="00795537" w:rsidRDefault="00795537">
            <w:pPr>
              <w:rPr>
                <w:rFonts w:ascii="Cambria" w:hAnsi="Cambria"/>
              </w:rPr>
            </w:pPr>
          </w:p>
        </w:tc>
      </w:tr>
      <w:tr w:rsidR="00795537" w14:paraId="6D6C509C" w14:textId="77777777" w:rsidTr="00E7702F">
        <w:trPr>
          <w:trHeight w:val="567"/>
        </w:trPr>
        <w:tc>
          <w:tcPr>
            <w:tcW w:w="1757" w:type="dxa"/>
            <w:vAlign w:val="center"/>
          </w:tcPr>
          <w:p w14:paraId="45DF69E2" w14:textId="138B7CC3" w:rsidR="00795537" w:rsidRDefault="00795537" w:rsidP="0079553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Matematicky</w:t>
            </w:r>
          </w:p>
        </w:tc>
        <w:tc>
          <w:tcPr>
            <w:tcW w:w="1757" w:type="dxa"/>
          </w:tcPr>
          <w:p w14:paraId="26EDDD78" w14:textId="77777777" w:rsidR="00795537" w:rsidRDefault="00795537">
            <w:pPr>
              <w:rPr>
                <w:rFonts w:ascii="Cambria" w:hAnsi="Cambria"/>
              </w:rPr>
            </w:pPr>
          </w:p>
        </w:tc>
        <w:tc>
          <w:tcPr>
            <w:tcW w:w="1757" w:type="dxa"/>
          </w:tcPr>
          <w:p w14:paraId="0E55FA52" w14:textId="77777777" w:rsidR="00795537" w:rsidRDefault="00795537">
            <w:pPr>
              <w:rPr>
                <w:rFonts w:ascii="Cambria" w:hAnsi="Cambria"/>
              </w:rPr>
            </w:pPr>
          </w:p>
        </w:tc>
        <w:tc>
          <w:tcPr>
            <w:tcW w:w="1757" w:type="dxa"/>
          </w:tcPr>
          <w:p w14:paraId="1370D856" w14:textId="77777777" w:rsidR="00795537" w:rsidRDefault="00795537">
            <w:pPr>
              <w:rPr>
                <w:rFonts w:ascii="Cambria" w:hAnsi="Cambria"/>
              </w:rPr>
            </w:pPr>
          </w:p>
        </w:tc>
        <w:tc>
          <w:tcPr>
            <w:tcW w:w="1757" w:type="dxa"/>
          </w:tcPr>
          <w:p w14:paraId="6B2805B9" w14:textId="77777777" w:rsidR="00795537" w:rsidRDefault="00795537">
            <w:pPr>
              <w:rPr>
                <w:rFonts w:ascii="Cambria" w:hAnsi="Cambria"/>
              </w:rPr>
            </w:pPr>
          </w:p>
        </w:tc>
        <w:tc>
          <w:tcPr>
            <w:tcW w:w="1757" w:type="dxa"/>
          </w:tcPr>
          <w:p w14:paraId="79708A08" w14:textId="77777777" w:rsidR="00795537" w:rsidRDefault="00795537">
            <w:pPr>
              <w:rPr>
                <w:rFonts w:ascii="Cambria" w:hAnsi="Cambria"/>
              </w:rPr>
            </w:pPr>
          </w:p>
        </w:tc>
      </w:tr>
    </w:tbl>
    <w:p w14:paraId="1EF600CE" w14:textId="77777777" w:rsidR="00E91DBD" w:rsidRDefault="00E91DBD">
      <w:pPr>
        <w:rPr>
          <w:rFonts w:ascii="Cambria" w:hAnsi="Cambria"/>
        </w:rPr>
        <w:sectPr w:rsidR="00E91DBD" w:rsidSect="008328DB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F7D3836" w14:textId="1E90E3F4" w:rsidR="00D57786" w:rsidRPr="00330856" w:rsidRDefault="009543B7" w:rsidP="00C30E30">
      <w:pPr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lastRenderedPageBreak/>
        <w:t>D</w:t>
      </w:r>
      <w:r w:rsidR="00D57786" w:rsidRPr="00330856">
        <w:rPr>
          <w:rFonts w:ascii="Cambria" w:hAnsi="Cambria"/>
          <w:b/>
          <w:bCs/>
          <w:sz w:val="32"/>
          <w:szCs w:val="32"/>
        </w:rPr>
        <w:t>efiniční obor</w:t>
      </w:r>
      <w:r w:rsidR="008328DB" w:rsidRPr="00330856">
        <w:rPr>
          <w:rFonts w:ascii="Cambria" w:hAnsi="Cambria"/>
          <w:b/>
          <w:bCs/>
          <w:sz w:val="32"/>
          <w:szCs w:val="32"/>
        </w:rPr>
        <w:t xml:space="preserve"> </w:t>
      </w:r>
      <w:r w:rsidR="00330856" w:rsidRPr="00330856">
        <w:rPr>
          <w:rFonts w:ascii="Cambria" w:hAnsi="Cambria"/>
          <w:b/>
          <w:bCs/>
          <w:sz w:val="32"/>
          <w:szCs w:val="32"/>
        </w:rPr>
        <w:t>funkce</w:t>
      </w:r>
      <w:r>
        <w:rPr>
          <w:rFonts w:ascii="Cambria" w:hAnsi="Cambria"/>
          <w:b/>
          <w:bCs/>
          <w:sz w:val="32"/>
          <w:szCs w:val="32"/>
        </w:rPr>
        <w:t xml:space="preserve"> a jeho omezení</w:t>
      </w:r>
    </w:p>
    <w:p w14:paraId="3EB964F9" w14:textId="6E62A609" w:rsidR="00DE1085" w:rsidRDefault="00DE1085" w:rsidP="00DE1085">
      <w:pPr>
        <w:ind w:left="357" w:hanging="357"/>
        <w:rPr>
          <w:rFonts w:ascii="Cambria" w:hAnsi="Cambria"/>
        </w:rPr>
      </w:pPr>
      <w:r>
        <w:rPr>
          <w:rFonts w:ascii="Cambria" w:hAnsi="Cambria"/>
        </w:rPr>
        <w:t>Mějme funkce</w:t>
      </w:r>
    </w:p>
    <w:tbl>
      <w:tblPr>
        <w:tblStyle w:val="Mkatabulky"/>
        <w:tblW w:w="6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0"/>
      </w:tblGrid>
      <w:tr w:rsidR="008C2054" w14:paraId="459D6FF0" w14:textId="77777777" w:rsidTr="00E7336A">
        <w:trPr>
          <w:trHeight w:val="680"/>
        </w:trPr>
        <w:tc>
          <w:tcPr>
            <w:tcW w:w="6690" w:type="dxa"/>
            <w:vAlign w:val="center"/>
          </w:tcPr>
          <w:p w14:paraId="77CCF89C" w14:textId="079E1166" w:rsidR="008C2054" w:rsidRPr="008C2054" w:rsidRDefault="00E7336A" w:rsidP="008C2054">
            <w:pPr>
              <w:rPr>
                <w:rFonts w:ascii="Cambria" w:hAnsi="Cambr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/>
                  </w:rPr>
                  <m:t>f(x)</m:t>
                </m:r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x+2</m:t>
                    </m:r>
                  </m:den>
                </m:f>
              </m:oMath>
            </m:oMathPara>
          </w:p>
        </w:tc>
      </w:tr>
      <w:tr w:rsidR="008C2054" w14:paraId="71D755C3" w14:textId="77777777" w:rsidTr="00E7336A">
        <w:trPr>
          <w:trHeight w:val="680"/>
        </w:trPr>
        <w:tc>
          <w:tcPr>
            <w:tcW w:w="6690" w:type="dxa"/>
            <w:vAlign w:val="center"/>
          </w:tcPr>
          <w:p w14:paraId="499D7042" w14:textId="4EE42334" w:rsidR="008C2054" w:rsidRPr="008C2054" w:rsidRDefault="00E7336A" w:rsidP="008C2054">
            <w:pPr>
              <w:rPr>
                <w:rFonts w:ascii="Cambria" w:hAnsi="Cambr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g(x)=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x-1</m:t>
                    </m:r>
                  </m:e>
                </m:rad>
              </m:oMath>
            </m:oMathPara>
          </w:p>
        </w:tc>
      </w:tr>
      <w:tr w:rsidR="008C2054" w14:paraId="00F9546D" w14:textId="77777777" w:rsidTr="00E7336A">
        <w:trPr>
          <w:trHeight w:val="680"/>
        </w:trPr>
        <w:tc>
          <w:tcPr>
            <w:tcW w:w="6690" w:type="dxa"/>
            <w:vAlign w:val="center"/>
          </w:tcPr>
          <w:p w14:paraId="6BA152E5" w14:textId="211BFF24" w:rsidR="008C2054" w:rsidRPr="008C2054" w:rsidRDefault="00E7336A" w:rsidP="008C2054">
            <w:pPr>
              <w:rPr>
                <w:rFonts w:ascii="Cambria" w:hAnsi="Cambri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h(x)=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  <m:r>
                  <w:rPr>
                    <w:rFonts w:ascii="Cambria Math" w:hAnsi="Cambria Math"/>
                  </w:rPr>
                  <m:t>⁡(x-3)</m:t>
                </m:r>
              </m:oMath>
            </m:oMathPara>
          </w:p>
        </w:tc>
      </w:tr>
    </w:tbl>
    <w:p w14:paraId="4369E55B" w14:textId="5A96B684" w:rsidR="00AF1BB7" w:rsidRPr="00AF1BB7" w:rsidRDefault="00AF1BB7" w:rsidP="009543B7">
      <w:pPr>
        <w:ind w:left="357" w:hanging="357"/>
        <w:jc w:val="both"/>
        <w:rPr>
          <w:rFonts w:ascii="Cambria" w:hAnsi="Cambria"/>
        </w:rPr>
      </w:pPr>
      <w:r w:rsidRPr="00AF1BB7">
        <w:rPr>
          <w:rFonts w:ascii="Cambria" w:hAnsi="Cambria"/>
        </w:rPr>
        <w:t>1.</w:t>
      </w:r>
      <w:r w:rsidRPr="00AF1BB7">
        <w:rPr>
          <w:rFonts w:ascii="Cambria" w:hAnsi="Cambria"/>
        </w:rPr>
        <w:tab/>
      </w:r>
      <w:r w:rsidR="00DE1085">
        <w:rPr>
          <w:rFonts w:ascii="Cambria" w:hAnsi="Cambria"/>
        </w:rPr>
        <w:t>Zkoumejte</w:t>
      </w:r>
      <w:r w:rsidRPr="00AF1BB7">
        <w:rPr>
          <w:rFonts w:ascii="Cambria" w:hAnsi="Cambria"/>
        </w:rPr>
        <w:t xml:space="preserve">, pro jaké hodnoty proměnné </w:t>
      </w:r>
      <m:oMath>
        <m:r>
          <w:rPr>
            <w:rFonts w:ascii="Cambria Math" w:hAnsi="Cambria Math"/>
          </w:rPr>
          <m:t>x</m:t>
        </m:r>
      </m:oMath>
      <w:r w:rsidR="00DE1085">
        <w:rPr>
          <w:rFonts w:ascii="Cambria" w:hAnsi="Cambria"/>
        </w:rPr>
        <w:t xml:space="preserve"> </w:t>
      </w:r>
      <w:r w:rsidRPr="00AF1BB7">
        <w:rPr>
          <w:rFonts w:ascii="Cambria" w:hAnsi="Cambria"/>
        </w:rPr>
        <w:t>funkce „nefungují“.</w:t>
      </w:r>
    </w:p>
    <w:p w14:paraId="5090A4D5" w14:textId="471EA701" w:rsidR="00AF1BB7" w:rsidRPr="00AF1BB7" w:rsidRDefault="00AF1BB7" w:rsidP="009543B7">
      <w:pPr>
        <w:ind w:left="357" w:hanging="357"/>
        <w:jc w:val="both"/>
        <w:rPr>
          <w:rFonts w:ascii="Cambria" w:hAnsi="Cambria"/>
        </w:rPr>
      </w:pPr>
      <w:r w:rsidRPr="00AF1BB7">
        <w:rPr>
          <w:rFonts w:ascii="Cambria" w:hAnsi="Cambria"/>
        </w:rPr>
        <w:t>2.</w:t>
      </w:r>
      <w:r w:rsidRPr="00AF1BB7">
        <w:rPr>
          <w:rFonts w:ascii="Cambria" w:hAnsi="Cambria"/>
        </w:rPr>
        <w:tab/>
      </w:r>
      <w:r w:rsidR="00DE1085">
        <w:rPr>
          <w:rFonts w:ascii="Cambria" w:hAnsi="Cambria"/>
        </w:rPr>
        <w:t>Napište,</w:t>
      </w:r>
      <w:r w:rsidRPr="00AF1BB7">
        <w:rPr>
          <w:rFonts w:ascii="Cambria" w:hAnsi="Cambria"/>
        </w:rPr>
        <w:t xml:space="preserve"> proč</w:t>
      </w:r>
      <w:r w:rsidR="00DE1085">
        <w:rPr>
          <w:rFonts w:ascii="Cambria" w:hAnsi="Cambria"/>
        </w:rPr>
        <w:t xml:space="preserve"> to tak je</w:t>
      </w:r>
      <w:r w:rsidRPr="00AF1BB7">
        <w:rPr>
          <w:rFonts w:ascii="Cambria" w:hAnsi="Cambria"/>
        </w:rPr>
        <w:t>.</w:t>
      </w:r>
    </w:p>
    <w:p w14:paraId="5CD6E83E" w14:textId="6DEC8E30" w:rsidR="00AF1BB7" w:rsidRDefault="00AF1BB7" w:rsidP="009543B7">
      <w:pPr>
        <w:ind w:left="357" w:hanging="357"/>
        <w:jc w:val="both"/>
        <w:rPr>
          <w:rFonts w:ascii="Cambria" w:hAnsi="Cambria"/>
        </w:rPr>
      </w:pPr>
      <w:r w:rsidRPr="00AF1BB7">
        <w:rPr>
          <w:rFonts w:ascii="Cambria" w:hAnsi="Cambria"/>
        </w:rPr>
        <w:t>3.</w:t>
      </w:r>
      <w:r w:rsidRPr="00AF1BB7">
        <w:rPr>
          <w:rFonts w:ascii="Cambria" w:hAnsi="Cambria"/>
        </w:rPr>
        <w:tab/>
      </w:r>
      <w:r w:rsidR="00DE1085">
        <w:rPr>
          <w:rFonts w:ascii="Cambria" w:hAnsi="Cambria"/>
        </w:rPr>
        <w:t>Zformulujte pravidla pro omezení definičního oboru.</w:t>
      </w:r>
    </w:p>
    <w:p w14:paraId="5060C17F" w14:textId="60B68950" w:rsidR="00AF1BB7" w:rsidRDefault="00DE1085" w:rsidP="009543B7">
      <w:pPr>
        <w:jc w:val="both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Můžete využít např. online nástroj</w:t>
      </w:r>
      <w:r w:rsidR="002C1B9E">
        <w:rPr>
          <w:rFonts w:ascii="Cambria" w:eastAsiaTheme="minorEastAsia" w:hAnsi="Cambria"/>
        </w:rPr>
        <w:t xml:space="preserve"> Grafický kalkulátor v</w:t>
      </w:r>
      <w:r>
        <w:rPr>
          <w:rFonts w:ascii="Cambria" w:eastAsiaTheme="minorEastAsia" w:hAnsi="Cambria"/>
        </w:rPr>
        <w:t xml:space="preserve"> </w:t>
      </w:r>
      <w:proofErr w:type="spellStart"/>
      <w:r>
        <w:rPr>
          <w:rFonts w:ascii="Cambria" w:eastAsiaTheme="minorEastAsia" w:hAnsi="Cambria"/>
        </w:rPr>
        <w:t>GeoGebra</w:t>
      </w:r>
      <w:proofErr w:type="spellEnd"/>
      <w:r w:rsidR="00E37D4B">
        <w:rPr>
          <w:rFonts w:ascii="Cambria" w:eastAsiaTheme="minorEastAsia" w:hAnsi="Cambria"/>
        </w:rPr>
        <w:t xml:space="preserve"> pro zobrazení grafů těchto funkcí</w:t>
      </w:r>
      <w:r>
        <w:rPr>
          <w:rFonts w:ascii="Cambria" w:eastAsiaTheme="minorEastAsia" w:hAnsi="Cambria"/>
        </w:rPr>
        <w:t>.</w:t>
      </w:r>
    </w:p>
    <w:p w14:paraId="21CB670C" w14:textId="77777777" w:rsidR="00134C4E" w:rsidRPr="00AF1BB7" w:rsidRDefault="00134C4E" w:rsidP="009543B7">
      <w:pPr>
        <w:jc w:val="both"/>
        <w:rPr>
          <w:rFonts w:ascii="Cambria" w:eastAsiaTheme="minorEastAsia" w:hAnsi="Cambria"/>
        </w:rPr>
      </w:pPr>
    </w:p>
    <w:p w14:paraId="4C79741D" w14:textId="228B1F0E" w:rsidR="007A67EC" w:rsidRPr="009543B7" w:rsidRDefault="009543B7" w:rsidP="00C30E30">
      <w:pPr>
        <w:rPr>
          <w:rFonts w:ascii="Cambria" w:hAnsi="Cambria"/>
          <w:b/>
          <w:bCs/>
          <w:sz w:val="32"/>
          <w:szCs w:val="32"/>
        </w:rPr>
      </w:pPr>
      <w:r w:rsidRPr="00330856">
        <w:rPr>
          <w:rFonts w:ascii="Cambria" w:hAnsi="Cambria"/>
          <w:b/>
          <w:bCs/>
          <w:sz w:val="32"/>
          <w:szCs w:val="32"/>
        </w:rPr>
        <w:t>Obor</w:t>
      </w:r>
      <w:r>
        <w:rPr>
          <w:rFonts w:ascii="Cambria" w:hAnsi="Cambria"/>
          <w:b/>
          <w:bCs/>
          <w:sz w:val="32"/>
          <w:szCs w:val="32"/>
        </w:rPr>
        <w:t xml:space="preserve"> hodnot</w:t>
      </w:r>
      <w:r w:rsidRPr="00330856">
        <w:rPr>
          <w:rFonts w:ascii="Cambria" w:hAnsi="Cambria"/>
          <w:b/>
          <w:bCs/>
          <w:sz w:val="32"/>
          <w:szCs w:val="32"/>
        </w:rPr>
        <w:t xml:space="preserve"> funkce</w:t>
      </w:r>
    </w:p>
    <w:p w14:paraId="2BA1CC76" w14:textId="3AACA2B9" w:rsidR="00C22EA0" w:rsidRDefault="00C22EA0" w:rsidP="009543B7">
      <w:pPr>
        <w:jc w:val="both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Mějme funkce</w:t>
      </w:r>
    </w:p>
    <w:tbl>
      <w:tblPr>
        <w:tblStyle w:val="Mkatabulky"/>
        <w:tblW w:w="59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3"/>
      </w:tblGrid>
      <w:tr w:rsidR="00E7336A" w14:paraId="153D3981" w14:textId="77777777" w:rsidTr="00E7336A">
        <w:trPr>
          <w:trHeight w:val="680"/>
        </w:trPr>
        <w:tc>
          <w:tcPr>
            <w:tcW w:w="5953" w:type="dxa"/>
            <w:vAlign w:val="center"/>
          </w:tcPr>
          <w:p w14:paraId="36E74FAE" w14:textId="2A3DCBC4" w:rsidR="00E7336A" w:rsidRPr="00E7336A" w:rsidRDefault="00000000" w:rsidP="00E7336A">
            <w:pPr>
              <w:rPr>
                <w:rFonts w:ascii="Cambria" w:eastAsiaTheme="minorEastAsia" w:hAnsi="Cambri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:y=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-2</m:t>
                </m:r>
              </m:oMath>
            </m:oMathPara>
          </w:p>
        </w:tc>
      </w:tr>
      <w:tr w:rsidR="00E7336A" w14:paraId="1E446215" w14:textId="77777777" w:rsidTr="00E7336A">
        <w:trPr>
          <w:trHeight w:val="680"/>
        </w:trPr>
        <w:tc>
          <w:tcPr>
            <w:tcW w:w="5953" w:type="dxa"/>
            <w:vAlign w:val="center"/>
          </w:tcPr>
          <w:p w14:paraId="0DBECD86" w14:textId="433185CE" w:rsidR="00E7336A" w:rsidRPr="00E7336A" w:rsidRDefault="00000000" w:rsidP="00E7336A">
            <w:pPr>
              <w:rPr>
                <w:rFonts w:ascii="Cambria" w:eastAsiaTheme="minorEastAsia" w:hAnsi="Cambri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:y=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oMath>
            </m:oMathPara>
          </w:p>
        </w:tc>
      </w:tr>
      <w:tr w:rsidR="00E7336A" w14:paraId="290239C0" w14:textId="77777777" w:rsidTr="00E7336A">
        <w:trPr>
          <w:trHeight w:val="680"/>
        </w:trPr>
        <w:tc>
          <w:tcPr>
            <w:tcW w:w="5953" w:type="dxa"/>
            <w:vAlign w:val="center"/>
          </w:tcPr>
          <w:p w14:paraId="6FADE35F" w14:textId="272415FF" w:rsidR="00E7336A" w:rsidRPr="00E7336A" w:rsidRDefault="00000000" w:rsidP="00E7336A">
            <w:pPr>
              <w:rPr>
                <w:rFonts w:ascii="Cambria" w:eastAsiaTheme="minorEastAsia" w:hAnsi="Cambri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</w:rPr>
                  <m:t>:y=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</w:tr>
      <w:tr w:rsidR="00E7336A" w14:paraId="7F5A93F4" w14:textId="77777777" w:rsidTr="00E7336A">
        <w:trPr>
          <w:trHeight w:val="680"/>
        </w:trPr>
        <w:tc>
          <w:tcPr>
            <w:tcW w:w="5953" w:type="dxa"/>
            <w:vAlign w:val="center"/>
          </w:tcPr>
          <w:p w14:paraId="6B16509B" w14:textId="2541BD98" w:rsidR="00E7336A" w:rsidRPr="00E7336A" w:rsidRDefault="00000000" w:rsidP="00E7336A">
            <w:pPr>
              <w:rPr>
                <w:rFonts w:ascii="Cambria" w:eastAsiaTheme="minorEastAsia" w:hAnsi="Cambri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</w:rPr>
                  <m:t>:y=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  <m:r>
                  <w:rPr>
                    <w:rFonts w:ascii="Cambria Math" w:hAnsi="Cambria Math"/>
                  </w:rPr>
                  <m:t>⁡(x)</m:t>
                </m:r>
              </m:oMath>
            </m:oMathPara>
          </w:p>
        </w:tc>
      </w:tr>
      <w:tr w:rsidR="00E7336A" w14:paraId="61470A62" w14:textId="77777777" w:rsidTr="00E7336A">
        <w:trPr>
          <w:trHeight w:val="680"/>
        </w:trPr>
        <w:tc>
          <w:tcPr>
            <w:tcW w:w="5953" w:type="dxa"/>
            <w:vAlign w:val="center"/>
          </w:tcPr>
          <w:p w14:paraId="13526E2C" w14:textId="19F3B16E" w:rsidR="00E7336A" w:rsidRPr="00E7336A" w:rsidRDefault="00000000" w:rsidP="00E7336A">
            <w:pPr>
              <w:rPr>
                <w:rFonts w:ascii="Cambria" w:eastAsiaTheme="minorEastAsia" w:hAnsi="Cambria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5</m:t>
                    </m:r>
                  </m:sub>
                </m:sSub>
                <m:r>
                  <w:rPr>
                    <w:rFonts w:ascii="Cambria Math" w:hAnsi="Cambria Math"/>
                  </w:rPr>
                  <m:t>:y=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  <m:r>
                  <w:rPr>
                    <w:rFonts w:ascii="Cambria Math" w:hAnsi="Cambria Math"/>
                  </w:rPr>
                  <m:t>⁡(x)</m:t>
                </m:r>
              </m:oMath>
            </m:oMathPara>
          </w:p>
        </w:tc>
      </w:tr>
    </w:tbl>
    <w:p w14:paraId="3B5EE74B" w14:textId="74ABAE7B" w:rsidR="00C22EA0" w:rsidRPr="00904A5F" w:rsidRDefault="00C22EA0" w:rsidP="00C22EA0">
      <w:pPr>
        <w:numPr>
          <w:ilvl w:val="0"/>
          <w:numId w:val="3"/>
        </w:numPr>
        <w:ind w:left="357" w:hanging="357"/>
        <w:rPr>
          <w:rFonts w:ascii="Cambria" w:hAnsi="Cambria"/>
        </w:rPr>
      </w:pPr>
      <w:r w:rsidRPr="00904A5F">
        <w:rPr>
          <w:rFonts w:ascii="Cambria" w:hAnsi="Cambria"/>
        </w:rPr>
        <w:t xml:space="preserve">Pro každou funkci </w:t>
      </w:r>
      <w:r w:rsidRPr="00C22EA0">
        <w:rPr>
          <w:rFonts w:ascii="Cambria" w:hAnsi="Cambria"/>
        </w:rPr>
        <w:t>načrtněte</w:t>
      </w:r>
      <w:r w:rsidRPr="00904A5F">
        <w:rPr>
          <w:rFonts w:ascii="Cambria" w:hAnsi="Cambria"/>
        </w:rPr>
        <w:t xml:space="preserve"> nebo zobrazte graf.</w:t>
      </w:r>
    </w:p>
    <w:p w14:paraId="42DBF486" w14:textId="475390EF" w:rsidR="00C22EA0" w:rsidRPr="00904A5F" w:rsidRDefault="00C22EA0" w:rsidP="00C22EA0">
      <w:pPr>
        <w:numPr>
          <w:ilvl w:val="0"/>
          <w:numId w:val="3"/>
        </w:numPr>
        <w:ind w:left="357" w:hanging="357"/>
        <w:rPr>
          <w:rFonts w:ascii="Cambria" w:hAnsi="Cambria"/>
        </w:rPr>
      </w:pPr>
      <w:r w:rsidRPr="00904A5F">
        <w:rPr>
          <w:rFonts w:ascii="Cambria" w:hAnsi="Cambria"/>
        </w:rPr>
        <w:t xml:space="preserve">Zjistěte, jaké hodnoty </w:t>
      </w:r>
      <m:oMath>
        <m:r>
          <w:rPr>
            <w:rFonts w:ascii="Cambria Math" w:hAnsi="Cambria Math"/>
          </w:rPr>
          <m:t>y</m:t>
        </m:r>
      </m:oMath>
      <w:r w:rsidRPr="00C22EA0">
        <w:rPr>
          <w:rFonts w:ascii="Cambria" w:eastAsiaTheme="minorEastAsia" w:hAnsi="Cambria"/>
        </w:rPr>
        <w:t xml:space="preserve"> </w:t>
      </w:r>
      <w:r w:rsidRPr="00904A5F">
        <w:rPr>
          <w:rFonts w:ascii="Cambria" w:hAnsi="Cambria"/>
        </w:rPr>
        <w:t>se v grafu vyskytují</w:t>
      </w:r>
      <w:r w:rsidRPr="00C22EA0">
        <w:rPr>
          <w:rFonts w:ascii="Cambria" w:hAnsi="Cambria"/>
        </w:rPr>
        <w:t>.</w:t>
      </w:r>
    </w:p>
    <w:p w14:paraId="0B408F13" w14:textId="5443E2F0" w:rsidR="00C22EA0" w:rsidRDefault="00C22EA0" w:rsidP="00C22EA0">
      <w:pPr>
        <w:numPr>
          <w:ilvl w:val="0"/>
          <w:numId w:val="3"/>
        </w:numPr>
        <w:ind w:left="357" w:hanging="357"/>
        <w:rPr>
          <w:rFonts w:ascii="Cambria" w:hAnsi="Cambria"/>
        </w:rPr>
      </w:pPr>
      <w:bookmarkStart w:id="1" w:name="_Hlk212968042"/>
      <w:r>
        <w:rPr>
          <w:rFonts w:ascii="Cambria" w:hAnsi="Cambria"/>
        </w:rPr>
        <w:t>Vyjádřete hodnoty</w:t>
      </w:r>
      <w:r w:rsidRPr="00904A5F">
        <w:rPr>
          <w:rFonts w:ascii="Cambria" w:hAnsi="Cambria"/>
        </w:rPr>
        <w:t xml:space="preserve"> intervalem.</w:t>
      </w:r>
    </w:p>
    <w:p w14:paraId="273272A1" w14:textId="794EEE7E" w:rsidR="00E7336A" w:rsidRPr="00904A5F" w:rsidRDefault="00E7336A" w:rsidP="00C22EA0">
      <w:pPr>
        <w:numPr>
          <w:ilvl w:val="0"/>
          <w:numId w:val="3"/>
        </w:numPr>
        <w:ind w:left="357" w:hanging="357"/>
        <w:rPr>
          <w:rFonts w:ascii="Cambria" w:hAnsi="Cambria"/>
        </w:rPr>
      </w:pPr>
      <w:r>
        <w:rPr>
          <w:rFonts w:ascii="Cambria" w:hAnsi="Cambria"/>
        </w:rPr>
        <w:t>Jaká pravidla pro obor hodnot jste objevili?</w:t>
      </w:r>
    </w:p>
    <w:bookmarkEnd w:id="1"/>
    <w:p w14:paraId="430195E0" w14:textId="7D560A7B" w:rsidR="006C3906" w:rsidRPr="00134C4E" w:rsidRDefault="006C3906" w:rsidP="00134C4E">
      <w:pPr>
        <w:jc w:val="both"/>
        <w:rPr>
          <w:rFonts w:ascii="Cambria" w:eastAsiaTheme="minorEastAsia" w:hAnsi="Cambria"/>
        </w:rPr>
      </w:pPr>
      <w:r w:rsidRPr="00134C4E">
        <w:rPr>
          <w:rFonts w:ascii="Cambria" w:eastAsiaTheme="minorEastAsia" w:hAnsi="Cambria"/>
        </w:rPr>
        <w:t xml:space="preserve">Můžete využít např. </w:t>
      </w:r>
      <w:r w:rsidR="002C1B9E" w:rsidRPr="00134C4E">
        <w:rPr>
          <w:rFonts w:ascii="Cambria" w:eastAsiaTheme="minorEastAsia" w:hAnsi="Cambria"/>
        </w:rPr>
        <w:t xml:space="preserve">online nástroj Grafický kalkulátor v </w:t>
      </w:r>
      <w:proofErr w:type="spellStart"/>
      <w:r w:rsidR="002C1B9E" w:rsidRPr="00134C4E">
        <w:rPr>
          <w:rFonts w:ascii="Cambria" w:eastAsiaTheme="minorEastAsia" w:hAnsi="Cambria"/>
        </w:rPr>
        <w:t>GeoGebra</w:t>
      </w:r>
      <w:proofErr w:type="spellEnd"/>
      <w:r w:rsidR="002C1B9E" w:rsidRPr="00134C4E">
        <w:rPr>
          <w:rFonts w:ascii="Cambria" w:eastAsiaTheme="minorEastAsia" w:hAnsi="Cambria"/>
        </w:rPr>
        <w:t xml:space="preserve"> </w:t>
      </w:r>
      <w:r w:rsidRPr="00134C4E">
        <w:rPr>
          <w:rFonts w:ascii="Cambria" w:eastAsiaTheme="minorEastAsia" w:hAnsi="Cambria"/>
        </w:rPr>
        <w:t>pro zobrazení grafů těchto funkcí.</w:t>
      </w:r>
    </w:p>
    <w:p w14:paraId="15B9B3FC" w14:textId="77777777" w:rsidR="00E7336A" w:rsidRPr="00134C4E" w:rsidRDefault="00E7336A" w:rsidP="00C22EA0">
      <w:pPr>
        <w:ind w:left="357" w:hanging="357"/>
        <w:rPr>
          <w:rFonts w:ascii="Cambria" w:hAnsi="Cambria"/>
          <w:b/>
          <w:bCs/>
        </w:rPr>
      </w:pPr>
    </w:p>
    <w:p w14:paraId="083D23AE" w14:textId="77777777" w:rsidR="00E7336A" w:rsidRPr="00134C4E" w:rsidRDefault="00E7336A" w:rsidP="00C22EA0">
      <w:pPr>
        <w:ind w:left="357" w:hanging="357"/>
        <w:rPr>
          <w:rFonts w:ascii="Cambria" w:hAnsi="Cambria"/>
          <w:b/>
          <w:bCs/>
        </w:rPr>
        <w:sectPr w:rsidR="00E7336A" w:rsidRPr="00134C4E" w:rsidSect="00E91DB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0FBAE23" w14:textId="3014BBA1" w:rsidR="00330856" w:rsidRPr="00330856" w:rsidRDefault="00330856" w:rsidP="00C30E30">
      <w:pPr>
        <w:rPr>
          <w:rFonts w:ascii="Cambria" w:hAnsi="Cambria"/>
          <w:b/>
          <w:bCs/>
          <w:sz w:val="32"/>
          <w:szCs w:val="32"/>
        </w:rPr>
      </w:pPr>
      <w:r w:rsidRPr="00330856">
        <w:rPr>
          <w:rFonts w:ascii="Cambria" w:hAnsi="Cambria"/>
          <w:b/>
          <w:bCs/>
          <w:sz w:val="32"/>
          <w:szCs w:val="32"/>
        </w:rPr>
        <w:lastRenderedPageBreak/>
        <w:t>Grafy</w:t>
      </w:r>
      <w:r>
        <w:rPr>
          <w:rFonts w:ascii="Cambria" w:hAnsi="Cambria"/>
          <w:b/>
          <w:bCs/>
          <w:sz w:val="32"/>
          <w:szCs w:val="32"/>
        </w:rPr>
        <w:t xml:space="preserve"> funkcí</w:t>
      </w:r>
      <w:r w:rsidRPr="00330856">
        <w:rPr>
          <w:rFonts w:ascii="Cambria" w:hAnsi="Cambria"/>
          <w:b/>
          <w:bCs/>
          <w:sz w:val="32"/>
          <w:szCs w:val="32"/>
        </w:rPr>
        <w:t>, definiční obory, obory hodnot</w:t>
      </w:r>
    </w:p>
    <w:p w14:paraId="4A94D3C3" w14:textId="49B2F206" w:rsidR="00D57786" w:rsidRPr="009543B7" w:rsidRDefault="007F5003" w:rsidP="009543B7">
      <w:pPr>
        <w:jc w:val="both"/>
        <w:rPr>
          <w:rFonts w:ascii="Cambria" w:hAnsi="Cambria"/>
        </w:rPr>
      </w:pPr>
      <w:r w:rsidRPr="009543B7">
        <w:rPr>
          <w:rFonts w:ascii="Cambria" w:hAnsi="Cambria"/>
        </w:rPr>
        <w:t>Rozhodněte, jestli se jedná o graf funkce. Své rozhodnutí zdůvodněte. U grafů funkcí určete jejich definiční obor a obor hodnot.</w:t>
      </w:r>
    </w:p>
    <w:p w14:paraId="45A9326D" w14:textId="2CC8BF05" w:rsidR="00CA7C05" w:rsidRPr="009543B7" w:rsidRDefault="007F5003" w:rsidP="009543B7">
      <w:pPr>
        <w:jc w:val="both"/>
        <w:rPr>
          <w:rFonts w:ascii="Cambria" w:hAnsi="Cambria"/>
          <w:i/>
          <w:iCs/>
        </w:rPr>
      </w:pPr>
      <w:r w:rsidRPr="009543B7">
        <w:rPr>
          <w:rFonts w:ascii="Cambria" w:hAnsi="Cambria"/>
          <w:i/>
          <w:iCs/>
        </w:rPr>
        <w:t xml:space="preserve">Nápověda: </w:t>
      </w:r>
      <w:r w:rsidR="003715F6" w:rsidRPr="009543B7">
        <w:rPr>
          <w:rFonts w:ascii="Cambria" w:hAnsi="Cambria"/>
          <w:i/>
          <w:iCs/>
        </w:rPr>
        <w:t>P</w:t>
      </w:r>
      <w:r w:rsidRPr="009543B7">
        <w:rPr>
          <w:rFonts w:ascii="Cambria" w:hAnsi="Cambria"/>
          <w:i/>
          <w:iCs/>
        </w:rPr>
        <w:t>ři svém rozhodování vycházejte z definice funkce.</w:t>
      </w:r>
    </w:p>
    <w:p w14:paraId="3FAAEE7F" w14:textId="2D37BF66" w:rsidR="007F5003" w:rsidRDefault="007F5003" w:rsidP="00C30E30">
      <w:pPr>
        <w:rPr>
          <w:rFonts w:ascii="Cambria" w:hAnsi="Cambria"/>
        </w:rPr>
      </w:pPr>
    </w:p>
    <w:p w14:paraId="14BB1293" w14:textId="24A5F45D" w:rsidR="003C1DF5" w:rsidRDefault="007F5003" w:rsidP="00C30E30">
      <w:pPr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CDA612" wp14:editId="0D9C64A3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186940" cy="3230880"/>
            <wp:effectExtent l="0" t="0" r="3810" b="7620"/>
            <wp:wrapSquare wrapText="bothSides"/>
            <wp:docPr id="1547184502" name="Obrázek 1" descr="Obsah obrázku text, snímek obrazovky, Vykreslený graf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84502" name="Obrázek 1" descr="Obsah obrázku text, snímek obrazovky, Vykreslený graf, číslo&#10;&#10;Obsah generovaný pomocí AI může být nesprávný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4" t="16758" r="39503" b="18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323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42E0">
        <w:rPr>
          <w:rFonts w:ascii="Cambria" w:hAnsi="Cambria"/>
        </w:rPr>
        <w:t>Jedná se o graf funkce?</w:t>
      </w:r>
    </w:p>
    <w:p w14:paraId="6A491488" w14:textId="566F0DE6" w:rsidR="006742E0" w:rsidRDefault="006742E0" w:rsidP="00C30E30">
      <w:pPr>
        <w:rPr>
          <w:rFonts w:ascii="Cambria" w:hAnsi="Cambria"/>
        </w:rPr>
      </w:pPr>
    </w:p>
    <w:p w14:paraId="3BCF7A5D" w14:textId="4363ADD8" w:rsidR="006742E0" w:rsidRDefault="006742E0" w:rsidP="00C30E30">
      <w:pPr>
        <w:rPr>
          <w:rFonts w:ascii="Cambria" w:hAnsi="Cambria"/>
        </w:rPr>
      </w:pPr>
      <w:r>
        <w:rPr>
          <w:rFonts w:ascii="Cambria" w:hAnsi="Cambria"/>
        </w:rPr>
        <w:t>Proč?</w:t>
      </w:r>
    </w:p>
    <w:p w14:paraId="3097C385" w14:textId="4970512E" w:rsidR="006742E0" w:rsidRDefault="006742E0" w:rsidP="00C30E30">
      <w:pPr>
        <w:rPr>
          <w:rFonts w:ascii="Cambria" w:hAnsi="Cambria"/>
        </w:rPr>
      </w:pPr>
    </w:p>
    <w:p w14:paraId="7300C976" w14:textId="77777777" w:rsidR="007F5003" w:rsidRDefault="007F5003" w:rsidP="00C30E30">
      <w:pPr>
        <w:rPr>
          <w:rFonts w:ascii="Cambria" w:hAnsi="Cambria"/>
        </w:rPr>
      </w:pPr>
    </w:p>
    <w:p w14:paraId="03B6489A" w14:textId="0ACA13E7" w:rsidR="006742E0" w:rsidRDefault="006742E0" w:rsidP="00C30E30">
      <w:pPr>
        <w:rPr>
          <w:rFonts w:ascii="Cambria" w:hAnsi="Cambria"/>
        </w:rPr>
      </w:pPr>
      <w:r>
        <w:rPr>
          <w:rFonts w:ascii="Cambria" w:hAnsi="Cambria"/>
        </w:rPr>
        <w:t>Definiční obor</w:t>
      </w:r>
    </w:p>
    <w:p w14:paraId="55E3E9B2" w14:textId="43913D4F" w:rsidR="006742E0" w:rsidRDefault="006742E0" w:rsidP="00C30E30">
      <w:pPr>
        <w:rPr>
          <w:rFonts w:ascii="Cambria" w:hAnsi="Cambria"/>
        </w:rPr>
      </w:pPr>
    </w:p>
    <w:p w14:paraId="5FDE0AF7" w14:textId="121CB735" w:rsidR="006742E0" w:rsidRDefault="006742E0" w:rsidP="00C30E30">
      <w:pPr>
        <w:rPr>
          <w:rFonts w:ascii="Cambria" w:hAnsi="Cambria"/>
        </w:rPr>
      </w:pPr>
      <w:r>
        <w:rPr>
          <w:rFonts w:ascii="Cambria" w:hAnsi="Cambria"/>
        </w:rPr>
        <w:t>Obor hodnot</w:t>
      </w:r>
    </w:p>
    <w:p w14:paraId="1D19F3DE" w14:textId="0A4FA7CD" w:rsidR="006742E0" w:rsidRDefault="006742E0" w:rsidP="00C30E30">
      <w:pPr>
        <w:rPr>
          <w:rFonts w:ascii="Cambria" w:hAnsi="Cambria"/>
        </w:rPr>
      </w:pPr>
    </w:p>
    <w:p w14:paraId="36B230D8" w14:textId="68EFAE6B" w:rsidR="006742E0" w:rsidRDefault="006742E0" w:rsidP="00C30E30">
      <w:pPr>
        <w:rPr>
          <w:rFonts w:ascii="Cambria" w:hAnsi="Cambria"/>
        </w:rPr>
      </w:pPr>
    </w:p>
    <w:p w14:paraId="430348F8" w14:textId="77777777" w:rsidR="00CA7C05" w:rsidRDefault="00CA7C05" w:rsidP="00C30E30">
      <w:pPr>
        <w:rPr>
          <w:rFonts w:ascii="Cambria" w:hAnsi="Cambria"/>
        </w:rPr>
      </w:pPr>
    </w:p>
    <w:p w14:paraId="3ABD7F02" w14:textId="77777777" w:rsidR="007F5003" w:rsidRDefault="007F5003" w:rsidP="00C30E30">
      <w:pPr>
        <w:rPr>
          <w:rFonts w:ascii="Cambria" w:hAnsi="Cambria"/>
        </w:rPr>
      </w:pPr>
    </w:p>
    <w:p w14:paraId="26758FBE" w14:textId="77777777" w:rsidR="007F5003" w:rsidRDefault="007F5003" w:rsidP="00C30E30">
      <w:pPr>
        <w:rPr>
          <w:rFonts w:ascii="Cambria" w:hAnsi="Cambria"/>
        </w:rPr>
      </w:pPr>
    </w:p>
    <w:p w14:paraId="27D76089" w14:textId="3B0FB975" w:rsidR="00CA7C05" w:rsidRDefault="00CA7C05" w:rsidP="00C30E30">
      <w:pPr>
        <w:rPr>
          <w:rFonts w:ascii="Cambria" w:hAnsi="Cambria"/>
        </w:rPr>
      </w:pPr>
    </w:p>
    <w:p w14:paraId="45AB9476" w14:textId="681399B5" w:rsidR="00C83424" w:rsidRDefault="00CA7C05" w:rsidP="00C83424">
      <w:pPr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5DB8D3" wp14:editId="451071F9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4145280" cy="2242024"/>
            <wp:effectExtent l="0" t="0" r="7620" b="6350"/>
            <wp:wrapTight wrapText="bothSides">
              <wp:wrapPolygon edited="0">
                <wp:start x="0" y="0"/>
                <wp:lineTo x="0" y="21478"/>
                <wp:lineTo x="21540" y="21478"/>
                <wp:lineTo x="21540" y="0"/>
                <wp:lineTo x="0" y="0"/>
              </wp:wrapPolygon>
            </wp:wrapTight>
            <wp:docPr id="1072756154" name="Obrázek 1" descr="Obsah obrázku text, snímek obrazovky, Vykreslený graf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756154" name="Obrázek 1" descr="Obsah obrázku text, snímek obrazovky, Vykreslený graf, diagram&#10;&#10;Obsah generovaný pomocí AI může být nesprávný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3" t="29402" r="16538" b="15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2242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3424">
        <w:rPr>
          <w:rFonts w:ascii="Cambria" w:hAnsi="Cambria"/>
        </w:rPr>
        <w:t>Jedná se o graf funkce?</w:t>
      </w:r>
    </w:p>
    <w:p w14:paraId="626B4403" w14:textId="77777777" w:rsidR="00C83424" w:rsidRDefault="00C83424" w:rsidP="00C83424">
      <w:pPr>
        <w:rPr>
          <w:rFonts w:ascii="Cambria" w:hAnsi="Cambria"/>
        </w:rPr>
      </w:pPr>
    </w:p>
    <w:p w14:paraId="481D1C6D" w14:textId="7777777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Proč?</w:t>
      </w:r>
    </w:p>
    <w:p w14:paraId="1FD86CAC" w14:textId="77777777" w:rsidR="00C83424" w:rsidRDefault="00C83424" w:rsidP="00C83424">
      <w:pPr>
        <w:rPr>
          <w:rFonts w:ascii="Cambria" w:hAnsi="Cambria"/>
        </w:rPr>
      </w:pPr>
    </w:p>
    <w:p w14:paraId="573B0A6D" w14:textId="77777777" w:rsidR="007F5003" w:rsidRDefault="007F5003" w:rsidP="00C83424">
      <w:pPr>
        <w:rPr>
          <w:rFonts w:ascii="Cambria" w:hAnsi="Cambria"/>
        </w:rPr>
      </w:pPr>
    </w:p>
    <w:p w14:paraId="4CCDCB9D" w14:textId="7777777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Definiční obor</w:t>
      </w:r>
    </w:p>
    <w:p w14:paraId="0E092AAB" w14:textId="77777777" w:rsidR="00C83424" w:rsidRDefault="00C83424" w:rsidP="00C83424">
      <w:pPr>
        <w:rPr>
          <w:rFonts w:ascii="Cambria" w:hAnsi="Cambria"/>
        </w:rPr>
      </w:pPr>
    </w:p>
    <w:p w14:paraId="10B6936D" w14:textId="7777777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Obor hodnot</w:t>
      </w:r>
    </w:p>
    <w:p w14:paraId="6D29C054" w14:textId="47428401" w:rsidR="00CA7C05" w:rsidRDefault="00CA7C05" w:rsidP="00C30E30">
      <w:pPr>
        <w:rPr>
          <w:rFonts w:ascii="Cambria" w:hAnsi="Cambria"/>
        </w:rPr>
      </w:pPr>
    </w:p>
    <w:p w14:paraId="07AA2952" w14:textId="77777777" w:rsidR="00CA7C05" w:rsidRDefault="00CA7C05" w:rsidP="00C30E30">
      <w:pPr>
        <w:rPr>
          <w:rFonts w:ascii="Cambria" w:hAnsi="Cambria"/>
        </w:rPr>
      </w:pPr>
    </w:p>
    <w:p w14:paraId="6333AC69" w14:textId="77777777" w:rsidR="00CA7C05" w:rsidRDefault="00CA7C05" w:rsidP="00C30E30">
      <w:pPr>
        <w:rPr>
          <w:rFonts w:ascii="Cambria" w:hAnsi="Cambria"/>
        </w:rPr>
      </w:pPr>
    </w:p>
    <w:p w14:paraId="3FA93B5D" w14:textId="131DA61D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2F184FC" wp14:editId="2687828D">
            <wp:simplePos x="0" y="0"/>
            <wp:positionH relativeFrom="margin">
              <wp:posOffset>12700</wp:posOffset>
            </wp:positionH>
            <wp:positionV relativeFrom="paragraph">
              <wp:posOffset>55880</wp:posOffset>
            </wp:positionV>
            <wp:extent cx="3413760" cy="3116580"/>
            <wp:effectExtent l="0" t="0" r="0" b="7620"/>
            <wp:wrapSquare wrapText="bothSides"/>
            <wp:docPr id="2134028152" name="Obrázek 7" descr="Obsah obrázku řada/pruh, Vykreslený graf, diagram, Paralel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28152" name="Obrázek 7" descr="Obsah obrázku řada/pruh, Vykreslený graf, diagram, Paralelní&#10;&#10;Obsah generovaný pomocí AI může být nesprávný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Jedná se o graf funkce?</w:t>
      </w:r>
    </w:p>
    <w:p w14:paraId="5A572FB5" w14:textId="77777777" w:rsidR="00C83424" w:rsidRDefault="00C83424" w:rsidP="00C83424">
      <w:pPr>
        <w:rPr>
          <w:rFonts w:ascii="Cambria" w:hAnsi="Cambria"/>
        </w:rPr>
      </w:pPr>
    </w:p>
    <w:p w14:paraId="5DCE132F" w14:textId="39D0F3D6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Proč?</w:t>
      </w:r>
    </w:p>
    <w:p w14:paraId="45C2E983" w14:textId="77777777" w:rsidR="00C83424" w:rsidRDefault="00C83424" w:rsidP="00C83424">
      <w:pPr>
        <w:rPr>
          <w:rFonts w:ascii="Cambria" w:hAnsi="Cambria"/>
        </w:rPr>
      </w:pPr>
    </w:p>
    <w:p w14:paraId="1A7D4353" w14:textId="77777777" w:rsidR="007F5003" w:rsidRDefault="007F5003" w:rsidP="00C83424">
      <w:pPr>
        <w:rPr>
          <w:rFonts w:ascii="Cambria" w:hAnsi="Cambria"/>
        </w:rPr>
      </w:pPr>
    </w:p>
    <w:p w14:paraId="61850E98" w14:textId="7777777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Definiční obor</w:t>
      </w:r>
    </w:p>
    <w:p w14:paraId="488DCC6A" w14:textId="77777777" w:rsidR="00C83424" w:rsidRDefault="00C83424" w:rsidP="00C83424">
      <w:pPr>
        <w:rPr>
          <w:rFonts w:ascii="Cambria" w:hAnsi="Cambria"/>
        </w:rPr>
      </w:pPr>
    </w:p>
    <w:p w14:paraId="02E7C744" w14:textId="7777777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Obor hodnot</w:t>
      </w:r>
    </w:p>
    <w:p w14:paraId="2B885105" w14:textId="10D43D7E" w:rsidR="00C83424" w:rsidRDefault="00C83424" w:rsidP="00C83424">
      <w:pPr>
        <w:rPr>
          <w:rFonts w:ascii="Cambria" w:hAnsi="Cambria"/>
        </w:rPr>
      </w:pPr>
    </w:p>
    <w:p w14:paraId="2798E76A" w14:textId="77777777" w:rsidR="00C83424" w:rsidRDefault="00C83424" w:rsidP="00C83424">
      <w:pPr>
        <w:rPr>
          <w:rFonts w:ascii="Cambria" w:hAnsi="Cambria"/>
        </w:rPr>
      </w:pPr>
    </w:p>
    <w:p w14:paraId="2FF282A2" w14:textId="77777777" w:rsidR="00C83424" w:rsidRDefault="00C83424" w:rsidP="00C83424">
      <w:pPr>
        <w:rPr>
          <w:rFonts w:ascii="Cambria" w:hAnsi="Cambria"/>
        </w:rPr>
      </w:pPr>
    </w:p>
    <w:p w14:paraId="058A5261" w14:textId="77777777" w:rsidR="00C83424" w:rsidRDefault="00C83424" w:rsidP="00C83424">
      <w:pPr>
        <w:rPr>
          <w:rFonts w:ascii="Cambria" w:hAnsi="Cambria"/>
        </w:rPr>
      </w:pPr>
    </w:p>
    <w:p w14:paraId="2686F854" w14:textId="77777777" w:rsidR="00C83424" w:rsidRDefault="00C83424" w:rsidP="00C83424">
      <w:pPr>
        <w:rPr>
          <w:rFonts w:ascii="Cambria" w:hAnsi="Cambria"/>
        </w:rPr>
      </w:pPr>
    </w:p>
    <w:p w14:paraId="0ABC4C7C" w14:textId="77777777" w:rsidR="007F5003" w:rsidRDefault="007F5003" w:rsidP="00C83424">
      <w:pPr>
        <w:rPr>
          <w:rFonts w:ascii="Cambria" w:hAnsi="Cambria"/>
        </w:rPr>
      </w:pPr>
    </w:p>
    <w:p w14:paraId="39BC012A" w14:textId="2C28B3A1" w:rsidR="00C83424" w:rsidRDefault="00CA7C05" w:rsidP="00C83424">
      <w:pPr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6B0CF6" wp14:editId="3C049F35">
            <wp:simplePos x="0" y="0"/>
            <wp:positionH relativeFrom="margin">
              <wp:posOffset>12065</wp:posOffset>
            </wp:positionH>
            <wp:positionV relativeFrom="paragraph">
              <wp:posOffset>0</wp:posOffset>
            </wp:positionV>
            <wp:extent cx="3368040" cy="3314700"/>
            <wp:effectExtent l="0" t="0" r="3810" b="0"/>
            <wp:wrapSquare wrapText="bothSides"/>
            <wp:docPr id="601272249" name="Obrázek 1" descr="Obsah obrázku text, snímek obrazovky, Vykreslený graf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72249" name="Obrázek 1" descr="Obsah obrázku text, snímek obrazovky, Vykreslený graf, číslo&#10;&#10;Obsah generovaný pomocí AI může být nesprávný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76" t="17062" r="26650" b="16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3424">
        <w:rPr>
          <w:rFonts w:ascii="Cambria" w:hAnsi="Cambria"/>
        </w:rPr>
        <w:t>Jedná se o graf funkce?</w:t>
      </w:r>
    </w:p>
    <w:p w14:paraId="7C85840B" w14:textId="77777777" w:rsidR="00C83424" w:rsidRDefault="00C83424" w:rsidP="00C83424">
      <w:pPr>
        <w:rPr>
          <w:rFonts w:ascii="Cambria" w:hAnsi="Cambria"/>
        </w:rPr>
      </w:pPr>
    </w:p>
    <w:p w14:paraId="29278765" w14:textId="7777777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Proč?</w:t>
      </w:r>
    </w:p>
    <w:p w14:paraId="6C81E8A8" w14:textId="77777777" w:rsidR="00C83424" w:rsidRDefault="00C83424" w:rsidP="00C83424">
      <w:pPr>
        <w:rPr>
          <w:rFonts w:ascii="Cambria" w:hAnsi="Cambria"/>
        </w:rPr>
      </w:pPr>
    </w:p>
    <w:p w14:paraId="6EF024BE" w14:textId="77777777" w:rsidR="007F5003" w:rsidRDefault="007F5003" w:rsidP="00C83424">
      <w:pPr>
        <w:rPr>
          <w:rFonts w:ascii="Cambria" w:hAnsi="Cambria"/>
        </w:rPr>
      </w:pPr>
    </w:p>
    <w:p w14:paraId="4EC7735C" w14:textId="7777777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Definiční obor</w:t>
      </w:r>
    </w:p>
    <w:p w14:paraId="54A173DA" w14:textId="77777777" w:rsidR="00C83424" w:rsidRDefault="00C83424" w:rsidP="00C83424">
      <w:pPr>
        <w:rPr>
          <w:rFonts w:ascii="Cambria" w:hAnsi="Cambria"/>
        </w:rPr>
      </w:pPr>
    </w:p>
    <w:p w14:paraId="50E64D75" w14:textId="7777777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Obor hodnot</w:t>
      </w:r>
    </w:p>
    <w:p w14:paraId="2D3403CB" w14:textId="2E36647C" w:rsidR="00CA7C05" w:rsidRDefault="00CA7C05" w:rsidP="00C30E30">
      <w:pPr>
        <w:rPr>
          <w:rFonts w:ascii="Cambria" w:hAnsi="Cambria"/>
        </w:rPr>
      </w:pPr>
    </w:p>
    <w:p w14:paraId="06889F48" w14:textId="77777777" w:rsidR="00CA7C05" w:rsidRDefault="00CA7C05" w:rsidP="00C30E30">
      <w:pPr>
        <w:rPr>
          <w:rFonts w:ascii="Cambria" w:hAnsi="Cambria"/>
        </w:rPr>
      </w:pPr>
    </w:p>
    <w:p w14:paraId="0E4AFF62" w14:textId="77777777" w:rsidR="00CA7C05" w:rsidRDefault="00CA7C05" w:rsidP="00C30E30">
      <w:pPr>
        <w:rPr>
          <w:rFonts w:ascii="Cambria" w:hAnsi="Cambria"/>
        </w:rPr>
      </w:pPr>
    </w:p>
    <w:p w14:paraId="5B057404" w14:textId="77777777" w:rsidR="00CA7C05" w:rsidRDefault="00CA7C05" w:rsidP="00C30E30">
      <w:pPr>
        <w:rPr>
          <w:rFonts w:ascii="Cambria" w:hAnsi="Cambria"/>
        </w:rPr>
      </w:pPr>
    </w:p>
    <w:p w14:paraId="7AD8C8CF" w14:textId="77777777" w:rsidR="00CA7C05" w:rsidRDefault="00CA7C05" w:rsidP="00C30E30">
      <w:pPr>
        <w:rPr>
          <w:rFonts w:ascii="Cambria" w:hAnsi="Cambria"/>
        </w:rPr>
      </w:pPr>
    </w:p>
    <w:p w14:paraId="238D89A1" w14:textId="2AD925C4" w:rsidR="00CA7C05" w:rsidRDefault="00CA7C05" w:rsidP="00C30E30">
      <w:pPr>
        <w:rPr>
          <w:rFonts w:ascii="Cambria" w:hAnsi="Cambria"/>
        </w:rPr>
      </w:pPr>
    </w:p>
    <w:p w14:paraId="307FFD22" w14:textId="2DA3A6B9" w:rsidR="00C83424" w:rsidRDefault="00CA7C05" w:rsidP="00C83424">
      <w:pPr>
        <w:rPr>
          <w:rFonts w:ascii="Cambria" w:hAnsi="Cambri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5928473" wp14:editId="49DFCAC3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741420" cy="3489960"/>
            <wp:effectExtent l="0" t="0" r="0" b="0"/>
            <wp:wrapSquare wrapText="bothSides"/>
            <wp:docPr id="683158411" name="Obrázek 1" descr="Obsah obrázku text, snímek obrazovky, Vykreslený graf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58411" name="Obrázek 1" descr="Obsah obrázku text, snímek obrazovky, Vykreslený graf, řada/pruh&#10;&#10;Obsah generovaný pomocí AI může být nesprávný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5" t="16910" r="24421" b="1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348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3424">
        <w:rPr>
          <w:rFonts w:ascii="Cambria" w:hAnsi="Cambria"/>
        </w:rPr>
        <w:t>Jedná se o graf funkce?</w:t>
      </w:r>
    </w:p>
    <w:p w14:paraId="391ECC6E" w14:textId="77777777" w:rsidR="00C83424" w:rsidRDefault="00C83424" w:rsidP="00C83424">
      <w:pPr>
        <w:rPr>
          <w:rFonts w:ascii="Cambria" w:hAnsi="Cambria"/>
        </w:rPr>
      </w:pPr>
    </w:p>
    <w:p w14:paraId="6D9571F3" w14:textId="7777777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Proč?</w:t>
      </w:r>
    </w:p>
    <w:p w14:paraId="194156E3" w14:textId="77777777" w:rsidR="00C83424" w:rsidRDefault="00C83424" w:rsidP="00C83424">
      <w:pPr>
        <w:rPr>
          <w:rFonts w:ascii="Cambria" w:hAnsi="Cambria"/>
        </w:rPr>
      </w:pPr>
    </w:p>
    <w:p w14:paraId="601D7455" w14:textId="77777777" w:rsidR="007F5003" w:rsidRDefault="007F5003" w:rsidP="00C83424">
      <w:pPr>
        <w:rPr>
          <w:rFonts w:ascii="Cambria" w:hAnsi="Cambria"/>
        </w:rPr>
      </w:pPr>
    </w:p>
    <w:p w14:paraId="7AAF139C" w14:textId="7777777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Definiční obor</w:t>
      </w:r>
    </w:p>
    <w:p w14:paraId="29903D03" w14:textId="77777777" w:rsidR="00C83424" w:rsidRDefault="00C83424" w:rsidP="00C83424">
      <w:pPr>
        <w:rPr>
          <w:rFonts w:ascii="Cambria" w:hAnsi="Cambria"/>
        </w:rPr>
      </w:pPr>
    </w:p>
    <w:p w14:paraId="1D8160F4" w14:textId="7777777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Obor hodnot</w:t>
      </w:r>
    </w:p>
    <w:p w14:paraId="3487050E" w14:textId="77777777" w:rsidR="00CA7C05" w:rsidRDefault="00CA7C05" w:rsidP="00C30E30">
      <w:pPr>
        <w:rPr>
          <w:rFonts w:ascii="Cambria" w:hAnsi="Cambria"/>
        </w:rPr>
      </w:pPr>
    </w:p>
    <w:p w14:paraId="4EF65001" w14:textId="63553CF7" w:rsidR="00CA7C05" w:rsidRDefault="00CA7C05" w:rsidP="00C30E30">
      <w:pPr>
        <w:rPr>
          <w:rFonts w:ascii="Cambria" w:hAnsi="Cambria"/>
        </w:rPr>
      </w:pPr>
    </w:p>
    <w:p w14:paraId="63626228" w14:textId="6522767C" w:rsidR="00CA7C05" w:rsidRDefault="00CA7C05" w:rsidP="00C30E30">
      <w:pPr>
        <w:rPr>
          <w:rFonts w:ascii="Cambria" w:hAnsi="Cambria"/>
        </w:rPr>
      </w:pPr>
    </w:p>
    <w:p w14:paraId="0AF1DAC2" w14:textId="77777777" w:rsidR="00CA7C05" w:rsidRDefault="00CA7C05" w:rsidP="00C30E30">
      <w:pPr>
        <w:rPr>
          <w:rFonts w:ascii="Cambria" w:hAnsi="Cambria"/>
        </w:rPr>
      </w:pPr>
    </w:p>
    <w:p w14:paraId="783B7FC4" w14:textId="4DF2755E" w:rsidR="00CA7C05" w:rsidRDefault="00CA7C05" w:rsidP="00C30E30">
      <w:pPr>
        <w:rPr>
          <w:rFonts w:ascii="Cambria" w:hAnsi="Cambria"/>
        </w:rPr>
      </w:pPr>
    </w:p>
    <w:p w14:paraId="58429F75" w14:textId="09ED2D90" w:rsidR="00CA7C05" w:rsidRDefault="00CA7C05" w:rsidP="00C30E30">
      <w:pPr>
        <w:rPr>
          <w:rFonts w:ascii="Cambria" w:hAnsi="Cambria"/>
        </w:rPr>
      </w:pPr>
    </w:p>
    <w:p w14:paraId="779D0952" w14:textId="77777777" w:rsidR="00BD1E51" w:rsidRDefault="00BD1E51" w:rsidP="00C30E30">
      <w:pPr>
        <w:rPr>
          <w:rFonts w:ascii="Cambria" w:hAnsi="Cambria"/>
        </w:rPr>
      </w:pPr>
    </w:p>
    <w:p w14:paraId="44FB7A17" w14:textId="490439DB" w:rsidR="00BD1E51" w:rsidRDefault="00BD1E51" w:rsidP="00C30E30">
      <w:pPr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22C5C80" wp14:editId="3AE58174">
            <wp:simplePos x="0" y="0"/>
            <wp:positionH relativeFrom="margin">
              <wp:posOffset>0</wp:posOffset>
            </wp:positionH>
            <wp:positionV relativeFrom="paragraph">
              <wp:posOffset>279400</wp:posOffset>
            </wp:positionV>
            <wp:extent cx="2700000" cy="3211200"/>
            <wp:effectExtent l="0" t="0" r="5715" b="8255"/>
            <wp:wrapSquare wrapText="bothSides"/>
            <wp:docPr id="1785795878" name="Obrázek 1" descr="Obsah obrázku text, snímek obrazovky, displej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95878" name="Obrázek 1" descr="Obsah obrázku text, snímek obrazovky, displej, software&#10;&#10;Obsah generovaný pomocí AI může být nesprávný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1" t="17546" r="35389" b="31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2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62CD94" w14:textId="3DA4B36F" w:rsidR="00BD1E51" w:rsidRDefault="00BD1E51" w:rsidP="00BD1E51">
      <w:pPr>
        <w:rPr>
          <w:rFonts w:ascii="Cambria" w:hAnsi="Cambria"/>
        </w:rPr>
      </w:pPr>
      <w:r>
        <w:rPr>
          <w:rFonts w:ascii="Cambria" w:hAnsi="Cambria"/>
        </w:rPr>
        <w:t>Jedná se o graf funkce?</w:t>
      </w:r>
    </w:p>
    <w:p w14:paraId="1B7592D1" w14:textId="77777777" w:rsidR="00BD1E51" w:rsidRDefault="00BD1E51" w:rsidP="00BD1E51">
      <w:pPr>
        <w:rPr>
          <w:rFonts w:ascii="Cambria" w:hAnsi="Cambria"/>
        </w:rPr>
      </w:pPr>
    </w:p>
    <w:p w14:paraId="088E0C8F" w14:textId="77777777" w:rsidR="00BD1E51" w:rsidRDefault="00BD1E51" w:rsidP="00BD1E51">
      <w:pPr>
        <w:rPr>
          <w:rFonts w:ascii="Cambria" w:hAnsi="Cambria"/>
        </w:rPr>
      </w:pPr>
      <w:r>
        <w:rPr>
          <w:rFonts w:ascii="Cambria" w:hAnsi="Cambria"/>
        </w:rPr>
        <w:t>Proč?</w:t>
      </w:r>
    </w:p>
    <w:p w14:paraId="4C847901" w14:textId="77777777" w:rsidR="00BD1E51" w:rsidRDefault="00BD1E51" w:rsidP="00BD1E51">
      <w:pPr>
        <w:rPr>
          <w:rFonts w:ascii="Cambria" w:hAnsi="Cambria"/>
        </w:rPr>
      </w:pPr>
    </w:p>
    <w:p w14:paraId="1122F7E7" w14:textId="77777777" w:rsidR="00BD1E51" w:rsidRDefault="00BD1E51" w:rsidP="00BD1E51">
      <w:pPr>
        <w:rPr>
          <w:rFonts w:ascii="Cambria" w:hAnsi="Cambria"/>
        </w:rPr>
      </w:pPr>
    </w:p>
    <w:p w14:paraId="058D18E9" w14:textId="77777777" w:rsidR="00BD1E51" w:rsidRDefault="00BD1E51" w:rsidP="00BD1E51">
      <w:pPr>
        <w:rPr>
          <w:rFonts w:ascii="Cambria" w:hAnsi="Cambria"/>
        </w:rPr>
      </w:pPr>
      <w:r>
        <w:rPr>
          <w:rFonts w:ascii="Cambria" w:hAnsi="Cambria"/>
        </w:rPr>
        <w:t>Definiční obor</w:t>
      </w:r>
    </w:p>
    <w:p w14:paraId="11015AC5" w14:textId="77777777" w:rsidR="00BD1E51" w:rsidRDefault="00BD1E51" w:rsidP="00BD1E51">
      <w:pPr>
        <w:rPr>
          <w:rFonts w:ascii="Cambria" w:hAnsi="Cambria"/>
        </w:rPr>
      </w:pPr>
    </w:p>
    <w:p w14:paraId="7C03ECE9" w14:textId="77777777" w:rsidR="00BD1E51" w:rsidRDefault="00BD1E51" w:rsidP="00BD1E51">
      <w:pPr>
        <w:rPr>
          <w:rFonts w:ascii="Cambria" w:hAnsi="Cambria"/>
        </w:rPr>
      </w:pPr>
      <w:r>
        <w:rPr>
          <w:rFonts w:ascii="Cambria" w:hAnsi="Cambria"/>
        </w:rPr>
        <w:t>Obor hodnot</w:t>
      </w:r>
    </w:p>
    <w:p w14:paraId="3328DD35" w14:textId="77777777" w:rsidR="00BD1E51" w:rsidRDefault="00BD1E51" w:rsidP="00C30E30">
      <w:pPr>
        <w:rPr>
          <w:rFonts w:ascii="Cambria" w:hAnsi="Cambria"/>
        </w:rPr>
      </w:pPr>
    </w:p>
    <w:p w14:paraId="41A566E4" w14:textId="77777777" w:rsidR="00BD1E51" w:rsidRDefault="00BD1E51" w:rsidP="00C30E30">
      <w:pPr>
        <w:rPr>
          <w:rFonts w:ascii="Cambria" w:hAnsi="Cambria"/>
        </w:rPr>
      </w:pPr>
    </w:p>
    <w:p w14:paraId="35998BD5" w14:textId="77777777" w:rsidR="00BD1E51" w:rsidRDefault="00BD1E51" w:rsidP="00C30E30">
      <w:pPr>
        <w:rPr>
          <w:rFonts w:ascii="Cambria" w:hAnsi="Cambria"/>
        </w:rPr>
      </w:pPr>
    </w:p>
    <w:p w14:paraId="41CA6343" w14:textId="77777777" w:rsidR="00BD1E51" w:rsidRDefault="00BD1E51" w:rsidP="00C30E30">
      <w:pPr>
        <w:rPr>
          <w:rFonts w:ascii="Cambria" w:hAnsi="Cambria"/>
        </w:rPr>
      </w:pPr>
    </w:p>
    <w:p w14:paraId="471EB230" w14:textId="77777777" w:rsidR="00BD1E51" w:rsidRDefault="00BD1E51" w:rsidP="00C30E30">
      <w:pPr>
        <w:rPr>
          <w:rFonts w:ascii="Cambria" w:hAnsi="Cambria"/>
        </w:rPr>
      </w:pPr>
    </w:p>
    <w:p w14:paraId="375A6F6D" w14:textId="77777777" w:rsidR="00BD1E51" w:rsidRDefault="00BD1E51" w:rsidP="00C30E30">
      <w:pPr>
        <w:rPr>
          <w:rFonts w:ascii="Cambria" w:hAnsi="Cambria"/>
        </w:rPr>
      </w:pPr>
    </w:p>
    <w:p w14:paraId="530DA6B9" w14:textId="77777777" w:rsidR="00BD1E51" w:rsidRDefault="00BD1E51" w:rsidP="00C30E30">
      <w:pPr>
        <w:rPr>
          <w:rFonts w:ascii="Cambria" w:hAnsi="Cambria"/>
        </w:rPr>
      </w:pPr>
    </w:p>
    <w:p w14:paraId="2347CAFF" w14:textId="77777777" w:rsidR="00BD1E51" w:rsidRDefault="00BD1E51" w:rsidP="00C30E30">
      <w:pPr>
        <w:rPr>
          <w:rFonts w:ascii="Cambria" w:hAnsi="Cambria"/>
        </w:rPr>
      </w:pPr>
    </w:p>
    <w:p w14:paraId="07712159" w14:textId="6637CCD3" w:rsidR="00C83424" w:rsidRDefault="00CA7C05" w:rsidP="00C83424">
      <w:pPr>
        <w:rPr>
          <w:rFonts w:ascii="Cambria" w:hAnsi="Cambri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4E27260" wp14:editId="3D2EC42D">
            <wp:simplePos x="0" y="0"/>
            <wp:positionH relativeFrom="margin">
              <wp:posOffset>-635</wp:posOffset>
            </wp:positionH>
            <wp:positionV relativeFrom="paragraph">
              <wp:posOffset>4445</wp:posOffset>
            </wp:positionV>
            <wp:extent cx="4008120" cy="3230880"/>
            <wp:effectExtent l="0" t="0" r="0" b="7620"/>
            <wp:wrapSquare wrapText="bothSides"/>
            <wp:docPr id="1141279309" name="Obrázek 1" descr="Obsah obrázku text, snímek obrazovky, Vykreslený graf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279309" name="Obrázek 1" descr="Obsah obrázku text, snímek obrazovky, Vykreslený graf, diagram&#10;&#10;Obsah generovaný pomocí AI může být nesprávný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2" t="16910" r="22964" b="18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323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3424">
        <w:rPr>
          <w:rFonts w:ascii="Cambria" w:hAnsi="Cambria"/>
        </w:rPr>
        <w:t>Jedná se o graf funkce?</w:t>
      </w:r>
    </w:p>
    <w:p w14:paraId="1A19095C" w14:textId="77777777" w:rsidR="00C83424" w:rsidRDefault="00C83424" w:rsidP="00C83424">
      <w:pPr>
        <w:rPr>
          <w:rFonts w:ascii="Cambria" w:hAnsi="Cambria"/>
        </w:rPr>
      </w:pPr>
    </w:p>
    <w:p w14:paraId="4D88C079" w14:textId="7777777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Proč?</w:t>
      </w:r>
    </w:p>
    <w:p w14:paraId="053EEB32" w14:textId="77777777" w:rsidR="007F5003" w:rsidRDefault="007F5003" w:rsidP="00C83424">
      <w:pPr>
        <w:rPr>
          <w:rFonts w:ascii="Cambria" w:hAnsi="Cambria"/>
        </w:rPr>
      </w:pPr>
    </w:p>
    <w:p w14:paraId="57A9951F" w14:textId="77777777" w:rsidR="007F5003" w:rsidRDefault="007F5003" w:rsidP="00C83424">
      <w:pPr>
        <w:rPr>
          <w:rFonts w:ascii="Cambria" w:hAnsi="Cambria"/>
        </w:rPr>
      </w:pPr>
    </w:p>
    <w:p w14:paraId="26BBBC8A" w14:textId="3422BFA4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Definiční obor</w:t>
      </w:r>
    </w:p>
    <w:p w14:paraId="0B3CC13E" w14:textId="77777777" w:rsidR="00C83424" w:rsidRDefault="00C83424" w:rsidP="00C83424">
      <w:pPr>
        <w:rPr>
          <w:rFonts w:ascii="Cambria" w:hAnsi="Cambria"/>
        </w:rPr>
      </w:pPr>
    </w:p>
    <w:p w14:paraId="34CE2976" w14:textId="76D97FE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Obor hodnot</w:t>
      </w:r>
    </w:p>
    <w:p w14:paraId="48D684F3" w14:textId="78877A4E" w:rsidR="00CA7C05" w:rsidRDefault="00CA7C05" w:rsidP="00C30E30">
      <w:pPr>
        <w:rPr>
          <w:rFonts w:ascii="Cambria" w:hAnsi="Cambria"/>
        </w:rPr>
      </w:pPr>
    </w:p>
    <w:p w14:paraId="5794ACB5" w14:textId="490D2715" w:rsidR="00CA7C05" w:rsidRDefault="00CA7C05" w:rsidP="00C30E30">
      <w:pPr>
        <w:rPr>
          <w:rFonts w:ascii="Cambria" w:hAnsi="Cambria"/>
        </w:rPr>
      </w:pPr>
    </w:p>
    <w:p w14:paraId="44C8BDB3" w14:textId="77777777" w:rsidR="00CA7C05" w:rsidRDefault="00CA7C05" w:rsidP="00C30E30">
      <w:pPr>
        <w:rPr>
          <w:rFonts w:ascii="Cambria" w:hAnsi="Cambria"/>
        </w:rPr>
      </w:pPr>
    </w:p>
    <w:p w14:paraId="076FF649" w14:textId="77777777" w:rsidR="00CA7C05" w:rsidRDefault="00CA7C05" w:rsidP="00C30E30">
      <w:pPr>
        <w:rPr>
          <w:rFonts w:ascii="Cambria" w:hAnsi="Cambria"/>
        </w:rPr>
      </w:pPr>
    </w:p>
    <w:p w14:paraId="7D5952A0" w14:textId="666FD038" w:rsidR="00CA7C05" w:rsidRDefault="00CA7C05" w:rsidP="00C30E30">
      <w:pPr>
        <w:rPr>
          <w:rFonts w:ascii="Cambria" w:hAnsi="Cambria"/>
        </w:rPr>
      </w:pPr>
    </w:p>
    <w:p w14:paraId="7FA018A3" w14:textId="75E850B8" w:rsidR="00CA7C05" w:rsidRDefault="00CA7C05" w:rsidP="00C30E30">
      <w:pPr>
        <w:rPr>
          <w:rFonts w:ascii="Cambria" w:hAnsi="Cambria"/>
        </w:rPr>
      </w:pPr>
    </w:p>
    <w:p w14:paraId="3DAC94C6" w14:textId="051C2DED" w:rsidR="00C83424" w:rsidRDefault="00FA009A" w:rsidP="00C83424">
      <w:pPr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90B6C6B" wp14:editId="6CBDB688">
            <wp:simplePos x="0" y="0"/>
            <wp:positionH relativeFrom="margin">
              <wp:align>left</wp:align>
            </wp:positionH>
            <wp:positionV relativeFrom="page">
              <wp:posOffset>4853940</wp:posOffset>
            </wp:positionV>
            <wp:extent cx="3358800" cy="2818800"/>
            <wp:effectExtent l="0" t="0" r="0" b="635"/>
            <wp:wrapSquare wrapText="bothSides"/>
            <wp:docPr id="2017208220" name="Obrázek 1" descr="Obsah obrázku text, snímek obrazovky, Vykreslený graf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08220" name="Obrázek 1" descr="Obsah obrázku text, snímek obrazovky, Vykreslený graf, diagram&#10;&#10;Obsah generovaný pomocí AI může být nesprávný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0" t="17402" r="16270" b="1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81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424">
        <w:rPr>
          <w:rFonts w:ascii="Cambria" w:hAnsi="Cambria"/>
        </w:rPr>
        <w:t>Jedná se o graf funkce?</w:t>
      </w:r>
    </w:p>
    <w:p w14:paraId="20D439BC" w14:textId="77777777" w:rsidR="00C83424" w:rsidRDefault="00C83424" w:rsidP="00C83424">
      <w:pPr>
        <w:rPr>
          <w:rFonts w:ascii="Cambria" w:hAnsi="Cambria"/>
        </w:rPr>
      </w:pPr>
    </w:p>
    <w:p w14:paraId="08B7B7EB" w14:textId="7777777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Proč?</w:t>
      </w:r>
    </w:p>
    <w:p w14:paraId="0B1764F4" w14:textId="77777777" w:rsidR="00C83424" w:rsidRDefault="00C83424" w:rsidP="00C83424">
      <w:pPr>
        <w:rPr>
          <w:rFonts w:ascii="Cambria" w:hAnsi="Cambria"/>
        </w:rPr>
      </w:pPr>
    </w:p>
    <w:p w14:paraId="6ECCBE19" w14:textId="77777777" w:rsidR="007F5003" w:rsidRDefault="007F5003" w:rsidP="00C83424">
      <w:pPr>
        <w:rPr>
          <w:rFonts w:ascii="Cambria" w:hAnsi="Cambria"/>
        </w:rPr>
      </w:pPr>
    </w:p>
    <w:p w14:paraId="1B88890F" w14:textId="7777777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Definiční obor</w:t>
      </w:r>
    </w:p>
    <w:p w14:paraId="5FFEC290" w14:textId="77777777" w:rsidR="00C83424" w:rsidRDefault="00C83424" w:rsidP="00C83424">
      <w:pPr>
        <w:rPr>
          <w:rFonts w:ascii="Cambria" w:hAnsi="Cambria"/>
        </w:rPr>
      </w:pPr>
    </w:p>
    <w:p w14:paraId="4B7AFE68" w14:textId="7777777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Obor hodnot</w:t>
      </w:r>
    </w:p>
    <w:p w14:paraId="510B94B9" w14:textId="487EAB6E" w:rsidR="00CA7C05" w:rsidRDefault="00CA7C05" w:rsidP="00C30E30">
      <w:pPr>
        <w:rPr>
          <w:rFonts w:ascii="Cambria" w:hAnsi="Cambria"/>
        </w:rPr>
      </w:pPr>
    </w:p>
    <w:p w14:paraId="17558BEA" w14:textId="18DC1D88" w:rsidR="00CA7C05" w:rsidRDefault="00CA7C05" w:rsidP="00C30E30">
      <w:pPr>
        <w:rPr>
          <w:rFonts w:ascii="Cambria" w:hAnsi="Cambria"/>
        </w:rPr>
      </w:pPr>
    </w:p>
    <w:p w14:paraId="4537913B" w14:textId="0B6387B6" w:rsidR="00CA7C05" w:rsidRDefault="00CA7C05" w:rsidP="00C30E30">
      <w:pPr>
        <w:rPr>
          <w:rFonts w:ascii="Cambria" w:hAnsi="Cambria"/>
        </w:rPr>
      </w:pPr>
    </w:p>
    <w:p w14:paraId="382032C6" w14:textId="5889A108" w:rsidR="00CA7C05" w:rsidRDefault="00CA7C05" w:rsidP="00C30E30">
      <w:pPr>
        <w:rPr>
          <w:rFonts w:ascii="Cambria" w:hAnsi="Cambria"/>
        </w:rPr>
      </w:pPr>
    </w:p>
    <w:p w14:paraId="6DDC669D" w14:textId="13880A06" w:rsidR="00CA7C05" w:rsidRDefault="00CA7C05" w:rsidP="00C30E30">
      <w:pPr>
        <w:rPr>
          <w:rFonts w:ascii="Cambria" w:hAnsi="Cambria"/>
        </w:rPr>
      </w:pPr>
    </w:p>
    <w:p w14:paraId="2A626E9C" w14:textId="72A333B2" w:rsidR="00C83424" w:rsidRDefault="00C83424" w:rsidP="00C83424">
      <w:pPr>
        <w:rPr>
          <w:rFonts w:ascii="Cambria" w:hAnsi="Cambria"/>
        </w:rPr>
      </w:pPr>
    </w:p>
    <w:p w14:paraId="30C72453" w14:textId="12DEABB8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B3D73BC" wp14:editId="06C72323">
            <wp:simplePos x="0" y="0"/>
            <wp:positionH relativeFrom="margin">
              <wp:posOffset>24765</wp:posOffset>
            </wp:positionH>
            <wp:positionV relativeFrom="paragraph">
              <wp:posOffset>7620</wp:posOffset>
            </wp:positionV>
            <wp:extent cx="3406140" cy="3124200"/>
            <wp:effectExtent l="0" t="0" r="3810" b="0"/>
            <wp:wrapSquare wrapText="bothSides"/>
            <wp:docPr id="1450934500" name="Obrázek 8" descr="Obsah obrázku diagram, řada/pruh, kruh, Vykreslený graf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34500" name="Obrázek 8" descr="Obsah obrázku diagram, řada/pruh, kruh, Vykreslený graf&#10;&#10;Obsah generovaný pomocí AI může být nesprávný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Jedná se o graf funkce?</w:t>
      </w:r>
    </w:p>
    <w:p w14:paraId="62C951ED" w14:textId="77777777" w:rsidR="00C83424" w:rsidRDefault="00C83424" w:rsidP="00C83424">
      <w:pPr>
        <w:rPr>
          <w:rFonts w:ascii="Cambria" w:hAnsi="Cambria"/>
        </w:rPr>
      </w:pPr>
    </w:p>
    <w:p w14:paraId="6058DFC4" w14:textId="7777777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Proč?</w:t>
      </w:r>
    </w:p>
    <w:p w14:paraId="4C8D46E8" w14:textId="77777777" w:rsidR="00C83424" w:rsidRDefault="00C83424" w:rsidP="00C83424">
      <w:pPr>
        <w:rPr>
          <w:rFonts w:ascii="Cambria" w:hAnsi="Cambria"/>
        </w:rPr>
      </w:pPr>
    </w:p>
    <w:p w14:paraId="565D60E2" w14:textId="77777777" w:rsidR="007F5003" w:rsidRDefault="007F5003" w:rsidP="00C83424">
      <w:pPr>
        <w:rPr>
          <w:rFonts w:ascii="Cambria" w:hAnsi="Cambria"/>
        </w:rPr>
      </w:pPr>
    </w:p>
    <w:p w14:paraId="62E610EA" w14:textId="7777777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Definiční obor</w:t>
      </w:r>
    </w:p>
    <w:p w14:paraId="2F23CAA8" w14:textId="77777777" w:rsidR="00C83424" w:rsidRDefault="00C83424" w:rsidP="00C83424">
      <w:pPr>
        <w:rPr>
          <w:rFonts w:ascii="Cambria" w:hAnsi="Cambria"/>
        </w:rPr>
      </w:pPr>
    </w:p>
    <w:p w14:paraId="0B226D38" w14:textId="7777777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Obor hodnot</w:t>
      </w:r>
    </w:p>
    <w:p w14:paraId="580972AF" w14:textId="42C4BD2F" w:rsidR="00C83424" w:rsidRDefault="00C83424" w:rsidP="00C83424">
      <w:pPr>
        <w:rPr>
          <w:rFonts w:ascii="Cambria" w:hAnsi="Cambria"/>
        </w:rPr>
      </w:pPr>
    </w:p>
    <w:p w14:paraId="7D81776A" w14:textId="77777777" w:rsidR="00C83424" w:rsidRDefault="00C83424" w:rsidP="00C83424">
      <w:pPr>
        <w:rPr>
          <w:rFonts w:ascii="Cambria" w:hAnsi="Cambria"/>
        </w:rPr>
      </w:pPr>
    </w:p>
    <w:p w14:paraId="62691FC1" w14:textId="77777777" w:rsidR="00BD1E51" w:rsidRDefault="00BD1E51" w:rsidP="00C83424">
      <w:pPr>
        <w:rPr>
          <w:rFonts w:ascii="Cambria" w:hAnsi="Cambria"/>
        </w:rPr>
      </w:pPr>
    </w:p>
    <w:p w14:paraId="2F613ACB" w14:textId="77777777" w:rsidR="00BD1E51" w:rsidRDefault="00BD1E51" w:rsidP="00C83424">
      <w:pPr>
        <w:rPr>
          <w:rFonts w:ascii="Cambria" w:hAnsi="Cambria"/>
        </w:rPr>
      </w:pPr>
    </w:p>
    <w:p w14:paraId="583E0473" w14:textId="77777777" w:rsidR="00FA009A" w:rsidRDefault="00FA009A" w:rsidP="00C83424">
      <w:pPr>
        <w:rPr>
          <w:rFonts w:ascii="Cambria" w:hAnsi="Cambria"/>
        </w:rPr>
      </w:pPr>
    </w:p>
    <w:p w14:paraId="41782177" w14:textId="5F9796C2" w:rsidR="00CA7C05" w:rsidRDefault="00CA7C05" w:rsidP="00C30E30">
      <w:pPr>
        <w:rPr>
          <w:rFonts w:ascii="Cambria" w:hAnsi="Cambria"/>
        </w:rPr>
      </w:pPr>
    </w:p>
    <w:p w14:paraId="613C1BE0" w14:textId="7CDD003A" w:rsidR="00C83424" w:rsidRDefault="00FA009A" w:rsidP="00C83424">
      <w:pPr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AC58231" wp14:editId="3901CDB1">
            <wp:simplePos x="0" y="0"/>
            <wp:positionH relativeFrom="column">
              <wp:align>left</wp:align>
            </wp:positionH>
            <wp:positionV relativeFrom="paragraph">
              <wp:posOffset>-3810</wp:posOffset>
            </wp:positionV>
            <wp:extent cx="3741420" cy="2710180"/>
            <wp:effectExtent l="0" t="0" r="0" b="0"/>
            <wp:wrapSquare wrapText="bothSides"/>
            <wp:docPr id="538426743" name="Obrázek 1" descr="Obsah obrázku text, snímek obrazovky, Vykreslený graf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26743" name="Obrázek 1" descr="Obsah obrázku text, snímek obrazovky, Vykreslený graf, číslo&#10;&#10;Obsah generovaný pomocí AI může být nesprávný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8" t="17166" r="19293" b="25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76" cy="271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424">
        <w:rPr>
          <w:rFonts w:ascii="Cambria" w:hAnsi="Cambria"/>
        </w:rPr>
        <w:t>Jedná se o graf funkce?</w:t>
      </w:r>
    </w:p>
    <w:p w14:paraId="5A065869" w14:textId="77777777" w:rsidR="00C83424" w:rsidRDefault="00C83424" w:rsidP="00C83424">
      <w:pPr>
        <w:rPr>
          <w:rFonts w:ascii="Cambria" w:hAnsi="Cambria"/>
        </w:rPr>
      </w:pPr>
    </w:p>
    <w:p w14:paraId="407A8D89" w14:textId="7777777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Proč?</w:t>
      </w:r>
    </w:p>
    <w:p w14:paraId="38948EFF" w14:textId="4635F547" w:rsidR="00C83424" w:rsidRDefault="00C83424" w:rsidP="00C83424">
      <w:pPr>
        <w:rPr>
          <w:rFonts w:ascii="Cambria" w:hAnsi="Cambria"/>
        </w:rPr>
      </w:pPr>
    </w:p>
    <w:p w14:paraId="2EB3E3C6" w14:textId="77777777" w:rsidR="007F5003" w:rsidRDefault="007F5003" w:rsidP="00C83424">
      <w:pPr>
        <w:rPr>
          <w:rFonts w:ascii="Cambria" w:hAnsi="Cambria"/>
        </w:rPr>
      </w:pPr>
    </w:p>
    <w:p w14:paraId="363E9864" w14:textId="7777777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Definiční obor</w:t>
      </w:r>
    </w:p>
    <w:p w14:paraId="1A69004F" w14:textId="77777777" w:rsidR="00C83424" w:rsidRDefault="00C83424" w:rsidP="00C83424">
      <w:pPr>
        <w:rPr>
          <w:rFonts w:ascii="Cambria" w:hAnsi="Cambria"/>
        </w:rPr>
      </w:pPr>
    </w:p>
    <w:p w14:paraId="493D9138" w14:textId="77777777" w:rsidR="00C83424" w:rsidRDefault="00C83424" w:rsidP="00C83424">
      <w:pPr>
        <w:rPr>
          <w:rFonts w:ascii="Cambria" w:hAnsi="Cambria"/>
        </w:rPr>
      </w:pPr>
      <w:r>
        <w:rPr>
          <w:rFonts w:ascii="Cambria" w:hAnsi="Cambria"/>
        </w:rPr>
        <w:t>Obor hodnot</w:t>
      </w:r>
    </w:p>
    <w:p w14:paraId="06596C31" w14:textId="59F8E5DD" w:rsidR="00CA7C05" w:rsidRDefault="00CA7C05" w:rsidP="00C30E30">
      <w:pPr>
        <w:rPr>
          <w:rFonts w:ascii="Cambria" w:hAnsi="Cambria"/>
        </w:rPr>
      </w:pPr>
    </w:p>
    <w:p w14:paraId="457294DB" w14:textId="77777777" w:rsidR="00CA7C05" w:rsidRDefault="00CA7C05" w:rsidP="00C30E30">
      <w:pPr>
        <w:rPr>
          <w:rFonts w:ascii="Cambria" w:hAnsi="Cambria"/>
        </w:rPr>
      </w:pPr>
    </w:p>
    <w:p w14:paraId="4AD6DEAB" w14:textId="77777777" w:rsidR="00CA7C05" w:rsidRDefault="00CA7C05" w:rsidP="00C30E30">
      <w:pPr>
        <w:rPr>
          <w:rFonts w:ascii="Cambria" w:hAnsi="Cambria"/>
        </w:rPr>
      </w:pPr>
    </w:p>
    <w:p w14:paraId="35150E08" w14:textId="77777777" w:rsidR="00CA7C05" w:rsidRDefault="00CA7C05" w:rsidP="00C30E30">
      <w:pPr>
        <w:rPr>
          <w:rFonts w:ascii="Cambria" w:hAnsi="Cambria"/>
        </w:rPr>
      </w:pPr>
    </w:p>
    <w:p w14:paraId="2DF2C1B1" w14:textId="77777777" w:rsidR="00CA7C05" w:rsidRDefault="00CA7C05" w:rsidP="00C30E30">
      <w:pPr>
        <w:rPr>
          <w:rFonts w:ascii="Cambria" w:hAnsi="Cambria"/>
        </w:rPr>
      </w:pPr>
    </w:p>
    <w:p w14:paraId="197CC827" w14:textId="438F301A" w:rsidR="00FA56DF" w:rsidRDefault="00FA56DF" w:rsidP="00C30E30">
      <w:pPr>
        <w:rPr>
          <w:rFonts w:ascii="Cambria" w:hAnsi="Cambria"/>
        </w:rPr>
      </w:pPr>
    </w:p>
    <w:p w14:paraId="449D1B64" w14:textId="77777777" w:rsidR="00CA7C05" w:rsidRDefault="00CA7C05" w:rsidP="00C30E30">
      <w:pPr>
        <w:rPr>
          <w:rFonts w:ascii="Cambria" w:hAnsi="Cambria"/>
        </w:rPr>
      </w:pPr>
    </w:p>
    <w:p w14:paraId="31B9D003" w14:textId="77777777" w:rsidR="00FA009A" w:rsidRDefault="00FA009A" w:rsidP="00C30E30">
      <w:pPr>
        <w:rPr>
          <w:rFonts w:ascii="Cambria" w:hAnsi="Cambria"/>
        </w:rPr>
      </w:pPr>
    </w:p>
    <w:p w14:paraId="07B4FB95" w14:textId="77777777" w:rsidR="00FA009A" w:rsidRDefault="00FA009A" w:rsidP="00C30E30">
      <w:pPr>
        <w:rPr>
          <w:rFonts w:ascii="Cambria" w:hAnsi="Cambria"/>
        </w:rPr>
      </w:pPr>
    </w:p>
    <w:p w14:paraId="5FF8741D" w14:textId="3255F3A9" w:rsidR="00CA7C05" w:rsidRDefault="00CA7C05" w:rsidP="00C30E30">
      <w:pPr>
        <w:rPr>
          <w:rFonts w:ascii="Cambria" w:hAnsi="Cambria"/>
        </w:rPr>
      </w:pPr>
    </w:p>
    <w:p w14:paraId="1A3F5A06" w14:textId="36C2FECA" w:rsidR="007F5003" w:rsidRDefault="00B272B9" w:rsidP="007F5003">
      <w:pPr>
        <w:rPr>
          <w:rFonts w:ascii="Cambria" w:hAnsi="Cambr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98605E8" wp14:editId="741465F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72800" cy="2527200"/>
            <wp:effectExtent l="0" t="0" r="8890" b="6985"/>
            <wp:wrapSquare wrapText="bothSides"/>
            <wp:docPr id="1309472142" name="Obrázek 1" descr="Obsah obrázku text, snímek obrazovky, Vykreslený graf, displej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472142" name="Obrázek 1" descr="Obsah obrázku text, snímek obrazovky, Vykreslený graf, displej&#10;&#10;Obsah generovaný pomocí AI může být nesprávný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8" t="17166" r="32936" b="13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00" cy="25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003">
        <w:rPr>
          <w:rFonts w:ascii="Cambria" w:hAnsi="Cambria"/>
        </w:rPr>
        <w:t>Jedná se o graf funkce?</w:t>
      </w:r>
    </w:p>
    <w:p w14:paraId="0B6D5BB2" w14:textId="2781B9D6" w:rsidR="007F5003" w:rsidRDefault="007F5003" w:rsidP="007F5003">
      <w:pPr>
        <w:rPr>
          <w:rFonts w:ascii="Cambria" w:hAnsi="Cambria"/>
        </w:rPr>
      </w:pPr>
    </w:p>
    <w:p w14:paraId="7D636206" w14:textId="73A2CDE3" w:rsidR="007F5003" w:rsidRDefault="007F5003" w:rsidP="007F5003">
      <w:pPr>
        <w:rPr>
          <w:rFonts w:ascii="Cambria" w:hAnsi="Cambria"/>
        </w:rPr>
      </w:pPr>
      <w:r>
        <w:rPr>
          <w:rFonts w:ascii="Cambria" w:hAnsi="Cambria"/>
        </w:rPr>
        <w:t>Proč?</w:t>
      </w:r>
      <w:r w:rsidR="00FA009A" w:rsidRPr="00FA009A">
        <w:rPr>
          <w:noProof/>
        </w:rPr>
        <w:t xml:space="preserve"> </w:t>
      </w:r>
    </w:p>
    <w:p w14:paraId="68B48061" w14:textId="77777777" w:rsidR="007F5003" w:rsidRDefault="007F5003" w:rsidP="007F5003">
      <w:pPr>
        <w:rPr>
          <w:rFonts w:ascii="Cambria" w:hAnsi="Cambria"/>
        </w:rPr>
      </w:pPr>
    </w:p>
    <w:p w14:paraId="0FB1FA03" w14:textId="77777777" w:rsidR="007F5003" w:rsidRDefault="007F5003" w:rsidP="007F5003">
      <w:pPr>
        <w:rPr>
          <w:rFonts w:ascii="Cambria" w:hAnsi="Cambria"/>
        </w:rPr>
      </w:pPr>
    </w:p>
    <w:p w14:paraId="6FAE0159" w14:textId="7A3F25D8" w:rsidR="007F5003" w:rsidRDefault="007F5003" w:rsidP="007F5003">
      <w:pPr>
        <w:rPr>
          <w:rFonts w:ascii="Cambria" w:hAnsi="Cambria"/>
        </w:rPr>
      </w:pPr>
      <w:r>
        <w:rPr>
          <w:rFonts w:ascii="Cambria" w:hAnsi="Cambria"/>
        </w:rPr>
        <w:t>Definiční obor</w:t>
      </w:r>
    </w:p>
    <w:p w14:paraId="017693B2" w14:textId="77777777" w:rsidR="007F5003" w:rsidRDefault="007F5003" w:rsidP="007F5003">
      <w:pPr>
        <w:rPr>
          <w:rFonts w:ascii="Cambria" w:hAnsi="Cambria"/>
        </w:rPr>
      </w:pPr>
    </w:p>
    <w:p w14:paraId="3D0CB78E" w14:textId="77777777" w:rsidR="007F5003" w:rsidRDefault="007F5003" w:rsidP="007F5003">
      <w:pPr>
        <w:rPr>
          <w:rFonts w:ascii="Cambria" w:hAnsi="Cambria"/>
        </w:rPr>
      </w:pPr>
      <w:r>
        <w:rPr>
          <w:rFonts w:ascii="Cambria" w:hAnsi="Cambria"/>
        </w:rPr>
        <w:t>Obor hodnot</w:t>
      </w:r>
    </w:p>
    <w:p w14:paraId="004B0D38" w14:textId="792381F3" w:rsidR="00CA7C05" w:rsidRDefault="00CA7C05" w:rsidP="00C30E30">
      <w:pPr>
        <w:rPr>
          <w:rFonts w:ascii="Cambria" w:hAnsi="Cambria"/>
        </w:rPr>
      </w:pPr>
    </w:p>
    <w:p w14:paraId="6841CB6B" w14:textId="77777777" w:rsidR="00CA7C05" w:rsidRDefault="00CA7C05" w:rsidP="00C30E30">
      <w:pPr>
        <w:rPr>
          <w:rFonts w:ascii="Cambria" w:hAnsi="Cambria"/>
        </w:rPr>
      </w:pPr>
    </w:p>
    <w:p w14:paraId="5C311648" w14:textId="5E750BF5" w:rsidR="007F5003" w:rsidRDefault="007F5003" w:rsidP="00C30E30">
      <w:pPr>
        <w:rPr>
          <w:rFonts w:ascii="Cambria" w:hAnsi="Cambria"/>
        </w:rPr>
      </w:pPr>
    </w:p>
    <w:p w14:paraId="62887E58" w14:textId="4B58AC64" w:rsidR="007F5003" w:rsidRDefault="007F5003" w:rsidP="007F5003">
      <w:pPr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5803A9F" wp14:editId="04452C36">
            <wp:simplePos x="0" y="0"/>
            <wp:positionH relativeFrom="margin">
              <wp:posOffset>6985</wp:posOffset>
            </wp:positionH>
            <wp:positionV relativeFrom="paragraph">
              <wp:posOffset>46355</wp:posOffset>
            </wp:positionV>
            <wp:extent cx="3185160" cy="2346960"/>
            <wp:effectExtent l="0" t="0" r="0" b="0"/>
            <wp:wrapSquare wrapText="bothSides"/>
            <wp:docPr id="92359215" name="Obrázek 1" descr="Obsah obrázku text, snímek obrazovky, Vykreslený graf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9215" name="Obrázek 1" descr="Obsah obrázku text, snímek obrazovky, Vykreslený graf, číslo&#10;&#10;Obsah generovaný pomocí AI může být nesprávný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71" t="17402" r="7178" b="2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</w:rPr>
        <w:t>Jedná se o graf funkce?</w:t>
      </w:r>
    </w:p>
    <w:p w14:paraId="2963E158" w14:textId="2646FAA4" w:rsidR="007F5003" w:rsidRDefault="007F5003" w:rsidP="007F5003">
      <w:pPr>
        <w:rPr>
          <w:rFonts w:ascii="Cambria" w:hAnsi="Cambria"/>
        </w:rPr>
      </w:pPr>
    </w:p>
    <w:p w14:paraId="77C8AB9B" w14:textId="77777777" w:rsidR="007F5003" w:rsidRDefault="007F5003" w:rsidP="007F5003">
      <w:pPr>
        <w:rPr>
          <w:rFonts w:ascii="Cambria" w:hAnsi="Cambria"/>
        </w:rPr>
      </w:pPr>
      <w:r>
        <w:rPr>
          <w:rFonts w:ascii="Cambria" w:hAnsi="Cambria"/>
        </w:rPr>
        <w:t>Proč?</w:t>
      </w:r>
    </w:p>
    <w:p w14:paraId="686C53D0" w14:textId="77777777" w:rsidR="007F5003" w:rsidRDefault="007F5003" w:rsidP="007F5003">
      <w:pPr>
        <w:rPr>
          <w:rFonts w:ascii="Cambria" w:hAnsi="Cambria"/>
        </w:rPr>
      </w:pPr>
    </w:p>
    <w:p w14:paraId="021C1EC6" w14:textId="77777777" w:rsidR="007F5003" w:rsidRDefault="007F5003" w:rsidP="007F5003">
      <w:pPr>
        <w:rPr>
          <w:rFonts w:ascii="Cambria" w:hAnsi="Cambria"/>
        </w:rPr>
      </w:pPr>
    </w:p>
    <w:p w14:paraId="1ED8522B" w14:textId="77777777" w:rsidR="007F5003" w:rsidRDefault="007F5003" w:rsidP="007F5003">
      <w:pPr>
        <w:rPr>
          <w:rFonts w:ascii="Cambria" w:hAnsi="Cambria"/>
        </w:rPr>
      </w:pPr>
      <w:r>
        <w:rPr>
          <w:rFonts w:ascii="Cambria" w:hAnsi="Cambria"/>
        </w:rPr>
        <w:t>Definiční obor</w:t>
      </w:r>
    </w:p>
    <w:p w14:paraId="6BD4FBE8" w14:textId="77777777" w:rsidR="007F5003" w:rsidRDefault="007F5003" w:rsidP="007F5003">
      <w:pPr>
        <w:rPr>
          <w:rFonts w:ascii="Cambria" w:hAnsi="Cambria"/>
        </w:rPr>
      </w:pPr>
    </w:p>
    <w:p w14:paraId="64D0EDA3" w14:textId="5C8ACAEC" w:rsidR="007F5003" w:rsidRDefault="007F5003" w:rsidP="007F5003">
      <w:pPr>
        <w:rPr>
          <w:rFonts w:ascii="Cambria" w:hAnsi="Cambria"/>
        </w:rPr>
      </w:pPr>
      <w:r>
        <w:rPr>
          <w:rFonts w:ascii="Cambria" w:hAnsi="Cambria"/>
        </w:rPr>
        <w:t>Obor hodnot</w:t>
      </w:r>
    </w:p>
    <w:p w14:paraId="64EF339C" w14:textId="31FB8CB2" w:rsidR="00CA7C05" w:rsidRDefault="00CA7C05" w:rsidP="00C30E30">
      <w:pPr>
        <w:rPr>
          <w:rFonts w:ascii="Cambria" w:hAnsi="Cambria"/>
        </w:rPr>
      </w:pPr>
    </w:p>
    <w:p w14:paraId="40C568F2" w14:textId="0B191C2E" w:rsidR="00CA7C05" w:rsidRDefault="00CA7C05" w:rsidP="00C30E30">
      <w:pPr>
        <w:rPr>
          <w:rFonts w:ascii="Cambria" w:hAnsi="Cambria"/>
        </w:rPr>
      </w:pPr>
    </w:p>
    <w:p w14:paraId="78FE98CC" w14:textId="10B2687F" w:rsidR="00CA7C05" w:rsidRDefault="00BD1E51" w:rsidP="00C30E30">
      <w:pPr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7078859" wp14:editId="22063E28">
            <wp:simplePos x="0" y="0"/>
            <wp:positionH relativeFrom="column">
              <wp:posOffset>88265</wp:posOffset>
            </wp:positionH>
            <wp:positionV relativeFrom="paragraph">
              <wp:posOffset>242570</wp:posOffset>
            </wp:positionV>
            <wp:extent cx="3473450" cy="2343150"/>
            <wp:effectExtent l="0" t="0" r="0" b="0"/>
            <wp:wrapSquare wrapText="bothSides"/>
            <wp:docPr id="1713640108" name="Obrázek 1" descr="Obsah obrázku text, snímek obrazovky, číslo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40108" name="Obrázek 1" descr="Obsah obrázku text, snímek obrazovky, číslo, software&#10;&#10;Obsah generovaný pomocí AI může být nesprávný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1" t="17402" r="32936" b="4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779140B" w14:textId="6EE7B900" w:rsidR="00B272B9" w:rsidRDefault="00B272B9" w:rsidP="00B272B9">
      <w:pPr>
        <w:rPr>
          <w:rFonts w:ascii="Cambria" w:hAnsi="Cambria"/>
        </w:rPr>
      </w:pPr>
      <w:r>
        <w:rPr>
          <w:rFonts w:ascii="Cambria" w:hAnsi="Cambria"/>
        </w:rPr>
        <w:t>Jedná se o graf funkce?</w:t>
      </w:r>
    </w:p>
    <w:p w14:paraId="1B02B30E" w14:textId="77777777" w:rsidR="00B272B9" w:rsidRDefault="00B272B9" w:rsidP="00B272B9">
      <w:pPr>
        <w:rPr>
          <w:rFonts w:ascii="Cambria" w:hAnsi="Cambria"/>
        </w:rPr>
      </w:pPr>
    </w:p>
    <w:p w14:paraId="519BD762" w14:textId="77777777" w:rsidR="00B272B9" w:rsidRDefault="00B272B9" w:rsidP="00B272B9">
      <w:pPr>
        <w:rPr>
          <w:rFonts w:ascii="Cambria" w:hAnsi="Cambria"/>
        </w:rPr>
      </w:pPr>
      <w:r>
        <w:rPr>
          <w:rFonts w:ascii="Cambria" w:hAnsi="Cambria"/>
        </w:rPr>
        <w:t>Proč?</w:t>
      </w:r>
    </w:p>
    <w:p w14:paraId="62A2A663" w14:textId="77777777" w:rsidR="00B272B9" w:rsidRDefault="00B272B9" w:rsidP="00B272B9">
      <w:pPr>
        <w:rPr>
          <w:rFonts w:ascii="Cambria" w:hAnsi="Cambria"/>
        </w:rPr>
      </w:pPr>
    </w:p>
    <w:p w14:paraId="14D6115D" w14:textId="77777777" w:rsidR="00B272B9" w:rsidRDefault="00B272B9" w:rsidP="00B272B9">
      <w:pPr>
        <w:rPr>
          <w:rFonts w:ascii="Cambria" w:hAnsi="Cambria"/>
        </w:rPr>
      </w:pPr>
    </w:p>
    <w:p w14:paraId="7364D7C0" w14:textId="77777777" w:rsidR="00B272B9" w:rsidRDefault="00B272B9" w:rsidP="00B272B9">
      <w:pPr>
        <w:rPr>
          <w:rFonts w:ascii="Cambria" w:hAnsi="Cambria"/>
        </w:rPr>
      </w:pPr>
      <w:r>
        <w:rPr>
          <w:rFonts w:ascii="Cambria" w:hAnsi="Cambria"/>
        </w:rPr>
        <w:t>Definiční obor</w:t>
      </w:r>
    </w:p>
    <w:p w14:paraId="7EB5DF13" w14:textId="77777777" w:rsidR="00B272B9" w:rsidRDefault="00B272B9" w:rsidP="00B272B9">
      <w:pPr>
        <w:rPr>
          <w:rFonts w:ascii="Cambria" w:hAnsi="Cambria"/>
        </w:rPr>
      </w:pPr>
    </w:p>
    <w:p w14:paraId="223BE5B3" w14:textId="77777777" w:rsidR="00B272B9" w:rsidRDefault="00B272B9" w:rsidP="00B272B9">
      <w:pPr>
        <w:rPr>
          <w:rFonts w:ascii="Cambria" w:hAnsi="Cambria"/>
        </w:rPr>
      </w:pPr>
      <w:r>
        <w:rPr>
          <w:rFonts w:ascii="Cambria" w:hAnsi="Cambria"/>
        </w:rPr>
        <w:t>Obor hodnot</w:t>
      </w:r>
    </w:p>
    <w:p w14:paraId="07FD2420" w14:textId="77777777" w:rsidR="00B272B9" w:rsidRDefault="00B272B9" w:rsidP="00B272B9">
      <w:pPr>
        <w:rPr>
          <w:rFonts w:ascii="Cambria" w:hAnsi="Cambria"/>
        </w:rPr>
      </w:pPr>
    </w:p>
    <w:sectPr w:rsidR="00B272B9" w:rsidSect="00E91D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4F0D5" w14:textId="77777777" w:rsidR="000E2E35" w:rsidRDefault="000E2E35" w:rsidP="007D3905">
      <w:pPr>
        <w:spacing w:after="0" w:line="240" w:lineRule="auto"/>
      </w:pPr>
      <w:r>
        <w:separator/>
      </w:r>
    </w:p>
  </w:endnote>
  <w:endnote w:type="continuationSeparator" w:id="0">
    <w:p w14:paraId="637FF7BC" w14:textId="77777777" w:rsidR="000E2E35" w:rsidRDefault="000E2E35" w:rsidP="007D3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F59B9" w14:textId="77777777" w:rsidR="000E2E35" w:rsidRDefault="000E2E35" w:rsidP="007D3905">
      <w:pPr>
        <w:spacing w:after="0" w:line="240" w:lineRule="auto"/>
      </w:pPr>
      <w:r>
        <w:separator/>
      </w:r>
    </w:p>
  </w:footnote>
  <w:footnote w:type="continuationSeparator" w:id="0">
    <w:p w14:paraId="1F7AF38A" w14:textId="77777777" w:rsidR="000E2E35" w:rsidRDefault="000E2E35" w:rsidP="007D39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7C6519"/>
    <w:multiLevelType w:val="multilevel"/>
    <w:tmpl w:val="6A92E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1027DFA"/>
    <w:multiLevelType w:val="hybridMultilevel"/>
    <w:tmpl w:val="5D308D9A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5F5F0B"/>
    <w:multiLevelType w:val="hybridMultilevel"/>
    <w:tmpl w:val="F4ECB53E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521787">
    <w:abstractNumId w:val="1"/>
  </w:num>
  <w:num w:numId="2" w16cid:durableId="1384716137">
    <w:abstractNumId w:val="2"/>
  </w:num>
  <w:num w:numId="3" w16cid:durableId="1855264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35F"/>
    <w:rsid w:val="00056AAC"/>
    <w:rsid w:val="0008435F"/>
    <w:rsid w:val="000E2E35"/>
    <w:rsid w:val="00134C4E"/>
    <w:rsid w:val="00292C34"/>
    <w:rsid w:val="002C1B9E"/>
    <w:rsid w:val="00330856"/>
    <w:rsid w:val="00342020"/>
    <w:rsid w:val="003715F6"/>
    <w:rsid w:val="003C1DF5"/>
    <w:rsid w:val="00446250"/>
    <w:rsid w:val="004557A4"/>
    <w:rsid w:val="004A1667"/>
    <w:rsid w:val="00555E73"/>
    <w:rsid w:val="00566B46"/>
    <w:rsid w:val="005C5D0F"/>
    <w:rsid w:val="00665611"/>
    <w:rsid w:val="006742E0"/>
    <w:rsid w:val="006C3906"/>
    <w:rsid w:val="007036C5"/>
    <w:rsid w:val="00780F0F"/>
    <w:rsid w:val="00795537"/>
    <w:rsid w:val="007A67EC"/>
    <w:rsid w:val="007B3E89"/>
    <w:rsid w:val="007B5A98"/>
    <w:rsid w:val="007D3905"/>
    <w:rsid w:val="007F5003"/>
    <w:rsid w:val="008328DB"/>
    <w:rsid w:val="008B04D4"/>
    <w:rsid w:val="008C2054"/>
    <w:rsid w:val="009543B7"/>
    <w:rsid w:val="009B7AD7"/>
    <w:rsid w:val="00A65124"/>
    <w:rsid w:val="00AF1BB7"/>
    <w:rsid w:val="00B059F2"/>
    <w:rsid w:val="00B272B9"/>
    <w:rsid w:val="00B6370C"/>
    <w:rsid w:val="00B73644"/>
    <w:rsid w:val="00BD1E51"/>
    <w:rsid w:val="00C22EA0"/>
    <w:rsid w:val="00C30E30"/>
    <w:rsid w:val="00C75A5E"/>
    <w:rsid w:val="00C83424"/>
    <w:rsid w:val="00CA7C05"/>
    <w:rsid w:val="00CB1E0C"/>
    <w:rsid w:val="00CB24B3"/>
    <w:rsid w:val="00CD5E87"/>
    <w:rsid w:val="00D57786"/>
    <w:rsid w:val="00D6132C"/>
    <w:rsid w:val="00D623D8"/>
    <w:rsid w:val="00DE1085"/>
    <w:rsid w:val="00E35A10"/>
    <w:rsid w:val="00E37D4B"/>
    <w:rsid w:val="00E7336A"/>
    <w:rsid w:val="00E7702F"/>
    <w:rsid w:val="00E91DBD"/>
    <w:rsid w:val="00F014AE"/>
    <w:rsid w:val="00FA009A"/>
    <w:rsid w:val="00FA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2101CE"/>
  <w15:chartTrackingRefBased/>
  <w15:docId w15:val="{367BEB74-DD04-407B-BCA0-5A785C32F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843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843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843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843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843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843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843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843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843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843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843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843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8435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8435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8435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8435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8435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8435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843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843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843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843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843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8435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8435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8435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843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8435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8435F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832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D39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D3905"/>
  </w:style>
  <w:style w:type="paragraph" w:styleId="Zpat">
    <w:name w:val="footer"/>
    <w:basedOn w:val="Normln"/>
    <w:link w:val="ZpatChar"/>
    <w:uiPriority w:val="99"/>
    <w:unhideWhenUsed/>
    <w:rsid w:val="007D39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D3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0A175-BEA9-412E-9789-1293AC03F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8</Pages>
  <Words>483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Neničková</dc:creator>
  <cp:keywords/>
  <dc:description/>
  <cp:lastModifiedBy>Zuzana Neničková</cp:lastModifiedBy>
  <cp:revision>28</cp:revision>
  <dcterms:created xsi:type="dcterms:W3CDTF">2025-11-02T01:42:00Z</dcterms:created>
  <dcterms:modified xsi:type="dcterms:W3CDTF">2025-11-03T08:26:00Z</dcterms:modified>
</cp:coreProperties>
</file>