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17FBE" w14:textId="77777777" w:rsidR="001B7C8E" w:rsidRDefault="00000000">
      <w:pPr>
        <w:pStyle w:val="Nadpis1"/>
      </w:pPr>
      <w:bookmarkStart w:id="0" w:name="Xe10d561a1a7702b37ea523b436a053fdf108b65"/>
      <w:r>
        <w:t>🧩 Case Study: Calculation of the Selling Price of a Product (Wardrobe) and Determination of Fixed and Variable Costs</w:t>
      </w:r>
    </w:p>
    <w:p w14:paraId="036E6FCC" w14:textId="77777777" w:rsidR="001B7C8E" w:rsidRDefault="00000000">
      <w:pPr>
        <w:pStyle w:val="Nadpis2"/>
      </w:pPr>
      <w:bookmarkStart w:id="1" w:name="assignment"/>
      <w:r>
        <w:t>Assignment</w:t>
      </w:r>
    </w:p>
    <w:p w14:paraId="3EC39B6F" w14:textId="1AB0CC04" w:rsidR="001B7C8E" w:rsidRDefault="00000000">
      <w:pPr>
        <w:pStyle w:val="FirstParagraph"/>
      </w:pPr>
      <w:r>
        <w:t xml:space="preserve">The company </w:t>
      </w:r>
      <w:r>
        <w:rPr>
          <w:b/>
          <w:bCs/>
        </w:rPr>
        <w:t>WoodArt Ltd.</w:t>
      </w:r>
      <w:r>
        <w:t xml:space="preserve"> manufactures wooden </w:t>
      </w:r>
      <w:r>
        <w:rPr>
          <w:b/>
          <w:bCs/>
        </w:rPr>
        <w:t>wardrobes</w:t>
      </w:r>
      <w:r>
        <w:t>.</w:t>
      </w:r>
      <w:r>
        <w:br/>
        <w:t xml:space="preserve">The goal is to </w:t>
      </w:r>
      <w:r>
        <w:rPr>
          <w:b/>
          <w:bCs/>
        </w:rPr>
        <w:t>calculate the selling price per unit</w:t>
      </w:r>
      <w:r>
        <w:t xml:space="preserve"> using a </w:t>
      </w:r>
      <w:r>
        <w:rPr>
          <w:b/>
          <w:bCs/>
        </w:rPr>
        <w:t>costing formula</w:t>
      </w:r>
      <w:r>
        <w:t xml:space="preserve">, and subsequently determine the </w:t>
      </w:r>
      <w:r>
        <w:rPr>
          <w:b/>
          <w:bCs/>
        </w:rPr>
        <w:t>monthly profit/loss</w:t>
      </w:r>
      <w:r>
        <w:t>.</w:t>
      </w:r>
    </w:p>
    <w:p w14:paraId="712EBF3F" w14:textId="77777777" w:rsidR="001B7C8E" w:rsidRDefault="002927E3">
      <w:r>
        <w:rPr>
          <w:noProof/>
        </w:rPr>
        <w:pict w14:anchorId="438427F2">
          <v:rect id="_x0000_i1029" alt="" style="width:453.6pt;height:.05pt;mso-width-percent:0;mso-height-percent:0;mso-width-percent:0;mso-height-percent:0" o:hralign="center" o:hrstd="t" o:hr="t"/>
        </w:pict>
      </w:r>
    </w:p>
    <w:p w14:paraId="296BD07F" w14:textId="77777777" w:rsidR="001B7C8E" w:rsidRDefault="00000000">
      <w:pPr>
        <w:pStyle w:val="Nadpis2"/>
      </w:pPr>
      <w:bookmarkStart w:id="2" w:name="input-data"/>
      <w:bookmarkEnd w:id="1"/>
      <w:r>
        <w:t>1️⃣ Input Data</w:t>
      </w:r>
    </w:p>
    <w:p w14:paraId="282A4E50" w14:textId="77777777" w:rsidR="001B7C8E" w:rsidRDefault="00000000">
      <w:pPr>
        <w:pStyle w:val="FirstParagraph"/>
      </w:pPr>
      <w:r>
        <w:rPr>
          <w:b/>
          <w:bCs/>
        </w:rPr>
        <w:t>Work Times:</w:t>
      </w:r>
      <w:r>
        <w:t xml:space="preserve"> - Worker assembling the wardrobe: </w:t>
      </w:r>
      <w:r>
        <w:rPr>
          <w:b/>
          <w:bCs/>
        </w:rPr>
        <w:t>30 minutes / piece</w:t>
      </w:r>
      <w:r>
        <w:br/>
        <w:t xml:space="preserve">- Painter: </w:t>
      </w:r>
      <w:r>
        <w:rPr>
          <w:b/>
          <w:bCs/>
        </w:rPr>
        <w:t>40 minutes / piece</w:t>
      </w:r>
    </w:p>
    <w:p w14:paraId="7A0B130C" w14:textId="77777777" w:rsidR="001B7C8E" w:rsidRDefault="00000000">
      <w:pPr>
        <w:pStyle w:val="Zkladntext"/>
      </w:pPr>
      <w:r>
        <w:rPr>
          <w:b/>
          <w:bCs/>
        </w:rPr>
        <w:t>Production Costs:</w:t>
      </w:r>
      <w:r>
        <w:t xml:space="preserve"> - Wood: </w:t>
      </w:r>
      <w:r>
        <w:rPr>
          <w:b/>
          <w:bCs/>
        </w:rPr>
        <w:t>CZK 190 / piece</w:t>
      </w:r>
      <w:r>
        <w:t xml:space="preserve"> - Assembler’s wage: </w:t>
      </w:r>
      <w:r>
        <w:rPr>
          <w:b/>
          <w:bCs/>
        </w:rPr>
        <w:t>CZK 160 / hour</w:t>
      </w:r>
      <w:r>
        <w:t xml:space="preserve"> - Hall lighting: </w:t>
      </w:r>
      <w:r>
        <w:rPr>
          <w:b/>
          <w:bCs/>
        </w:rPr>
        <w:t>CZK 0.25 / piece</w:t>
      </w:r>
      <w:r>
        <w:t xml:space="preserve"> - Shipping: </w:t>
      </w:r>
      <w:r>
        <w:rPr>
          <w:b/>
          <w:bCs/>
        </w:rPr>
        <w:t>CZK 15 / piece</w:t>
      </w:r>
      <w:r>
        <w:t xml:space="preserve"> - Screws: </w:t>
      </w:r>
      <w:r>
        <w:rPr>
          <w:b/>
          <w:bCs/>
        </w:rPr>
        <w:t>CZK 5 / piece</w:t>
      </w:r>
      <w:r>
        <w:t xml:space="preserve"> - Nuts: </w:t>
      </w:r>
      <w:r>
        <w:rPr>
          <w:b/>
          <w:bCs/>
        </w:rPr>
        <w:t>CZK 3.50 / piece</w:t>
      </w:r>
      <w:r>
        <w:t xml:space="preserve"> - Promotion: </w:t>
      </w:r>
      <w:r>
        <w:rPr>
          <w:b/>
          <w:bCs/>
        </w:rPr>
        <w:t>CZK 10,175 / 600 pcs</w:t>
      </w:r>
      <w:r>
        <w:t xml:space="preserve"> - Electricity: </w:t>
      </w:r>
      <w:r>
        <w:rPr>
          <w:b/>
          <w:bCs/>
        </w:rPr>
        <w:t>CZK 3 / piece</w:t>
      </w:r>
      <w:r>
        <w:t xml:space="preserve"> - Painter’s wage: </w:t>
      </w:r>
      <w:r>
        <w:rPr>
          <w:b/>
          <w:bCs/>
        </w:rPr>
        <w:t>CZK 180 / hour</w:t>
      </w:r>
      <w:r>
        <w:t xml:space="preserve"> - Management salary: </w:t>
      </w:r>
      <w:r>
        <w:rPr>
          <w:b/>
          <w:bCs/>
        </w:rPr>
        <w:t>CZK 900,000 / 10,000 pcs</w:t>
      </w:r>
      <w:r>
        <w:t xml:space="preserve"> - Production overhead: </w:t>
      </w:r>
      <w:r>
        <w:rPr>
          <w:b/>
          <w:bCs/>
        </w:rPr>
        <w:t>CZK 10 / piece</w:t>
      </w:r>
      <w:r>
        <w:t xml:space="preserve"> - Accountant’s salary: </w:t>
      </w:r>
      <w:r>
        <w:rPr>
          <w:b/>
          <w:bCs/>
        </w:rPr>
        <w:t>CZK 200,000 / 10,000 pcs</w:t>
      </w:r>
      <w:r>
        <w:t xml:space="preserve"> - Wood varnish: </w:t>
      </w:r>
      <w:r>
        <w:rPr>
          <w:b/>
          <w:bCs/>
        </w:rPr>
        <w:t>CZK 100 / 10 pcs</w:t>
      </w:r>
      <w:r>
        <w:t xml:space="preserve"> - Margin: </w:t>
      </w:r>
      <w:r>
        <w:rPr>
          <w:b/>
          <w:bCs/>
        </w:rPr>
        <w:t>30% of own performance costs</w:t>
      </w:r>
    </w:p>
    <w:p w14:paraId="2C2C5058" w14:textId="73D93B07" w:rsidR="001B7C8E" w:rsidRDefault="002927E3" w:rsidP="00A2557A">
      <w:r>
        <w:rPr>
          <w:noProof/>
        </w:rPr>
        <w:pict w14:anchorId="75806764">
          <v:rect id="_x0000_i1028" alt="" style="width:453.6pt;height:.05pt;mso-width-percent:0;mso-height-percent:0;mso-width-percent:0;mso-height-percent:0" o:hralign="center" o:hrstd="t" o:hr="t"/>
        </w:pict>
      </w:r>
      <w:bookmarkStart w:id="3" w:name="costing-formula"/>
      <w:bookmarkEnd w:id="2"/>
    </w:p>
    <w:p w14:paraId="4706520B" w14:textId="616C11A6" w:rsidR="001B7C8E" w:rsidRDefault="002927E3">
      <w:bookmarkStart w:id="4" w:name="cost-calculation"/>
      <w:bookmarkEnd w:id="3"/>
      <w:r>
        <w:rPr>
          <w:noProof/>
        </w:rPr>
        <w:pict w14:anchorId="065376B3">
          <v:rect id="_x0000_i1027" alt="" style="width:453.6pt;height:.05pt;mso-width-percent:0;mso-height-percent:0;mso-width-percent:0;mso-height-percent:0" o:hralign="center" o:hrstd="t" o:hr="t"/>
        </w:pict>
      </w:r>
    </w:p>
    <w:p w14:paraId="588642CA" w14:textId="0625BCBD" w:rsidR="001B7C8E" w:rsidRDefault="00A2557A">
      <w:pPr>
        <w:pStyle w:val="Nadpis2"/>
      </w:pPr>
      <w:bookmarkStart w:id="5" w:name="cost-classification"/>
      <w:bookmarkEnd w:id="4"/>
      <w:r>
        <w:t>2</w:t>
      </w:r>
      <w:r w:rsidR="00000000">
        <w:t xml:space="preserve"> Cost Classification</w:t>
      </w:r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377"/>
        <w:gridCol w:w="1075"/>
        <w:gridCol w:w="989"/>
      </w:tblGrid>
      <w:tr w:rsidR="001B7C8E" w14:paraId="345C9BB9" w14:textId="77777777" w:rsidTr="001B7C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1BD3492" w14:textId="77777777" w:rsidR="001B7C8E" w:rsidRDefault="00000000">
            <w:pPr>
              <w:pStyle w:val="Compact"/>
            </w:pPr>
            <w:r>
              <w:t>Cost Item</w:t>
            </w:r>
          </w:p>
        </w:tc>
        <w:tc>
          <w:tcPr>
            <w:tcW w:w="0" w:type="auto"/>
          </w:tcPr>
          <w:p w14:paraId="4296A22D" w14:textId="77777777" w:rsidR="001B7C8E" w:rsidRDefault="00000000">
            <w:pPr>
              <w:pStyle w:val="Compact"/>
            </w:pPr>
            <w:r>
              <w:t>Type</w:t>
            </w:r>
          </w:p>
        </w:tc>
        <w:tc>
          <w:tcPr>
            <w:tcW w:w="0" w:type="auto"/>
          </w:tcPr>
          <w:p w14:paraId="27D869B9" w14:textId="77777777" w:rsidR="001B7C8E" w:rsidRDefault="00000000">
            <w:pPr>
              <w:pStyle w:val="Compact"/>
              <w:jc w:val="right"/>
            </w:pPr>
            <w:r>
              <w:t>CZK/pc</w:t>
            </w:r>
          </w:p>
        </w:tc>
      </w:tr>
      <w:tr w:rsidR="001B7C8E" w14:paraId="0C156305" w14:textId="77777777">
        <w:tc>
          <w:tcPr>
            <w:tcW w:w="0" w:type="auto"/>
          </w:tcPr>
          <w:p w14:paraId="5FCEE6EA" w14:textId="77777777" w:rsidR="001B7C8E" w:rsidRDefault="00000000">
            <w:pPr>
              <w:pStyle w:val="Compact"/>
            </w:pPr>
            <w:r>
              <w:t>Wood</w:t>
            </w:r>
          </w:p>
        </w:tc>
        <w:tc>
          <w:tcPr>
            <w:tcW w:w="0" w:type="auto"/>
          </w:tcPr>
          <w:p w14:paraId="1F7D8FA1" w14:textId="77777777" w:rsidR="001B7C8E" w:rsidRDefault="00000000">
            <w:pPr>
              <w:pStyle w:val="Compact"/>
            </w:pPr>
            <w:r>
              <w:t>Variable</w:t>
            </w:r>
          </w:p>
        </w:tc>
        <w:tc>
          <w:tcPr>
            <w:tcW w:w="0" w:type="auto"/>
          </w:tcPr>
          <w:p w14:paraId="2EFBC731" w14:textId="77777777" w:rsidR="001B7C8E" w:rsidRDefault="00000000">
            <w:pPr>
              <w:pStyle w:val="Compact"/>
              <w:jc w:val="right"/>
            </w:pPr>
            <w:r>
              <w:t>190</w:t>
            </w:r>
          </w:p>
        </w:tc>
      </w:tr>
      <w:tr w:rsidR="001B7C8E" w14:paraId="0EA55465" w14:textId="77777777">
        <w:tc>
          <w:tcPr>
            <w:tcW w:w="0" w:type="auto"/>
          </w:tcPr>
          <w:p w14:paraId="2B845D7B" w14:textId="77777777" w:rsidR="001B7C8E" w:rsidRDefault="00000000">
            <w:pPr>
              <w:pStyle w:val="Compact"/>
            </w:pPr>
            <w:r>
              <w:t>Screws</w:t>
            </w:r>
          </w:p>
        </w:tc>
        <w:tc>
          <w:tcPr>
            <w:tcW w:w="0" w:type="auto"/>
          </w:tcPr>
          <w:p w14:paraId="10030709" w14:textId="77777777" w:rsidR="001B7C8E" w:rsidRDefault="00000000">
            <w:pPr>
              <w:pStyle w:val="Compact"/>
            </w:pPr>
            <w:r>
              <w:t>Variable</w:t>
            </w:r>
          </w:p>
        </w:tc>
        <w:tc>
          <w:tcPr>
            <w:tcW w:w="0" w:type="auto"/>
          </w:tcPr>
          <w:p w14:paraId="5F31A575" w14:textId="77777777" w:rsidR="001B7C8E" w:rsidRDefault="00000000">
            <w:pPr>
              <w:pStyle w:val="Compact"/>
              <w:jc w:val="right"/>
            </w:pPr>
            <w:r>
              <w:t>5</w:t>
            </w:r>
          </w:p>
        </w:tc>
      </w:tr>
      <w:tr w:rsidR="001B7C8E" w14:paraId="4DA46894" w14:textId="77777777">
        <w:tc>
          <w:tcPr>
            <w:tcW w:w="0" w:type="auto"/>
          </w:tcPr>
          <w:p w14:paraId="77A366D4" w14:textId="77777777" w:rsidR="001B7C8E" w:rsidRDefault="00000000">
            <w:pPr>
              <w:pStyle w:val="Compact"/>
            </w:pPr>
            <w:r>
              <w:t>Nuts</w:t>
            </w:r>
          </w:p>
        </w:tc>
        <w:tc>
          <w:tcPr>
            <w:tcW w:w="0" w:type="auto"/>
          </w:tcPr>
          <w:p w14:paraId="52ACBF70" w14:textId="77777777" w:rsidR="001B7C8E" w:rsidRDefault="00000000">
            <w:pPr>
              <w:pStyle w:val="Compact"/>
            </w:pPr>
            <w:r>
              <w:t>Variable</w:t>
            </w:r>
          </w:p>
        </w:tc>
        <w:tc>
          <w:tcPr>
            <w:tcW w:w="0" w:type="auto"/>
          </w:tcPr>
          <w:p w14:paraId="4838FF3B" w14:textId="77777777" w:rsidR="001B7C8E" w:rsidRDefault="00000000">
            <w:pPr>
              <w:pStyle w:val="Compact"/>
              <w:jc w:val="right"/>
            </w:pPr>
            <w:r>
              <w:t>3.5</w:t>
            </w:r>
          </w:p>
        </w:tc>
      </w:tr>
      <w:tr w:rsidR="001B7C8E" w14:paraId="616942D8" w14:textId="77777777">
        <w:tc>
          <w:tcPr>
            <w:tcW w:w="0" w:type="auto"/>
          </w:tcPr>
          <w:p w14:paraId="374CD00E" w14:textId="77777777" w:rsidR="001B7C8E" w:rsidRDefault="00000000">
            <w:pPr>
              <w:pStyle w:val="Compact"/>
            </w:pPr>
            <w:r>
              <w:t>Varnish</w:t>
            </w:r>
          </w:p>
        </w:tc>
        <w:tc>
          <w:tcPr>
            <w:tcW w:w="0" w:type="auto"/>
          </w:tcPr>
          <w:p w14:paraId="18D67E35" w14:textId="77777777" w:rsidR="001B7C8E" w:rsidRDefault="00000000">
            <w:pPr>
              <w:pStyle w:val="Compact"/>
            </w:pPr>
            <w:r>
              <w:t>Variable</w:t>
            </w:r>
          </w:p>
        </w:tc>
        <w:tc>
          <w:tcPr>
            <w:tcW w:w="0" w:type="auto"/>
          </w:tcPr>
          <w:p w14:paraId="77B477EA" w14:textId="77777777" w:rsidR="001B7C8E" w:rsidRDefault="00000000">
            <w:pPr>
              <w:pStyle w:val="Compact"/>
              <w:jc w:val="right"/>
            </w:pPr>
            <w:r>
              <w:t>10</w:t>
            </w:r>
          </w:p>
        </w:tc>
      </w:tr>
      <w:tr w:rsidR="001B7C8E" w14:paraId="00C4B812" w14:textId="77777777">
        <w:tc>
          <w:tcPr>
            <w:tcW w:w="0" w:type="auto"/>
          </w:tcPr>
          <w:p w14:paraId="1E36359B" w14:textId="77777777" w:rsidR="001B7C8E" w:rsidRDefault="00000000">
            <w:pPr>
              <w:pStyle w:val="Compact"/>
            </w:pPr>
            <w:r>
              <w:t>Assembly wage</w:t>
            </w:r>
          </w:p>
        </w:tc>
        <w:tc>
          <w:tcPr>
            <w:tcW w:w="0" w:type="auto"/>
          </w:tcPr>
          <w:p w14:paraId="20B34CAF" w14:textId="77777777" w:rsidR="001B7C8E" w:rsidRDefault="00000000">
            <w:pPr>
              <w:pStyle w:val="Compact"/>
            </w:pPr>
            <w:r>
              <w:t>Variable</w:t>
            </w:r>
          </w:p>
        </w:tc>
        <w:tc>
          <w:tcPr>
            <w:tcW w:w="0" w:type="auto"/>
          </w:tcPr>
          <w:p w14:paraId="19919318" w14:textId="77777777" w:rsidR="001B7C8E" w:rsidRDefault="00000000">
            <w:pPr>
              <w:pStyle w:val="Compact"/>
              <w:jc w:val="right"/>
            </w:pPr>
            <w:r>
              <w:t>80</w:t>
            </w:r>
          </w:p>
        </w:tc>
      </w:tr>
      <w:tr w:rsidR="001B7C8E" w14:paraId="44D3A3B0" w14:textId="77777777">
        <w:tc>
          <w:tcPr>
            <w:tcW w:w="0" w:type="auto"/>
          </w:tcPr>
          <w:p w14:paraId="15D62E6F" w14:textId="77777777" w:rsidR="001B7C8E" w:rsidRDefault="00000000">
            <w:pPr>
              <w:pStyle w:val="Compact"/>
            </w:pPr>
            <w:r>
              <w:t>Painter</w:t>
            </w:r>
          </w:p>
        </w:tc>
        <w:tc>
          <w:tcPr>
            <w:tcW w:w="0" w:type="auto"/>
          </w:tcPr>
          <w:p w14:paraId="54C00C06" w14:textId="77777777" w:rsidR="001B7C8E" w:rsidRDefault="00000000">
            <w:pPr>
              <w:pStyle w:val="Compact"/>
            </w:pPr>
            <w:r>
              <w:t>Variable</w:t>
            </w:r>
          </w:p>
        </w:tc>
        <w:tc>
          <w:tcPr>
            <w:tcW w:w="0" w:type="auto"/>
          </w:tcPr>
          <w:p w14:paraId="669A3442" w14:textId="77777777" w:rsidR="001B7C8E" w:rsidRDefault="00000000">
            <w:pPr>
              <w:pStyle w:val="Compact"/>
              <w:jc w:val="right"/>
            </w:pPr>
            <w:r>
              <w:t>120.6</w:t>
            </w:r>
          </w:p>
        </w:tc>
      </w:tr>
      <w:tr w:rsidR="001B7C8E" w14:paraId="578B898D" w14:textId="77777777">
        <w:tc>
          <w:tcPr>
            <w:tcW w:w="0" w:type="auto"/>
          </w:tcPr>
          <w:p w14:paraId="063B7D5E" w14:textId="77777777" w:rsidR="001B7C8E" w:rsidRDefault="00000000">
            <w:pPr>
              <w:pStyle w:val="Compact"/>
            </w:pPr>
            <w:r>
              <w:t>Electricity</w:t>
            </w:r>
          </w:p>
        </w:tc>
        <w:tc>
          <w:tcPr>
            <w:tcW w:w="0" w:type="auto"/>
          </w:tcPr>
          <w:p w14:paraId="33453E3D" w14:textId="77777777" w:rsidR="001B7C8E" w:rsidRDefault="00000000">
            <w:pPr>
              <w:pStyle w:val="Compact"/>
            </w:pPr>
            <w:r>
              <w:t>Variable</w:t>
            </w:r>
          </w:p>
        </w:tc>
        <w:tc>
          <w:tcPr>
            <w:tcW w:w="0" w:type="auto"/>
          </w:tcPr>
          <w:p w14:paraId="027181C1" w14:textId="77777777" w:rsidR="001B7C8E" w:rsidRDefault="00000000">
            <w:pPr>
              <w:pStyle w:val="Compact"/>
              <w:jc w:val="right"/>
            </w:pPr>
            <w:r>
              <w:t>3</w:t>
            </w:r>
          </w:p>
        </w:tc>
      </w:tr>
      <w:tr w:rsidR="001B7C8E" w14:paraId="77D84E3E" w14:textId="77777777">
        <w:tc>
          <w:tcPr>
            <w:tcW w:w="0" w:type="auto"/>
          </w:tcPr>
          <w:p w14:paraId="1F28C829" w14:textId="77777777" w:rsidR="001B7C8E" w:rsidRDefault="00000000">
            <w:pPr>
              <w:pStyle w:val="Compact"/>
            </w:pPr>
            <w:r>
              <w:t>Shipping</w:t>
            </w:r>
          </w:p>
        </w:tc>
        <w:tc>
          <w:tcPr>
            <w:tcW w:w="0" w:type="auto"/>
          </w:tcPr>
          <w:p w14:paraId="7A938084" w14:textId="77777777" w:rsidR="001B7C8E" w:rsidRDefault="00000000">
            <w:pPr>
              <w:pStyle w:val="Compact"/>
            </w:pPr>
            <w:r>
              <w:t>Variable</w:t>
            </w:r>
          </w:p>
        </w:tc>
        <w:tc>
          <w:tcPr>
            <w:tcW w:w="0" w:type="auto"/>
          </w:tcPr>
          <w:p w14:paraId="07B64DEE" w14:textId="77777777" w:rsidR="001B7C8E" w:rsidRDefault="00000000">
            <w:pPr>
              <w:pStyle w:val="Compact"/>
              <w:jc w:val="right"/>
            </w:pPr>
            <w:r>
              <w:t>15</w:t>
            </w:r>
          </w:p>
        </w:tc>
      </w:tr>
      <w:tr w:rsidR="001B7C8E" w14:paraId="3499159D" w14:textId="77777777">
        <w:tc>
          <w:tcPr>
            <w:tcW w:w="0" w:type="auto"/>
          </w:tcPr>
          <w:p w14:paraId="403E95DD" w14:textId="77777777" w:rsidR="001B7C8E" w:rsidRDefault="00000000">
            <w:pPr>
              <w:pStyle w:val="Compact"/>
            </w:pPr>
            <w:r>
              <w:t>Lighting</w:t>
            </w:r>
          </w:p>
        </w:tc>
        <w:tc>
          <w:tcPr>
            <w:tcW w:w="0" w:type="auto"/>
          </w:tcPr>
          <w:p w14:paraId="3C080425" w14:textId="77777777" w:rsidR="001B7C8E" w:rsidRDefault="00000000">
            <w:pPr>
              <w:pStyle w:val="Compact"/>
            </w:pPr>
            <w:r>
              <w:t>Fixed</w:t>
            </w:r>
          </w:p>
        </w:tc>
        <w:tc>
          <w:tcPr>
            <w:tcW w:w="0" w:type="auto"/>
          </w:tcPr>
          <w:p w14:paraId="1A93D683" w14:textId="77777777" w:rsidR="001B7C8E" w:rsidRDefault="00000000">
            <w:pPr>
              <w:pStyle w:val="Compact"/>
              <w:jc w:val="right"/>
            </w:pPr>
            <w:r>
              <w:t>0.25</w:t>
            </w:r>
          </w:p>
        </w:tc>
      </w:tr>
      <w:tr w:rsidR="001B7C8E" w14:paraId="0BF830FF" w14:textId="77777777">
        <w:tc>
          <w:tcPr>
            <w:tcW w:w="0" w:type="auto"/>
          </w:tcPr>
          <w:p w14:paraId="6FDF0073" w14:textId="77777777" w:rsidR="001B7C8E" w:rsidRDefault="00000000">
            <w:pPr>
              <w:pStyle w:val="Compact"/>
            </w:pPr>
            <w:r>
              <w:t>Production overhead</w:t>
            </w:r>
          </w:p>
        </w:tc>
        <w:tc>
          <w:tcPr>
            <w:tcW w:w="0" w:type="auto"/>
          </w:tcPr>
          <w:p w14:paraId="59212281" w14:textId="77777777" w:rsidR="001B7C8E" w:rsidRDefault="00000000">
            <w:pPr>
              <w:pStyle w:val="Compact"/>
            </w:pPr>
            <w:r>
              <w:t>Fixed</w:t>
            </w:r>
          </w:p>
        </w:tc>
        <w:tc>
          <w:tcPr>
            <w:tcW w:w="0" w:type="auto"/>
          </w:tcPr>
          <w:p w14:paraId="673589E6" w14:textId="77777777" w:rsidR="001B7C8E" w:rsidRDefault="00000000">
            <w:pPr>
              <w:pStyle w:val="Compact"/>
              <w:jc w:val="right"/>
            </w:pPr>
            <w:r>
              <w:t>10</w:t>
            </w:r>
          </w:p>
        </w:tc>
      </w:tr>
      <w:tr w:rsidR="001B7C8E" w14:paraId="5F0BE239" w14:textId="77777777">
        <w:tc>
          <w:tcPr>
            <w:tcW w:w="0" w:type="auto"/>
          </w:tcPr>
          <w:p w14:paraId="4B7C6474" w14:textId="77777777" w:rsidR="001B7C8E" w:rsidRDefault="00000000">
            <w:pPr>
              <w:pStyle w:val="Compact"/>
            </w:pPr>
            <w:r>
              <w:t>Management</w:t>
            </w:r>
          </w:p>
        </w:tc>
        <w:tc>
          <w:tcPr>
            <w:tcW w:w="0" w:type="auto"/>
          </w:tcPr>
          <w:p w14:paraId="7E268A5B" w14:textId="77777777" w:rsidR="001B7C8E" w:rsidRDefault="00000000">
            <w:pPr>
              <w:pStyle w:val="Compact"/>
            </w:pPr>
            <w:r>
              <w:t>Fixed</w:t>
            </w:r>
          </w:p>
        </w:tc>
        <w:tc>
          <w:tcPr>
            <w:tcW w:w="0" w:type="auto"/>
          </w:tcPr>
          <w:p w14:paraId="2796CB8F" w14:textId="77777777" w:rsidR="001B7C8E" w:rsidRDefault="00000000">
            <w:pPr>
              <w:pStyle w:val="Compact"/>
              <w:jc w:val="right"/>
            </w:pPr>
            <w:r>
              <w:t>90</w:t>
            </w:r>
          </w:p>
        </w:tc>
      </w:tr>
      <w:tr w:rsidR="001B7C8E" w14:paraId="1B86938B" w14:textId="77777777">
        <w:tc>
          <w:tcPr>
            <w:tcW w:w="0" w:type="auto"/>
          </w:tcPr>
          <w:p w14:paraId="65F2842A" w14:textId="77777777" w:rsidR="001B7C8E" w:rsidRDefault="00000000">
            <w:pPr>
              <w:pStyle w:val="Compact"/>
            </w:pPr>
            <w:r>
              <w:t>Accountant</w:t>
            </w:r>
          </w:p>
        </w:tc>
        <w:tc>
          <w:tcPr>
            <w:tcW w:w="0" w:type="auto"/>
          </w:tcPr>
          <w:p w14:paraId="23C528D5" w14:textId="77777777" w:rsidR="001B7C8E" w:rsidRDefault="00000000">
            <w:pPr>
              <w:pStyle w:val="Compact"/>
            </w:pPr>
            <w:r>
              <w:t>Fixed</w:t>
            </w:r>
          </w:p>
        </w:tc>
        <w:tc>
          <w:tcPr>
            <w:tcW w:w="0" w:type="auto"/>
          </w:tcPr>
          <w:p w14:paraId="5DBC4A98" w14:textId="77777777" w:rsidR="001B7C8E" w:rsidRDefault="00000000">
            <w:pPr>
              <w:pStyle w:val="Compact"/>
              <w:jc w:val="right"/>
            </w:pPr>
            <w:r>
              <w:t>20</w:t>
            </w:r>
          </w:p>
        </w:tc>
      </w:tr>
      <w:tr w:rsidR="001B7C8E" w14:paraId="3B796C20" w14:textId="77777777">
        <w:tc>
          <w:tcPr>
            <w:tcW w:w="0" w:type="auto"/>
          </w:tcPr>
          <w:p w14:paraId="14D70BAC" w14:textId="77777777" w:rsidR="001B7C8E" w:rsidRDefault="00000000">
            <w:pPr>
              <w:pStyle w:val="Compact"/>
            </w:pPr>
            <w:r>
              <w:t>Promotion</w:t>
            </w:r>
          </w:p>
        </w:tc>
        <w:tc>
          <w:tcPr>
            <w:tcW w:w="0" w:type="auto"/>
          </w:tcPr>
          <w:p w14:paraId="18E7869A" w14:textId="77777777" w:rsidR="001B7C8E" w:rsidRDefault="00000000">
            <w:pPr>
              <w:pStyle w:val="Compact"/>
            </w:pPr>
            <w:r>
              <w:t>Fixed</w:t>
            </w:r>
          </w:p>
        </w:tc>
        <w:tc>
          <w:tcPr>
            <w:tcW w:w="0" w:type="auto"/>
          </w:tcPr>
          <w:p w14:paraId="05236F81" w14:textId="77777777" w:rsidR="001B7C8E" w:rsidRDefault="00000000">
            <w:pPr>
              <w:pStyle w:val="Compact"/>
              <w:jc w:val="right"/>
            </w:pPr>
            <w:r>
              <w:t>16.96</w:t>
            </w:r>
          </w:p>
        </w:tc>
      </w:tr>
    </w:tbl>
    <w:p w14:paraId="73EB80B8" w14:textId="77777777" w:rsidR="001B7C8E" w:rsidRDefault="002927E3">
      <w:r>
        <w:rPr>
          <w:noProof/>
        </w:rPr>
        <w:lastRenderedPageBreak/>
        <w:pict w14:anchorId="75CBFD1E">
          <v:rect id="_x0000_i1026" alt="" style="width:453.6pt;height:.05pt;mso-width-percent:0;mso-height-percent:0;mso-width-percent:0;mso-height-percent:0" o:hralign="center" o:hrstd="t" o:hr="t"/>
        </w:pict>
      </w:r>
    </w:p>
    <w:p w14:paraId="2CB617C5" w14:textId="77AEA3EB" w:rsidR="001B7C8E" w:rsidRDefault="00A2557A">
      <w:pPr>
        <w:pStyle w:val="Nadpis2"/>
      </w:pPr>
      <w:bookmarkStart w:id="6" w:name="monthly-costs-and-financial-result"/>
      <w:bookmarkEnd w:id="5"/>
      <w:r>
        <w:t>3</w:t>
      </w:r>
      <w:r w:rsidR="00000000">
        <w:t xml:space="preserve"> Monthly Costs and </w:t>
      </w:r>
      <w:r>
        <w:t>Production</w:t>
      </w:r>
    </w:p>
    <w:p w14:paraId="60BA9D08" w14:textId="77777777" w:rsidR="001B7C8E" w:rsidRDefault="00000000">
      <w:pPr>
        <w:pStyle w:val="FirstParagraph"/>
        <w:rPr>
          <w:b/>
          <w:bCs/>
        </w:rPr>
      </w:pPr>
      <w:r>
        <w:t xml:space="preserve">Assumption: production and sale of </w:t>
      </w:r>
      <w:r>
        <w:rPr>
          <w:b/>
          <w:bCs/>
        </w:rPr>
        <w:t>600 pcs / month</w:t>
      </w:r>
    </w:p>
    <w:p w14:paraId="39CD7310" w14:textId="6EC4B43D" w:rsidR="00A2557A" w:rsidRPr="00A2557A" w:rsidRDefault="00A2557A" w:rsidP="00A2557A">
      <w:pPr>
        <w:pStyle w:val="Zkladntext"/>
      </w:pPr>
      <w:r>
        <w:t>Total fixed costs: 82,326 CZK</w:t>
      </w:r>
    </w:p>
    <w:p w14:paraId="4F98E4EF" w14:textId="77777777" w:rsidR="001B7C8E" w:rsidRDefault="002927E3">
      <w:r>
        <w:rPr>
          <w:noProof/>
        </w:rPr>
        <w:pict w14:anchorId="6401B623">
          <v:rect id="_x0000_i1025" alt="" style="width:453.6pt;height:.05pt;mso-width-percent:0;mso-height-percent:0;mso-width-percent:0;mso-height-percent:0" o:hralign="center" o:hrstd="t" o:hr="t"/>
        </w:pict>
      </w:r>
    </w:p>
    <w:p w14:paraId="379378AB" w14:textId="4DC15EA4" w:rsidR="001B7C8E" w:rsidRDefault="00A2557A">
      <w:pPr>
        <w:pStyle w:val="Nadpis2"/>
      </w:pPr>
      <w:bookmarkStart w:id="7" w:name="discussion-questions-for-students"/>
      <w:bookmarkEnd w:id="6"/>
      <w:r>
        <w:t>4</w:t>
      </w:r>
      <w:r w:rsidR="00000000">
        <w:t xml:space="preserve"> Discussion</w:t>
      </w:r>
      <w:r>
        <w:t xml:space="preserve"> and</w:t>
      </w:r>
      <w:r w:rsidR="00000000">
        <w:t xml:space="preserve"> Questions </w:t>
      </w:r>
    </w:p>
    <w:p w14:paraId="2F891BC7" w14:textId="0C522053" w:rsidR="001B7C8E" w:rsidRDefault="00A2557A" w:rsidP="00A2557A">
      <w:pPr>
        <w:pStyle w:val="Normlnweb"/>
        <w:numPr>
          <w:ilvl w:val="0"/>
          <w:numId w:val="2"/>
        </w:numPr>
      </w:pPr>
      <w:proofErr w:type="spellStart"/>
      <w:r>
        <w:t>Calculate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selling</w:t>
      </w:r>
      <w:proofErr w:type="spellEnd"/>
      <w:r>
        <w:t xml:space="preserve"> </w:t>
      </w:r>
      <w:proofErr w:type="spellStart"/>
      <w:r>
        <w:t>price</w:t>
      </w:r>
      <w:proofErr w:type="spellEnd"/>
      <w:r>
        <w:t xml:space="preserve"> per unit</w:t>
      </w:r>
      <w:r>
        <w:t xml:space="preserve">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data </w:t>
      </w:r>
      <w:proofErr w:type="spellStart"/>
      <w:r>
        <w:t>using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costing</w:t>
      </w:r>
      <w:proofErr w:type="spellEnd"/>
      <w:r>
        <w:t>/</w:t>
      </w:r>
      <w:proofErr w:type="spellStart"/>
      <w:r>
        <w:t>calculation</w:t>
      </w:r>
      <w:proofErr w:type="spellEnd"/>
      <w:r>
        <w:t xml:space="preserve"> </w:t>
      </w:r>
      <w:proofErr w:type="spellStart"/>
      <w:r>
        <w:t>formula</w:t>
      </w:r>
      <w:proofErr w:type="spellEnd"/>
      <w:r>
        <w:t>.</w:t>
      </w:r>
      <w:r w:rsidR="00000000">
        <w:br/>
      </w:r>
    </w:p>
    <w:p w14:paraId="39FB6B19" w14:textId="074775F7" w:rsidR="001B7C8E" w:rsidRDefault="00A2557A" w:rsidP="00A2557A">
      <w:pPr>
        <w:pStyle w:val="Normlnweb"/>
        <w:numPr>
          <w:ilvl w:val="0"/>
          <w:numId w:val="2"/>
        </w:numPr>
      </w:pPr>
      <w:proofErr w:type="spellStart"/>
      <w:r>
        <w:t>What</w:t>
      </w:r>
      <w:proofErr w:type="spellEnd"/>
      <w:r>
        <w:t xml:space="preserve"> </w:t>
      </w:r>
      <w:proofErr w:type="spellStart"/>
      <w:r>
        <w:t>will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total</w:t>
      </w:r>
      <w:proofErr w:type="spellEnd"/>
      <w:r>
        <w:t xml:space="preserve"> profit </w:t>
      </w:r>
      <w:proofErr w:type="spellStart"/>
      <w:r>
        <w:t>based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data?</w:t>
      </w:r>
      <w:r w:rsidR="00000000">
        <w:br/>
      </w:r>
    </w:p>
    <w:p w14:paraId="7D4874B2" w14:textId="77777777" w:rsidR="001B7C8E" w:rsidRDefault="00000000">
      <w:pPr>
        <w:pStyle w:val="Compact"/>
        <w:numPr>
          <w:ilvl w:val="0"/>
          <w:numId w:val="2"/>
        </w:numPr>
      </w:pPr>
      <w:r>
        <w:t>What would be the break-even point?</w:t>
      </w:r>
      <w:r>
        <w:br/>
      </w:r>
    </w:p>
    <w:p w14:paraId="5FB1CFF7" w14:textId="77777777" w:rsidR="001B7C8E" w:rsidRDefault="00000000">
      <w:pPr>
        <w:pStyle w:val="Compact"/>
        <w:numPr>
          <w:ilvl w:val="0"/>
          <w:numId w:val="2"/>
        </w:numPr>
      </w:pPr>
      <w:r>
        <w:t>How does the level of the profit margin influence the final financial result?</w:t>
      </w:r>
      <w:bookmarkEnd w:id="0"/>
      <w:bookmarkEnd w:id="7"/>
    </w:p>
    <w:sectPr w:rsidR="001B7C8E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EF06A1" w14:textId="77777777" w:rsidR="002927E3" w:rsidRDefault="002927E3">
      <w:pPr>
        <w:spacing w:after="0"/>
      </w:pPr>
      <w:r>
        <w:separator/>
      </w:r>
    </w:p>
  </w:endnote>
  <w:endnote w:type="continuationSeparator" w:id="0">
    <w:p w14:paraId="3C5C3496" w14:textId="77777777" w:rsidR="002927E3" w:rsidRDefault="002927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AE8DAB" w14:textId="77777777" w:rsidR="002927E3" w:rsidRDefault="002927E3">
      <w:r>
        <w:separator/>
      </w:r>
    </w:p>
  </w:footnote>
  <w:footnote w:type="continuationSeparator" w:id="0">
    <w:p w14:paraId="5E69551B" w14:textId="77777777" w:rsidR="002927E3" w:rsidRDefault="002927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A990"/>
    <w:multiLevelType w:val="multilevel"/>
    <w:tmpl w:val="2046A5D8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A99411"/>
    <w:multiLevelType w:val="multilevel"/>
    <w:tmpl w:val="0B1201BE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" w16cid:durableId="828058416">
    <w:abstractNumId w:val="0"/>
  </w:num>
  <w:num w:numId="2" w16cid:durableId="5414849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C8E"/>
    <w:rsid w:val="001B7C8E"/>
    <w:rsid w:val="002927E3"/>
    <w:rsid w:val="007D461B"/>
    <w:rsid w:val="00A2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706CA"/>
  <w15:docId w15:val="{1E01D2A4-1B78-6C45-9A57-BB9A831BC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Zkladn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Nadpis2">
    <w:name w:val="heading 2"/>
    <w:basedOn w:val="Normln"/>
    <w:next w:val="Zkladn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Nadpis3">
    <w:name w:val="heading 3"/>
    <w:basedOn w:val="Normln"/>
    <w:next w:val="Zkladn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Zkladn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Nadpis5">
    <w:name w:val="heading 5"/>
    <w:basedOn w:val="Normln"/>
    <w:next w:val="Zkladn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Nadpis6">
    <w:name w:val="heading 6"/>
    <w:basedOn w:val="Normln"/>
    <w:next w:val="Zkladn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7">
    <w:name w:val="heading 7"/>
    <w:basedOn w:val="Normln"/>
    <w:next w:val="Zkladn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8">
    <w:name w:val="heading 8"/>
    <w:basedOn w:val="Normln"/>
    <w:next w:val="Zkladn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Nadpis9">
    <w:name w:val="heading 9"/>
    <w:basedOn w:val="Normln"/>
    <w:next w:val="Zkladn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qFormat/>
    <w:pPr>
      <w:spacing w:before="180" w:after="180"/>
    </w:pPr>
  </w:style>
  <w:style w:type="paragraph" w:customStyle="1" w:styleId="FirstParagraph">
    <w:name w:val="First Paragraph"/>
    <w:basedOn w:val="Zkladntext"/>
    <w:next w:val="Zkladntext"/>
    <w:qFormat/>
  </w:style>
  <w:style w:type="paragraph" w:customStyle="1" w:styleId="Compact">
    <w:name w:val="Compact"/>
    <w:basedOn w:val="Zkladntext"/>
    <w:qFormat/>
    <w:pPr>
      <w:spacing w:before="36" w:after="36"/>
    </w:pPr>
  </w:style>
  <w:style w:type="paragraph" w:styleId="Nzev">
    <w:name w:val="Title"/>
    <w:basedOn w:val="Normln"/>
    <w:next w:val="Zkladn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Podnadpis">
    <w:name w:val="Subtitle"/>
    <w:basedOn w:val="Nzev"/>
    <w:next w:val="Zkladn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Zkladntext"/>
    <w:qFormat/>
    <w:pPr>
      <w:keepNext/>
      <w:keepLines/>
      <w:jc w:val="center"/>
    </w:pPr>
  </w:style>
  <w:style w:type="paragraph" w:styleId="Datum">
    <w:name w:val="Date"/>
    <w:next w:val="Zkladntext"/>
    <w:qFormat/>
    <w:pPr>
      <w:keepNext/>
      <w:keepLines/>
      <w:jc w:val="center"/>
    </w:pPr>
  </w:style>
  <w:style w:type="paragraph" w:customStyle="1" w:styleId="Abstract">
    <w:name w:val="Abstract"/>
    <w:basedOn w:val="Normln"/>
    <w:next w:val="Zkladntext"/>
    <w:qFormat/>
    <w:pPr>
      <w:keepNext/>
      <w:keepLines/>
      <w:spacing w:before="300" w:after="300"/>
    </w:pPr>
    <w:rPr>
      <w:sz w:val="20"/>
      <w:szCs w:val="20"/>
    </w:rPr>
  </w:style>
  <w:style w:type="paragraph" w:styleId="Bibliografie">
    <w:name w:val="Bibliography"/>
    <w:basedOn w:val="Normln"/>
    <w:qFormat/>
  </w:style>
  <w:style w:type="paragraph" w:styleId="Textvbloku">
    <w:name w:val="Block Text"/>
    <w:basedOn w:val="Zkladntext"/>
    <w:next w:val="Zkladntext"/>
    <w:uiPriority w:val="9"/>
    <w:unhideWhenUsed/>
    <w:qFormat/>
    <w:pPr>
      <w:spacing w:before="100" w:after="100"/>
      <w:ind w:left="480" w:right="480"/>
    </w:pPr>
  </w:style>
  <w:style w:type="paragraph" w:styleId="Textpoznpodarou">
    <w:name w:val="footnote text"/>
    <w:basedOn w:val="Normln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ln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ln"/>
  </w:style>
  <w:style w:type="paragraph" w:styleId="Titulek">
    <w:name w:val="caption"/>
    <w:basedOn w:val="Normln"/>
    <w:link w:val="TitulekChar"/>
    <w:pPr>
      <w:spacing w:after="120"/>
    </w:pPr>
    <w:rPr>
      <w:i/>
    </w:rPr>
  </w:style>
  <w:style w:type="paragraph" w:customStyle="1" w:styleId="TableCaption">
    <w:name w:val="Table Caption"/>
    <w:basedOn w:val="Titulek"/>
    <w:pPr>
      <w:keepNext/>
    </w:pPr>
  </w:style>
  <w:style w:type="paragraph" w:customStyle="1" w:styleId="ImageCaption">
    <w:name w:val="Image Caption"/>
    <w:basedOn w:val="Titulek"/>
  </w:style>
  <w:style w:type="paragraph" w:customStyle="1" w:styleId="Figure">
    <w:name w:val="Figure"/>
    <w:basedOn w:val="Normln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TitulekChar">
    <w:name w:val="Titulek Char"/>
    <w:basedOn w:val="Standardnpsmoodstavce"/>
    <w:link w:val="Titulek"/>
  </w:style>
  <w:style w:type="character" w:customStyle="1" w:styleId="VerbatimChar">
    <w:name w:val="Verbatim Char"/>
    <w:basedOn w:val="Titulek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TitulekChar"/>
  </w:style>
  <w:style w:type="character" w:styleId="Znakapoznpodarou">
    <w:name w:val="footnote reference"/>
    <w:basedOn w:val="TitulekChar"/>
    <w:rPr>
      <w:vertAlign w:val="superscript"/>
    </w:rPr>
  </w:style>
  <w:style w:type="character" w:styleId="Hypertextovodkaz">
    <w:name w:val="Hyperlink"/>
    <w:basedOn w:val="TitulekChar"/>
    <w:rPr>
      <w:color w:val="4F81BD" w:themeColor="accent1"/>
    </w:rPr>
  </w:style>
  <w:style w:type="paragraph" w:styleId="Nadpisobsahu">
    <w:name w:val="TOC Heading"/>
    <w:basedOn w:val="Nadpis1"/>
    <w:next w:val="Zkladn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ln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Normlnweb">
    <w:name w:val="Normal (Web)"/>
    <w:basedOn w:val="Normln"/>
    <w:uiPriority w:val="99"/>
    <w:unhideWhenUsed/>
    <w:rsid w:val="00A2557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20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4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51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50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42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35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16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7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1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20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8676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241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Tomáš Pražák</dc:creator>
  <cp:keywords/>
  <cp:lastModifiedBy>Tomáš Pražák</cp:lastModifiedBy>
  <cp:revision>2</cp:revision>
  <dcterms:created xsi:type="dcterms:W3CDTF">2025-10-25T20:51:00Z</dcterms:created>
  <dcterms:modified xsi:type="dcterms:W3CDTF">2025-10-25T20:51:00Z</dcterms:modified>
</cp:coreProperties>
</file>