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2F759" w14:textId="77777777" w:rsidR="0077445B" w:rsidRDefault="0077445B">
      <w:r>
        <w:t xml:space="preserve">Vzorový podnik – Páternoster s.r.o. </w:t>
      </w:r>
    </w:p>
    <w:p w14:paraId="39104002" w14:textId="682F24C1" w:rsidR="0077445B" w:rsidRDefault="0077445B"/>
    <w:p w14:paraId="6E3F497A" w14:textId="77777777" w:rsidR="0077445B" w:rsidRDefault="0077445B"/>
    <w:p w14:paraId="76763217" w14:textId="77777777" w:rsidR="0077445B" w:rsidRDefault="0077445B" w:rsidP="0077445B">
      <w:pPr>
        <w:jc w:val="both"/>
      </w:pPr>
      <w:r>
        <w:t xml:space="preserve">Příklad: Stavební podnik Páternoster s.r.o. se zabývá výrobou a montáží výtahů. Je řízen třemi jednateli se stejnými zastupitelskými i rozhodovacími pravomocemi. </w:t>
      </w:r>
    </w:p>
    <w:p w14:paraId="74BEEBB1" w14:textId="77777777" w:rsidR="0077445B" w:rsidRDefault="0077445B" w:rsidP="0077445B">
      <w:pPr>
        <w:jc w:val="both"/>
      </w:pPr>
    </w:p>
    <w:p w14:paraId="3518EABE" w14:textId="134F6A71" w:rsidR="0077445B" w:rsidRDefault="0077445B" w:rsidP="0077445B">
      <w:pPr>
        <w:jc w:val="both"/>
      </w:pPr>
      <w:r>
        <w:t xml:space="preserve">Příklad: Zakreslete jednotlivá oddělení do organizačního schématu, pokud víte, že podnik je organizován funkční </w:t>
      </w:r>
      <w:proofErr w:type="gramStart"/>
      <w:r>
        <w:t>specializací - útvary</w:t>
      </w:r>
      <w:proofErr w:type="gramEnd"/>
      <w:r>
        <w:t>. Následně si vyberte jeden útvar a implementujte do něho prvky controllingu</w:t>
      </w:r>
      <w:r w:rsidR="00E84C82">
        <w:t xml:space="preserve"> (co bude </w:t>
      </w:r>
      <w:proofErr w:type="spellStart"/>
      <w:r w:rsidR="00E84C82">
        <w:t>controllor</w:t>
      </w:r>
      <w:proofErr w:type="spellEnd"/>
      <w:r w:rsidR="00E84C82">
        <w:t xml:space="preserve"> dělat, jaké ukazatele sledovat</w:t>
      </w:r>
      <w:r w:rsidR="00596091">
        <w:t xml:space="preserve"> a jaká KPI by měl stanovit</w:t>
      </w:r>
      <w:r w:rsidR="00E84C82">
        <w:t>, jak</w:t>
      </w:r>
      <w:r w:rsidR="00FB610A">
        <w:t xml:space="preserve"> a co</w:t>
      </w:r>
      <w:r w:rsidR="00E84C82">
        <w:t xml:space="preserve"> bude komunikovat s vedoucím útvaru)</w:t>
      </w:r>
      <w:r>
        <w:t>.</w:t>
      </w:r>
    </w:p>
    <w:p w14:paraId="45FF1BD9" w14:textId="77777777" w:rsidR="0077445B" w:rsidRDefault="0077445B"/>
    <w:p w14:paraId="3B5E0DF0" w14:textId="6671D01D" w:rsidR="0077445B" w:rsidRDefault="0077445B" w:rsidP="0077445B">
      <w:pPr>
        <w:jc w:val="both"/>
      </w:pPr>
      <w:r>
        <w:t xml:space="preserve">• </w:t>
      </w:r>
      <w:proofErr w:type="gramStart"/>
      <w:r>
        <w:t>Útvary - Ekonomický</w:t>
      </w:r>
      <w:proofErr w:type="gramEnd"/>
      <w:r>
        <w:t>, Logistika</w:t>
      </w:r>
      <w:r w:rsidR="00BA3C04">
        <w:t xml:space="preserve"> a řízení zásob</w:t>
      </w:r>
      <w:r>
        <w:t xml:space="preserve">, </w:t>
      </w:r>
      <w:r w:rsidR="00E84C82">
        <w:t xml:space="preserve">Obchodní, </w:t>
      </w:r>
      <w:r>
        <w:t>Montáže, Výrobní</w:t>
      </w:r>
    </w:p>
    <w:p w14:paraId="78D64503" w14:textId="77777777" w:rsidR="0077445B" w:rsidRDefault="0077445B" w:rsidP="0077445B">
      <w:pPr>
        <w:jc w:val="both"/>
      </w:pPr>
    </w:p>
    <w:p w14:paraId="57888CCA" w14:textId="22161909" w:rsidR="0077445B" w:rsidRDefault="0077445B" w:rsidP="0077445B">
      <w:pPr>
        <w:jc w:val="both"/>
      </w:pPr>
      <w:r>
        <w:t xml:space="preserve">• Oddělení </w:t>
      </w:r>
      <w:r w:rsidRPr="00E84C82">
        <w:t xml:space="preserve">– </w:t>
      </w:r>
      <w:r w:rsidR="00E84C82" w:rsidRPr="00E84C82">
        <w:t>Obchodní s</w:t>
      </w:r>
      <w:r w:rsidRPr="00E84C82">
        <w:t xml:space="preserve">kupina ČR, Výrobní skupina 1, Kompletovací práce, </w:t>
      </w:r>
      <w:r w:rsidR="00E84C82" w:rsidRPr="00E84C82">
        <w:t>Testování sestavených výrobků</w:t>
      </w:r>
      <w:r w:rsidRPr="00E84C82">
        <w:t xml:space="preserve">, Marketing, </w:t>
      </w:r>
      <w:r w:rsidR="00596091">
        <w:t>Zásobování</w:t>
      </w:r>
      <w:r w:rsidRPr="00E84C82">
        <w:t xml:space="preserve">, Personalistika, Výrobní skupina 2, Řízení subdodavatelů, </w:t>
      </w:r>
      <w:r w:rsidR="00E84C82" w:rsidRPr="00E84C82">
        <w:t>Přeprava hotových výrobků zákazníkovi</w:t>
      </w:r>
      <w:r w:rsidRPr="00E84C82">
        <w:t>, Skupina Evropa, Skupina Svět, Správa zakázek,</w:t>
      </w:r>
      <w:r w:rsidR="00E84C82" w:rsidRPr="00E84C82">
        <w:t xml:space="preserve"> Výrobní linka,</w:t>
      </w:r>
      <w:r w:rsidRPr="00E84C82">
        <w:t xml:space="preserve"> </w:t>
      </w:r>
      <w:r w:rsidR="00E84C82" w:rsidRPr="00E84C82">
        <w:t xml:space="preserve">Balení výrobků a příprava pro expedici, </w:t>
      </w:r>
      <w:r w:rsidRPr="00E84C82">
        <w:t>Účtárna</w:t>
      </w:r>
      <w:r w:rsidR="00596091">
        <w:t xml:space="preserve">, Sestavení a implementace hotových výrobků. </w:t>
      </w:r>
    </w:p>
    <w:p w14:paraId="60F96833" w14:textId="77777777" w:rsidR="0077445B" w:rsidRDefault="0077445B" w:rsidP="0077445B">
      <w:pPr>
        <w:jc w:val="both"/>
      </w:pPr>
    </w:p>
    <w:p w14:paraId="5E47E2DD" w14:textId="77777777" w:rsidR="0077445B" w:rsidRDefault="0077445B" w:rsidP="0077445B">
      <w:pPr>
        <w:jc w:val="both"/>
      </w:pPr>
    </w:p>
    <w:p w14:paraId="75E36E14" w14:textId="5B1F63E3" w:rsidR="00EF2444" w:rsidRDefault="0077445B" w:rsidP="0077445B">
      <w:pPr>
        <w:jc w:val="both"/>
      </w:pPr>
      <w:r>
        <w:rPr>
          <w:noProof/>
        </w:rPr>
        <w:drawing>
          <wp:inline distT="0" distB="0" distL="0" distR="0" wp14:anchorId="28021A29" wp14:editId="7FEEBA04">
            <wp:extent cx="6116857" cy="2857500"/>
            <wp:effectExtent l="0" t="0" r="5080" b="0"/>
            <wp:docPr id="892570826" name="Obrázek 1" descr="Obsah obrázku diagram, Plán, Technický výkres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70826" name="Obrázek 1" descr="Obsah obrázku diagram, Plán, Technický výkres, řada/pruh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753" cy="285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5B"/>
    <w:rsid w:val="000D2BAF"/>
    <w:rsid w:val="004E70B5"/>
    <w:rsid w:val="00596091"/>
    <w:rsid w:val="0077445B"/>
    <w:rsid w:val="007D461B"/>
    <w:rsid w:val="00BA0C59"/>
    <w:rsid w:val="00BA3C04"/>
    <w:rsid w:val="00E84C82"/>
    <w:rsid w:val="00EF2444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CC2F5"/>
  <w15:chartTrackingRefBased/>
  <w15:docId w15:val="{2E3C0EF6-0BC5-0E4C-881B-2BCCEE54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Pražák</dc:creator>
  <cp:keywords/>
  <dc:description/>
  <cp:lastModifiedBy>Tomáš Pražák</cp:lastModifiedBy>
  <cp:revision>3</cp:revision>
  <cp:lastPrinted>2024-10-16T13:35:00Z</cp:lastPrinted>
  <dcterms:created xsi:type="dcterms:W3CDTF">2024-10-16T14:15:00Z</dcterms:created>
  <dcterms:modified xsi:type="dcterms:W3CDTF">2025-10-05T14:30:00Z</dcterms:modified>
</cp:coreProperties>
</file>