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77777777"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14:paraId="54D68F0D" w14:textId="77777777" w:rsidR="00B60DC8" w:rsidRDefault="003255D9"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02B2824E" w14:textId="06687491" w:rsidR="0049549D" w:rsidRDefault="0049549D" w:rsidP="00E50585">
      <w:pPr>
        <w:pStyle w:val="Bezmezer"/>
      </w:pPr>
    </w:p>
    <w:p w14:paraId="704C9CF0" w14:textId="462DA138" w:rsidR="00FF3CC8" w:rsidRDefault="00FF3CC8" w:rsidP="00E50585">
      <w:pPr>
        <w:pStyle w:val="Bezmezer"/>
      </w:pPr>
    </w:p>
    <w:p w14:paraId="5F8EA8E6" w14:textId="77777777" w:rsidR="00FF3CC8" w:rsidRDefault="00FF3CC8"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5F5EAEF9" w14:textId="3A5BD392" w:rsidR="001B779A" w:rsidRDefault="001B779A" w:rsidP="001B779A">
          <w:pPr>
            <w:pStyle w:val="Normlnweb"/>
            <w:suppressAutoHyphens/>
            <w:spacing w:before="0" w:after="0"/>
            <w:ind w:firstLine="0"/>
            <w:jc w:val="center"/>
            <w:rPr>
              <w:rStyle w:val="Nzevknihy"/>
            </w:rPr>
          </w:pPr>
          <w:r>
            <w:rPr>
              <w:rStyle w:val="Nzevknihy"/>
            </w:rPr>
            <w:t>Ošetřovatelská péče o ženu v těhotenství, v průběhu porodu a </w:t>
          </w:r>
          <w:r w:rsidRPr="001B779A">
            <w:rPr>
              <w:rStyle w:val="Nzevknihy"/>
            </w:rPr>
            <w:t>v</w:t>
          </w:r>
          <w:r>
            <w:rPr>
              <w:rStyle w:val="Nzevknihy"/>
            </w:rPr>
            <w:t> </w:t>
          </w:r>
          <w:r w:rsidRPr="001B779A">
            <w:rPr>
              <w:rStyle w:val="Nzevknihy"/>
            </w:rPr>
            <w:t>období šestinedělí</w:t>
          </w:r>
          <w:r>
            <w:rPr>
              <w:rStyle w:val="Nzevknihy"/>
            </w:rPr>
            <w:t xml:space="preserve"> –</w:t>
          </w:r>
        </w:p>
        <w:p w14:paraId="153D92CD" w14:textId="0887DD88" w:rsidR="0041362C" w:rsidRPr="001531DD" w:rsidRDefault="001B779A" w:rsidP="001B779A">
          <w:pPr>
            <w:pStyle w:val="Normlnweb"/>
            <w:suppressAutoHyphens/>
            <w:spacing w:before="0" w:after="0"/>
            <w:ind w:firstLine="0"/>
            <w:jc w:val="center"/>
            <w:rPr>
              <w:rStyle w:val="Nzevknihy"/>
            </w:rPr>
          </w:pPr>
          <w:r>
            <w:rPr>
              <w:rStyle w:val="Nzevknihy"/>
            </w:rPr>
            <w:t>K</w:t>
          </w:r>
          <w:r w:rsidR="00DA2ACB">
            <w:rPr>
              <w:rStyle w:val="Nzevknihy"/>
            </w:rPr>
            <w:t>ojení</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26F06883" w:rsidR="00B60DC8" w:rsidRDefault="00FF3CC8" w:rsidP="00B60DC8">
          <w:pPr>
            <w:pStyle w:val="Normlnweb"/>
            <w:spacing w:before="0" w:after="0"/>
            <w:ind w:firstLine="0"/>
            <w:jc w:val="center"/>
          </w:pPr>
          <w:r>
            <w:rPr>
              <w:sz w:val="48"/>
              <w:szCs w:val="48"/>
            </w:rPr>
            <w:t xml:space="preserve">Průvodní list </w:t>
          </w:r>
          <w:r w:rsidR="00B60DC8">
            <w:rPr>
              <w:sz w:val="48"/>
              <w:szCs w:val="48"/>
            </w:rPr>
            <w:t>studijní</w:t>
          </w:r>
          <w:r>
            <w:rPr>
              <w:sz w:val="48"/>
              <w:szCs w:val="48"/>
            </w:rPr>
            <w:t>ho materiálu</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204EC1E7" w:rsidR="00B60DC8" w:rsidRDefault="00BA6FB0" w:rsidP="00C244DE">
          <w:pPr>
            <w:pStyle w:val="autoi"/>
          </w:pPr>
          <w:r>
            <w:t>Daniela Nedvědová</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04797549" w:rsidR="00B60DC8" w:rsidRDefault="003255D9"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D9582E">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BA6FB0">
            <w:rPr>
              <w:b/>
              <w:bCs/>
              <w:sz w:val="27"/>
              <w:szCs w:val="27"/>
            </w:rPr>
            <w:t>20</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B8EF3C4" w:rsidR="00ED00B2" w:rsidRDefault="004824F2" w:rsidP="00ED00B2">
          <w:pPr>
            <w:pStyle w:val="Normlnweb"/>
            <w:spacing w:before="0" w:after="0"/>
            <w:ind w:firstLine="0"/>
            <w:jc w:val="center"/>
          </w:pPr>
          <w:r>
            <w:rPr>
              <w:noProof/>
            </w:rPr>
            <w:drawing>
              <wp:inline distT="0" distB="0" distL="0" distR="0" wp14:anchorId="162A7ABA" wp14:editId="19E7B5EE">
                <wp:extent cx="1800000" cy="646697"/>
                <wp:effectExtent l="0" t="0" r="0" b="127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znacka-hlavni-horizo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646697"/>
                        </a:xfrm>
                        <a:prstGeom prst="rect">
                          <a:avLst/>
                        </a:prstGeom>
                      </pic:spPr>
                    </pic:pic>
                  </a:graphicData>
                </a:graphic>
              </wp:inline>
            </w:drawing>
          </w:r>
        </w:p>
        <w:p w14:paraId="16D625A9" w14:textId="77777777" w:rsidR="00ED00B2" w:rsidRDefault="003255D9" w:rsidP="00ED00B2">
          <w:pPr>
            <w:pStyle w:val="Normlnweb"/>
            <w:spacing w:after="0"/>
            <w:jc w:val="center"/>
          </w:pPr>
        </w:p>
      </w:sdtContent>
    </w:sdt>
    <w:p w14:paraId="420858A5" w14:textId="77777777" w:rsidR="00717801" w:rsidRDefault="001B16A5">
      <w:pPr>
        <w:sectPr w:rsidR="00717801" w:rsidSect="006A4C4F">
          <w:headerReference w:type="even" r:id="rId14"/>
          <w:footerReference w:type="even" r:id="rId15"/>
          <w:footerReference w:type="first" r:id="rId16"/>
          <w:pgSz w:w="11906" w:h="16838" w:code="9"/>
          <w:pgMar w:top="1440" w:right="1440" w:bottom="1440" w:left="1800" w:header="709" w:footer="709" w:gutter="0"/>
          <w:cols w:space="708"/>
          <w:formProt w:val="0"/>
          <w:docGrid w:linePitch="360"/>
        </w:sectPr>
      </w:pPr>
      <w:r>
        <w:br w:type="page"/>
      </w: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597B220A" w14:textId="3544EEB5" w:rsidR="003255D9" w:rsidRDefault="005633CC">
              <w:pPr>
                <w:pStyle w:val="Obsah1"/>
                <w:tabs>
                  <w:tab w:val="left" w:pos="480"/>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64965459" w:history="1">
                <w:r w:rsidR="003255D9" w:rsidRPr="00D45F99">
                  <w:rPr>
                    <w:rStyle w:val="Hypertextovodkaz"/>
                    <w:noProof/>
                  </w:rPr>
                  <w:t>1</w:t>
                </w:r>
                <w:r w:rsidR="003255D9">
                  <w:rPr>
                    <w:rFonts w:asciiTheme="minorHAnsi" w:eastAsiaTheme="minorEastAsia" w:hAnsiTheme="minorHAnsi"/>
                    <w:caps w:val="0"/>
                    <w:noProof/>
                    <w:sz w:val="22"/>
                    <w:lang w:eastAsia="cs-CZ"/>
                  </w:rPr>
                  <w:tab/>
                </w:r>
                <w:r w:rsidR="003255D9" w:rsidRPr="00D45F99">
                  <w:rPr>
                    <w:rStyle w:val="Hypertextovodkaz"/>
                    <w:noProof/>
                  </w:rPr>
                  <w:t>kojení</w:t>
                </w:r>
                <w:r w:rsidR="003255D9">
                  <w:rPr>
                    <w:noProof/>
                    <w:webHidden/>
                  </w:rPr>
                  <w:tab/>
                </w:r>
                <w:r w:rsidR="003255D9">
                  <w:rPr>
                    <w:noProof/>
                    <w:webHidden/>
                  </w:rPr>
                  <w:fldChar w:fldCharType="begin"/>
                </w:r>
                <w:r w:rsidR="003255D9">
                  <w:rPr>
                    <w:noProof/>
                    <w:webHidden/>
                  </w:rPr>
                  <w:instrText xml:space="preserve"> PAGEREF _Toc64965459 \h </w:instrText>
                </w:r>
                <w:r w:rsidR="003255D9">
                  <w:rPr>
                    <w:noProof/>
                    <w:webHidden/>
                  </w:rPr>
                </w:r>
                <w:r w:rsidR="003255D9">
                  <w:rPr>
                    <w:noProof/>
                    <w:webHidden/>
                  </w:rPr>
                  <w:fldChar w:fldCharType="separate"/>
                </w:r>
                <w:r w:rsidR="003255D9">
                  <w:rPr>
                    <w:noProof/>
                    <w:webHidden/>
                  </w:rPr>
                  <w:t>3</w:t>
                </w:r>
                <w:r w:rsidR="003255D9">
                  <w:rPr>
                    <w:noProof/>
                    <w:webHidden/>
                  </w:rPr>
                  <w:fldChar w:fldCharType="end"/>
                </w:r>
              </w:hyperlink>
            </w:p>
            <w:p w14:paraId="63D5C77A" w14:textId="1911A142" w:rsidR="003255D9" w:rsidRDefault="003255D9">
              <w:pPr>
                <w:pStyle w:val="Obsah2"/>
                <w:tabs>
                  <w:tab w:val="left" w:pos="880"/>
                  <w:tab w:val="right" w:leader="dot" w:pos="8656"/>
                </w:tabs>
                <w:rPr>
                  <w:rFonts w:asciiTheme="minorHAnsi" w:eastAsiaTheme="minorEastAsia" w:hAnsiTheme="minorHAnsi"/>
                  <w:noProof/>
                  <w:sz w:val="22"/>
                  <w:lang w:eastAsia="cs-CZ"/>
                </w:rPr>
              </w:pPr>
              <w:hyperlink w:anchor="_Toc64965460" w:history="1">
                <w:r w:rsidRPr="00D45F99">
                  <w:rPr>
                    <w:rStyle w:val="Hypertextovodkaz"/>
                    <w:noProof/>
                  </w:rPr>
                  <w:t>1.1</w:t>
                </w:r>
                <w:r>
                  <w:rPr>
                    <w:rFonts w:asciiTheme="minorHAnsi" w:eastAsiaTheme="minorEastAsia" w:hAnsiTheme="minorHAnsi"/>
                    <w:noProof/>
                    <w:sz w:val="22"/>
                    <w:lang w:eastAsia="cs-CZ"/>
                  </w:rPr>
                  <w:tab/>
                </w:r>
                <w:r w:rsidRPr="00D45F99">
                  <w:rPr>
                    <w:rStyle w:val="Hypertextovodkaz"/>
                    <w:noProof/>
                  </w:rPr>
                  <w:t>Složení mateřského mléka</w:t>
                </w:r>
                <w:r>
                  <w:rPr>
                    <w:noProof/>
                    <w:webHidden/>
                  </w:rPr>
                  <w:tab/>
                </w:r>
                <w:r>
                  <w:rPr>
                    <w:noProof/>
                    <w:webHidden/>
                  </w:rPr>
                  <w:fldChar w:fldCharType="begin"/>
                </w:r>
                <w:r>
                  <w:rPr>
                    <w:noProof/>
                    <w:webHidden/>
                  </w:rPr>
                  <w:instrText xml:space="preserve"> PAGEREF _Toc64965460 \h </w:instrText>
                </w:r>
                <w:r>
                  <w:rPr>
                    <w:noProof/>
                    <w:webHidden/>
                  </w:rPr>
                </w:r>
                <w:r>
                  <w:rPr>
                    <w:noProof/>
                    <w:webHidden/>
                  </w:rPr>
                  <w:fldChar w:fldCharType="separate"/>
                </w:r>
                <w:r>
                  <w:rPr>
                    <w:noProof/>
                    <w:webHidden/>
                  </w:rPr>
                  <w:t>5</w:t>
                </w:r>
                <w:r>
                  <w:rPr>
                    <w:noProof/>
                    <w:webHidden/>
                  </w:rPr>
                  <w:fldChar w:fldCharType="end"/>
                </w:r>
              </w:hyperlink>
            </w:p>
            <w:p w14:paraId="1B52781A" w14:textId="3C1DB9DD" w:rsidR="003255D9" w:rsidRDefault="003255D9">
              <w:pPr>
                <w:pStyle w:val="Obsah3"/>
                <w:tabs>
                  <w:tab w:val="left" w:pos="1320"/>
                  <w:tab w:val="right" w:leader="dot" w:pos="8656"/>
                </w:tabs>
                <w:rPr>
                  <w:rFonts w:asciiTheme="minorHAnsi" w:eastAsiaTheme="minorEastAsia" w:hAnsiTheme="minorHAnsi"/>
                  <w:noProof/>
                  <w:sz w:val="22"/>
                  <w:lang w:eastAsia="cs-CZ"/>
                </w:rPr>
              </w:pPr>
              <w:hyperlink w:anchor="_Toc64965461" w:history="1">
                <w:r w:rsidRPr="00D45F99">
                  <w:rPr>
                    <w:rStyle w:val="Hypertextovodkaz"/>
                    <w:noProof/>
                  </w:rPr>
                  <w:t>1.1.1</w:t>
                </w:r>
                <w:r>
                  <w:rPr>
                    <w:rFonts w:asciiTheme="minorHAnsi" w:eastAsiaTheme="minorEastAsia" w:hAnsiTheme="minorHAnsi"/>
                    <w:noProof/>
                    <w:sz w:val="22"/>
                    <w:lang w:eastAsia="cs-CZ"/>
                  </w:rPr>
                  <w:tab/>
                </w:r>
                <w:r w:rsidRPr="00D45F99">
                  <w:rPr>
                    <w:rStyle w:val="Hypertextovodkaz"/>
                    <w:noProof/>
                  </w:rPr>
                  <w:t>Kolostrum – mlezivo</w:t>
                </w:r>
                <w:r>
                  <w:rPr>
                    <w:noProof/>
                    <w:webHidden/>
                  </w:rPr>
                  <w:tab/>
                </w:r>
                <w:r>
                  <w:rPr>
                    <w:noProof/>
                    <w:webHidden/>
                  </w:rPr>
                  <w:fldChar w:fldCharType="begin"/>
                </w:r>
                <w:r>
                  <w:rPr>
                    <w:noProof/>
                    <w:webHidden/>
                  </w:rPr>
                  <w:instrText xml:space="preserve"> PAGEREF _Toc64965461 \h </w:instrText>
                </w:r>
                <w:r>
                  <w:rPr>
                    <w:noProof/>
                    <w:webHidden/>
                  </w:rPr>
                </w:r>
                <w:r>
                  <w:rPr>
                    <w:noProof/>
                    <w:webHidden/>
                  </w:rPr>
                  <w:fldChar w:fldCharType="separate"/>
                </w:r>
                <w:r>
                  <w:rPr>
                    <w:noProof/>
                    <w:webHidden/>
                  </w:rPr>
                  <w:t>5</w:t>
                </w:r>
                <w:r>
                  <w:rPr>
                    <w:noProof/>
                    <w:webHidden/>
                  </w:rPr>
                  <w:fldChar w:fldCharType="end"/>
                </w:r>
              </w:hyperlink>
            </w:p>
            <w:p w14:paraId="45D63CAF" w14:textId="055E2DFF" w:rsidR="003255D9" w:rsidRDefault="003255D9">
              <w:pPr>
                <w:pStyle w:val="Obsah3"/>
                <w:tabs>
                  <w:tab w:val="left" w:pos="1320"/>
                  <w:tab w:val="right" w:leader="dot" w:pos="8656"/>
                </w:tabs>
                <w:rPr>
                  <w:rFonts w:asciiTheme="minorHAnsi" w:eastAsiaTheme="minorEastAsia" w:hAnsiTheme="minorHAnsi"/>
                  <w:noProof/>
                  <w:sz w:val="22"/>
                  <w:lang w:eastAsia="cs-CZ"/>
                </w:rPr>
              </w:pPr>
              <w:hyperlink w:anchor="_Toc64965462" w:history="1">
                <w:r w:rsidRPr="00D45F99">
                  <w:rPr>
                    <w:rStyle w:val="Hypertextovodkaz"/>
                    <w:noProof/>
                  </w:rPr>
                  <w:t>1.1.2</w:t>
                </w:r>
                <w:r>
                  <w:rPr>
                    <w:rFonts w:asciiTheme="minorHAnsi" w:eastAsiaTheme="minorEastAsia" w:hAnsiTheme="minorHAnsi"/>
                    <w:noProof/>
                    <w:sz w:val="22"/>
                    <w:lang w:eastAsia="cs-CZ"/>
                  </w:rPr>
                  <w:tab/>
                </w:r>
                <w:r w:rsidRPr="00D45F99">
                  <w:rPr>
                    <w:rStyle w:val="Hypertextovodkaz"/>
                    <w:noProof/>
                  </w:rPr>
                  <w:t>Zralé mateřské mléko</w:t>
                </w:r>
                <w:r>
                  <w:rPr>
                    <w:noProof/>
                    <w:webHidden/>
                  </w:rPr>
                  <w:tab/>
                </w:r>
                <w:r>
                  <w:rPr>
                    <w:noProof/>
                    <w:webHidden/>
                  </w:rPr>
                  <w:fldChar w:fldCharType="begin"/>
                </w:r>
                <w:r>
                  <w:rPr>
                    <w:noProof/>
                    <w:webHidden/>
                  </w:rPr>
                  <w:instrText xml:space="preserve"> PAGEREF _Toc64965462 \h </w:instrText>
                </w:r>
                <w:r>
                  <w:rPr>
                    <w:noProof/>
                    <w:webHidden/>
                  </w:rPr>
                </w:r>
                <w:r>
                  <w:rPr>
                    <w:noProof/>
                    <w:webHidden/>
                  </w:rPr>
                  <w:fldChar w:fldCharType="separate"/>
                </w:r>
                <w:r>
                  <w:rPr>
                    <w:noProof/>
                    <w:webHidden/>
                  </w:rPr>
                  <w:t>5</w:t>
                </w:r>
                <w:r>
                  <w:rPr>
                    <w:noProof/>
                    <w:webHidden/>
                  </w:rPr>
                  <w:fldChar w:fldCharType="end"/>
                </w:r>
              </w:hyperlink>
            </w:p>
            <w:p w14:paraId="46E2EB1A" w14:textId="10AF96C5" w:rsidR="003255D9" w:rsidRDefault="003255D9">
              <w:pPr>
                <w:pStyle w:val="Obsah2"/>
                <w:tabs>
                  <w:tab w:val="left" w:pos="880"/>
                  <w:tab w:val="right" w:leader="dot" w:pos="8656"/>
                </w:tabs>
                <w:rPr>
                  <w:rFonts w:asciiTheme="minorHAnsi" w:eastAsiaTheme="minorEastAsia" w:hAnsiTheme="minorHAnsi"/>
                  <w:noProof/>
                  <w:sz w:val="22"/>
                  <w:lang w:eastAsia="cs-CZ"/>
                </w:rPr>
              </w:pPr>
              <w:hyperlink w:anchor="_Toc64965463" w:history="1">
                <w:r w:rsidRPr="00D45F99">
                  <w:rPr>
                    <w:rStyle w:val="Hypertextovodkaz"/>
                    <w:noProof/>
                  </w:rPr>
                  <w:t>1.2</w:t>
                </w:r>
                <w:r>
                  <w:rPr>
                    <w:rFonts w:asciiTheme="minorHAnsi" w:eastAsiaTheme="minorEastAsia" w:hAnsiTheme="minorHAnsi"/>
                    <w:noProof/>
                    <w:sz w:val="22"/>
                    <w:lang w:eastAsia="cs-CZ"/>
                  </w:rPr>
                  <w:tab/>
                </w:r>
                <w:r w:rsidRPr="00D45F99">
                  <w:rPr>
                    <w:rStyle w:val="Hypertextovodkaz"/>
                    <w:noProof/>
                  </w:rPr>
                  <w:t>Hormony ovlivňující kojení</w:t>
                </w:r>
                <w:r>
                  <w:rPr>
                    <w:noProof/>
                    <w:webHidden/>
                  </w:rPr>
                  <w:tab/>
                </w:r>
                <w:r>
                  <w:rPr>
                    <w:noProof/>
                    <w:webHidden/>
                  </w:rPr>
                  <w:fldChar w:fldCharType="begin"/>
                </w:r>
                <w:r>
                  <w:rPr>
                    <w:noProof/>
                    <w:webHidden/>
                  </w:rPr>
                  <w:instrText xml:space="preserve"> PAGEREF _Toc64965463 \h </w:instrText>
                </w:r>
                <w:r>
                  <w:rPr>
                    <w:noProof/>
                    <w:webHidden/>
                  </w:rPr>
                </w:r>
                <w:r>
                  <w:rPr>
                    <w:noProof/>
                    <w:webHidden/>
                  </w:rPr>
                  <w:fldChar w:fldCharType="separate"/>
                </w:r>
                <w:r>
                  <w:rPr>
                    <w:noProof/>
                    <w:webHidden/>
                  </w:rPr>
                  <w:t>5</w:t>
                </w:r>
                <w:r>
                  <w:rPr>
                    <w:noProof/>
                    <w:webHidden/>
                  </w:rPr>
                  <w:fldChar w:fldCharType="end"/>
                </w:r>
              </w:hyperlink>
            </w:p>
            <w:p w14:paraId="0A622302" w14:textId="1C21039E" w:rsidR="003255D9" w:rsidRDefault="003255D9">
              <w:pPr>
                <w:pStyle w:val="Obsah2"/>
                <w:tabs>
                  <w:tab w:val="left" w:pos="880"/>
                  <w:tab w:val="right" w:leader="dot" w:pos="8656"/>
                </w:tabs>
                <w:rPr>
                  <w:rFonts w:asciiTheme="minorHAnsi" w:eastAsiaTheme="minorEastAsia" w:hAnsiTheme="minorHAnsi"/>
                  <w:noProof/>
                  <w:sz w:val="22"/>
                  <w:lang w:eastAsia="cs-CZ"/>
                </w:rPr>
              </w:pPr>
              <w:hyperlink w:anchor="_Toc64965464" w:history="1">
                <w:r w:rsidRPr="00D45F99">
                  <w:rPr>
                    <w:rStyle w:val="Hypertextovodkaz"/>
                    <w:noProof/>
                  </w:rPr>
                  <w:t>1.3</w:t>
                </w:r>
                <w:r>
                  <w:rPr>
                    <w:rFonts w:asciiTheme="minorHAnsi" w:eastAsiaTheme="minorEastAsia" w:hAnsiTheme="minorHAnsi"/>
                    <w:noProof/>
                    <w:sz w:val="22"/>
                    <w:lang w:eastAsia="cs-CZ"/>
                  </w:rPr>
                  <w:tab/>
                </w:r>
                <w:r w:rsidRPr="00D45F99">
                  <w:rPr>
                    <w:rStyle w:val="Hypertextovodkaz"/>
                    <w:noProof/>
                  </w:rPr>
                  <w:t>Výhody kojení pro dítě</w:t>
                </w:r>
                <w:r>
                  <w:rPr>
                    <w:noProof/>
                    <w:webHidden/>
                  </w:rPr>
                  <w:tab/>
                </w:r>
                <w:r>
                  <w:rPr>
                    <w:noProof/>
                    <w:webHidden/>
                  </w:rPr>
                  <w:fldChar w:fldCharType="begin"/>
                </w:r>
                <w:r>
                  <w:rPr>
                    <w:noProof/>
                    <w:webHidden/>
                  </w:rPr>
                  <w:instrText xml:space="preserve"> PAGEREF _Toc64965464 \h </w:instrText>
                </w:r>
                <w:r>
                  <w:rPr>
                    <w:noProof/>
                    <w:webHidden/>
                  </w:rPr>
                </w:r>
                <w:r>
                  <w:rPr>
                    <w:noProof/>
                    <w:webHidden/>
                  </w:rPr>
                  <w:fldChar w:fldCharType="separate"/>
                </w:r>
                <w:r>
                  <w:rPr>
                    <w:noProof/>
                    <w:webHidden/>
                  </w:rPr>
                  <w:t>5</w:t>
                </w:r>
                <w:r>
                  <w:rPr>
                    <w:noProof/>
                    <w:webHidden/>
                  </w:rPr>
                  <w:fldChar w:fldCharType="end"/>
                </w:r>
              </w:hyperlink>
            </w:p>
            <w:p w14:paraId="71E5C00B" w14:textId="582AF067" w:rsidR="003255D9" w:rsidRDefault="003255D9">
              <w:pPr>
                <w:pStyle w:val="Obsah2"/>
                <w:tabs>
                  <w:tab w:val="left" w:pos="880"/>
                  <w:tab w:val="right" w:leader="dot" w:pos="8656"/>
                </w:tabs>
                <w:rPr>
                  <w:rFonts w:asciiTheme="minorHAnsi" w:eastAsiaTheme="minorEastAsia" w:hAnsiTheme="minorHAnsi"/>
                  <w:noProof/>
                  <w:sz w:val="22"/>
                  <w:lang w:eastAsia="cs-CZ"/>
                </w:rPr>
              </w:pPr>
              <w:hyperlink w:anchor="_Toc64965465" w:history="1">
                <w:r w:rsidRPr="00D45F99">
                  <w:rPr>
                    <w:rStyle w:val="Hypertextovodkaz"/>
                    <w:noProof/>
                  </w:rPr>
                  <w:t>1.4</w:t>
                </w:r>
                <w:r>
                  <w:rPr>
                    <w:rFonts w:asciiTheme="minorHAnsi" w:eastAsiaTheme="minorEastAsia" w:hAnsiTheme="minorHAnsi"/>
                    <w:noProof/>
                    <w:sz w:val="22"/>
                    <w:lang w:eastAsia="cs-CZ"/>
                  </w:rPr>
                  <w:tab/>
                </w:r>
                <w:r w:rsidRPr="00D45F99">
                  <w:rPr>
                    <w:rStyle w:val="Hypertextovodkaz"/>
                    <w:noProof/>
                  </w:rPr>
                  <w:t>Výhody kojení pro matku</w:t>
                </w:r>
                <w:r>
                  <w:rPr>
                    <w:noProof/>
                    <w:webHidden/>
                  </w:rPr>
                  <w:tab/>
                </w:r>
                <w:r>
                  <w:rPr>
                    <w:noProof/>
                    <w:webHidden/>
                  </w:rPr>
                  <w:fldChar w:fldCharType="begin"/>
                </w:r>
                <w:r>
                  <w:rPr>
                    <w:noProof/>
                    <w:webHidden/>
                  </w:rPr>
                  <w:instrText xml:space="preserve"> PAGEREF _Toc64965465 \h </w:instrText>
                </w:r>
                <w:r>
                  <w:rPr>
                    <w:noProof/>
                    <w:webHidden/>
                  </w:rPr>
                </w:r>
                <w:r>
                  <w:rPr>
                    <w:noProof/>
                    <w:webHidden/>
                  </w:rPr>
                  <w:fldChar w:fldCharType="separate"/>
                </w:r>
                <w:r>
                  <w:rPr>
                    <w:noProof/>
                    <w:webHidden/>
                  </w:rPr>
                  <w:t>6</w:t>
                </w:r>
                <w:r>
                  <w:rPr>
                    <w:noProof/>
                    <w:webHidden/>
                  </w:rPr>
                  <w:fldChar w:fldCharType="end"/>
                </w:r>
              </w:hyperlink>
            </w:p>
            <w:p w14:paraId="1605484E" w14:textId="3D48001B" w:rsidR="003255D9" w:rsidRDefault="003255D9">
              <w:pPr>
                <w:pStyle w:val="Obsah2"/>
                <w:tabs>
                  <w:tab w:val="left" w:pos="880"/>
                  <w:tab w:val="right" w:leader="dot" w:pos="8656"/>
                </w:tabs>
                <w:rPr>
                  <w:rFonts w:asciiTheme="minorHAnsi" w:eastAsiaTheme="minorEastAsia" w:hAnsiTheme="minorHAnsi"/>
                  <w:noProof/>
                  <w:sz w:val="22"/>
                  <w:lang w:eastAsia="cs-CZ"/>
                </w:rPr>
              </w:pPr>
              <w:hyperlink w:anchor="_Toc64965466" w:history="1">
                <w:r w:rsidRPr="00D45F99">
                  <w:rPr>
                    <w:rStyle w:val="Hypertextovodkaz"/>
                    <w:noProof/>
                  </w:rPr>
                  <w:t>1.5</w:t>
                </w:r>
                <w:r>
                  <w:rPr>
                    <w:rFonts w:asciiTheme="minorHAnsi" w:eastAsiaTheme="minorEastAsia" w:hAnsiTheme="minorHAnsi"/>
                    <w:noProof/>
                    <w:sz w:val="22"/>
                    <w:lang w:eastAsia="cs-CZ"/>
                  </w:rPr>
                  <w:tab/>
                </w:r>
                <w:r w:rsidRPr="00D45F99">
                  <w:rPr>
                    <w:rStyle w:val="Hypertextovodkaz"/>
                    <w:noProof/>
                  </w:rPr>
                  <w:t>Faktory podporující kojení</w:t>
                </w:r>
                <w:r>
                  <w:rPr>
                    <w:noProof/>
                    <w:webHidden/>
                  </w:rPr>
                  <w:tab/>
                </w:r>
                <w:r>
                  <w:rPr>
                    <w:noProof/>
                    <w:webHidden/>
                  </w:rPr>
                  <w:fldChar w:fldCharType="begin"/>
                </w:r>
                <w:r>
                  <w:rPr>
                    <w:noProof/>
                    <w:webHidden/>
                  </w:rPr>
                  <w:instrText xml:space="preserve"> PAGEREF _Toc64965466 \h </w:instrText>
                </w:r>
                <w:r>
                  <w:rPr>
                    <w:noProof/>
                    <w:webHidden/>
                  </w:rPr>
                </w:r>
                <w:r>
                  <w:rPr>
                    <w:noProof/>
                    <w:webHidden/>
                  </w:rPr>
                  <w:fldChar w:fldCharType="separate"/>
                </w:r>
                <w:r>
                  <w:rPr>
                    <w:noProof/>
                    <w:webHidden/>
                  </w:rPr>
                  <w:t>6</w:t>
                </w:r>
                <w:r>
                  <w:rPr>
                    <w:noProof/>
                    <w:webHidden/>
                  </w:rPr>
                  <w:fldChar w:fldCharType="end"/>
                </w:r>
              </w:hyperlink>
            </w:p>
            <w:p w14:paraId="63B397CC" w14:textId="68A5DB02" w:rsidR="003255D9" w:rsidRDefault="003255D9">
              <w:pPr>
                <w:pStyle w:val="Obsah2"/>
                <w:tabs>
                  <w:tab w:val="right" w:leader="dot" w:pos="8656"/>
                </w:tabs>
                <w:rPr>
                  <w:rFonts w:asciiTheme="minorHAnsi" w:eastAsiaTheme="minorEastAsia" w:hAnsiTheme="minorHAnsi"/>
                  <w:noProof/>
                  <w:sz w:val="22"/>
                  <w:lang w:eastAsia="cs-CZ"/>
                </w:rPr>
              </w:pPr>
              <w:hyperlink w:anchor="_Toc64965467" w:history="1">
                <w:r w:rsidRPr="00D45F99">
                  <w:rPr>
                    <w:rStyle w:val="Hypertextovodkaz"/>
                    <w:noProof/>
                  </w:rPr>
                  <w:t>1.7 Faktory negativně ovlivňující kojení</w:t>
                </w:r>
                <w:r>
                  <w:rPr>
                    <w:noProof/>
                    <w:webHidden/>
                  </w:rPr>
                  <w:tab/>
                </w:r>
                <w:r>
                  <w:rPr>
                    <w:noProof/>
                    <w:webHidden/>
                  </w:rPr>
                  <w:fldChar w:fldCharType="begin"/>
                </w:r>
                <w:r>
                  <w:rPr>
                    <w:noProof/>
                    <w:webHidden/>
                  </w:rPr>
                  <w:instrText xml:space="preserve"> PAGEREF _Toc64965467 \h </w:instrText>
                </w:r>
                <w:r>
                  <w:rPr>
                    <w:noProof/>
                    <w:webHidden/>
                  </w:rPr>
                </w:r>
                <w:r>
                  <w:rPr>
                    <w:noProof/>
                    <w:webHidden/>
                  </w:rPr>
                  <w:fldChar w:fldCharType="separate"/>
                </w:r>
                <w:r>
                  <w:rPr>
                    <w:noProof/>
                    <w:webHidden/>
                  </w:rPr>
                  <w:t>6</w:t>
                </w:r>
                <w:r>
                  <w:rPr>
                    <w:noProof/>
                    <w:webHidden/>
                  </w:rPr>
                  <w:fldChar w:fldCharType="end"/>
                </w:r>
              </w:hyperlink>
            </w:p>
            <w:p w14:paraId="7BD3678A" w14:textId="534A98C7" w:rsidR="003255D9" w:rsidRDefault="003255D9">
              <w:pPr>
                <w:pStyle w:val="Obsah2"/>
                <w:tabs>
                  <w:tab w:val="left" w:pos="880"/>
                  <w:tab w:val="right" w:leader="dot" w:pos="8656"/>
                </w:tabs>
                <w:rPr>
                  <w:rFonts w:asciiTheme="minorHAnsi" w:eastAsiaTheme="minorEastAsia" w:hAnsiTheme="minorHAnsi"/>
                  <w:noProof/>
                  <w:sz w:val="22"/>
                  <w:lang w:eastAsia="cs-CZ"/>
                </w:rPr>
              </w:pPr>
              <w:hyperlink w:anchor="_Toc64965468" w:history="1">
                <w:r w:rsidRPr="00D45F99">
                  <w:rPr>
                    <w:rStyle w:val="Hypertextovodkaz"/>
                    <w:noProof/>
                  </w:rPr>
                  <w:t>1.8</w:t>
                </w:r>
                <w:r>
                  <w:rPr>
                    <w:rFonts w:asciiTheme="minorHAnsi" w:eastAsiaTheme="minorEastAsia" w:hAnsiTheme="minorHAnsi"/>
                    <w:noProof/>
                    <w:sz w:val="22"/>
                    <w:lang w:eastAsia="cs-CZ"/>
                  </w:rPr>
                  <w:tab/>
                </w:r>
                <w:r w:rsidRPr="00D45F99">
                  <w:rPr>
                    <w:rStyle w:val="Hypertextovodkaz"/>
                    <w:noProof/>
                  </w:rPr>
                  <w:t>Správné držení prsu</w:t>
                </w:r>
                <w:r>
                  <w:rPr>
                    <w:noProof/>
                    <w:webHidden/>
                  </w:rPr>
                  <w:tab/>
                </w:r>
                <w:r>
                  <w:rPr>
                    <w:noProof/>
                    <w:webHidden/>
                  </w:rPr>
                  <w:fldChar w:fldCharType="begin"/>
                </w:r>
                <w:r>
                  <w:rPr>
                    <w:noProof/>
                    <w:webHidden/>
                  </w:rPr>
                  <w:instrText xml:space="preserve"> PAGEREF _Toc64965468 \h </w:instrText>
                </w:r>
                <w:r>
                  <w:rPr>
                    <w:noProof/>
                    <w:webHidden/>
                  </w:rPr>
                </w:r>
                <w:r>
                  <w:rPr>
                    <w:noProof/>
                    <w:webHidden/>
                  </w:rPr>
                  <w:fldChar w:fldCharType="separate"/>
                </w:r>
                <w:r>
                  <w:rPr>
                    <w:noProof/>
                    <w:webHidden/>
                  </w:rPr>
                  <w:t>7</w:t>
                </w:r>
                <w:r>
                  <w:rPr>
                    <w:noProof/>
                    <w:webHidden/>
                  </w:rPr>
                  <w:fldChar w:fldCharType="end"/>
                </w:r>
              </w:hyperlink>
            </w:p>
            <w:p w14:paraId="783811B0" w14:textId="230E050F" w:rsidR="003255D9" w:rsidRDefault="003255D9">
              <w:pPr>
                <w:pStyle w:val="Obsah2"/>
                <w:tabs>
                  <w:tab w:val="left" w:pos="880"/>
                  <w:tab w:val="right" w:leader="dot" w:pos="8656"/>
                </w:tabs>
                <w:rPr>
                  <w:rFonts w:asciiTheme="minorHAnsi" w:eastAsiaTheme="minorEastAsia" w:hAnsiTheme="minorHAnsi"/>
                  <w:noProof/>
                  <w:sz w:val="22"/>
                  <w:lang w:eastAsia="cs-CZ"/>
                </w:rPr>
              </w:pPr>
              <w:hyperlink w:anchor="_Toc64965469" w:history="1">
                <w:r w:rsidRPr="00D45F99">
                  <w:rPr>
                    <w:rStyle w:val="Hypertextovodkaz"/>
                    <w:noProof/>
                  </w:rPr>
                  <w:t>1.9</w:t>
                </w:r>
                <w:r>
                  <w:rPr>
                    <w:rFonts w:asciiTheme="minorHAnsi" w:eastAsiaTheme="minorEastAsia" w:hAnsiTheme="minorHAnsi"/>
                    <w:noProof/>
                    <w:sz w:val="22"/>
                    <w:lang w:eastAsia="cs-CZ"/>
                  </w:rPr>
                  <w:tab/>
                </w:r>
                <w:r w:rsidRPr="00D45F99">
                  <w:rPr>
                    <w:rStyle w:val="Hypertextovodkaz"/>
                    <w:noProof/>
                  </w:rPr>
                  <w:t>Správná vzájemná poloha matky a dítěte</w:t>
                </w:r>
                <w:r>
                  <w:rPr>
                    <w:noProof/>
                    <w:webHidden/>
                  </w:rPr>
                  <w:tab/>
                </w:r>
                <w:r>
                  <w:rPr>
                    <w:noProof/>
                    <w:webHidden/>
                  </w:rPr>
                  <w:fldChar w:fldCharType="begin"/>
                </w:r>
                <w:r>
                  <w:rPr>
                    <w:noProof/>
                    <w:webHidden/>
                  </w:rPr>
                  <w:instrText xml:space="preserve"> PAGEREF _Toc64965469 \h </w:instrText>
                </w:r>
                <w:r>
                  <w:rPr>
                    <w:noProof/>
                    <w:webHidden/>
                  </w:rPr>
                </w:r>
                <w:r>
                  <w:rPr>
                    <w:noProof/>
                    <w:webHidden/>
                  </w:rPr>
                  <w:fldChar w:fldCharType="separate"/>
                </w:r>
                <w:r>
                  <w:rPr>
                    <w:noProof/>
                    <w:webHidden/>
                  </w:rPr>
                  <w:t>7</w:t>
                </w:r>
                <w:r>
                  <w:rPr>
                    <w:noProof/>
                    <w:webHidden/>
                  </w:rPr>
                  <w:fldChar w:fldCharType="end"/>
                </w:r>
              </w:hyperlink>
            </w:p>
            <w:p w14:paraId="1A0B972F" w14:textId="7938CBBE" w:rsidR="003255D9" w:rsidRDefault="003255D9">
              <w:pPr>
                <w:pStyle w:val="Obsah2"/>
                <w:tabs>
                  <w:tab w:val="left" w:pos="1100"/>
                  <w:tab w:val="right" w:leader="dot" w:pos="8656"/>
                </w:tabs>
                <w:rPr>
                  <w:rFonts w:asciiTheme="minorHAnsi" w:eastAsiaTheme="minorEastAsia" w:hAnsiTheme="minorHAnsi"/>
                  <w:noProof/>
                  <w:sz w:val="22"/>
                  <w:lang w:eastAsia="cs-CZ"/>
                </w:rPr>
              </w:pPr>
              <w:hyperlink w:anchor="_Toc64965470" w:history="1">
                <w:r w:rsidRPr="00D45F99">
                  <w:rPr>
                    <w:rStyle w:val="Hypertextovodkaz"/>
                    <w:noProof/>
                  </w:rPr>
                  <w:t>1.10</w:t>
                </w:r>
                <w:r>
                  <w:rPr>
                    <w:rFonts w:asciiTheme="minorHAnsi" w:eastAsiaTheme="minorEastAsia" w:hAnsiTheme="minorHAnsi"/>
                    <w:noProof/>
                    <w:sz w:val="22"/>
                    <w:lang w:eastAsia="cs-CZ"/>
                  </w:rPr>
                  <w:tab/>
                </w:r>
                <w:r w:rsidRPr="00D45F99">
                  <w:rPr>
                    <w:rStyle w:val="Hypertextovodkaz"/>
                    <w:noProof/>
                  </w:rPr>
                  <w:t>Správná technika přisátí</w:t>
                </w:r>
                <w:r>
                  <w:rPr>
                    <w:noProof/>
                    <w:webHidden/>
                  </w:rPr>
                  <w:tab/>
                </w:r>
                <w:r>
                  <w:rPr>
                    <w:noProof/>
                    <w:webHidden/>
                  </w:rPr>
                  <w:fldChar w:fldCharType="begin"/>
                </w:r>
                <w:r>
                  <w:rPr>
                    <w:noProof/>
                    <w:webHidden/>
                  </w:rPr>
                  <w:instrText xml:space="preserve"> PAGEREF _Toc64965470 \h </w:instrText>
                </w:r>
                <w:r>
                  <w:rPr>
                    <w:noProof/>
                    <w:webHidden/>
                  </w:rPr>
                </w:r>
                <w:r>
                  <w:rPr>
                    <w:noProof/>
                    <w:webHidden/>
                  </w:rPr>
                  <w:fldChar w:fldCharType="separate"/>
                </w:r>
                <w:r>
                  <w:rPr>
                    <w:noProof/>
                    <w:webHidden/>
                  </w:rPr>
                  <w:t>7</w:t>
                </w:r>
                <w:r>
                  <w:rPr>
                    <w:noProof/>
                    <w:webHidden/>
                  </w:rPr>
                  <w:fldChar w:fldCharType="end"/>
                </w:r>
              </w:hyperlink>
            </w:p>
            <w:p w14:paraId="49B39E7F" w14:textId="6A420451" w:rsidR="003255D9" w:rsidRDefault="003255D9">
              <w:pPr>
                <w:pStyle w:val="Obsah2"/>
                <w:tabs>
                  <w:tab w:val="right" w:leader="dot" w:pos="8656"/>
                </w:tabs>
                <w:rPr>
                  <w:rFonts w:asciiTheme="minorHAnsi" w:eastAsiaTheme="minorEastAsia" w:hAnsiTheme="minorHAnsi"/>
                  <w:noProof/>
                  <w:sz w:val="22"/>
                  <w:lang w:eastAsia="cs-CZ"/>
                </w:rPr>
              </w:pPr>
              <w:hyperlink w:anchor="_Toc64965471" w:history="1">
                <w:r w:rsidRPr="00D45F99">
                  <w:rPr>
                    <w:rStyle w:val="Hypertextovodkaz"/>
                    <w:noProof/>
                  </w:rPr>
                  <w:t>1.11 Polohy při kojení</w:t>
                </w:r>
                <w:r>
                  <w:rPr>
                    <w:noProof/>
                    <w:webHidden/>
                  </w:rPr>
                  <w:tab/>
                </w:r>
                <w:r>
                  <w:rPr>
                    <w:noProof/>
                    <w:webHidden/>
                  </w:rPr>
                  <w:fldChar w:fldCharType="begin"/>
                </w:r>
                <w:r>
                  <w:rPr>
                    <w:noProof/>
                    <w:webHidden/>
                  </w:rPr>
                  <w:instrText xml:space="preserve"> PAGEREF _Toc64965471 \h </w:instrText>
                </w:r>
                <w:r>
                  <w:rPr>
                    <w:noProof/>
                    <w:webHidden/>
                  </w:rPr>
                </w:r>
                <w:r>
                  <w:rPr>
                    <w:noProof/>
                    <w:webHidden/>
                  </w:rPr>
                  <w:fldChar w:fldCharType="separate"/>
                </w:r>
                <w:r>
                  <w:rPr>
                    <w:noProof/>
                    <w:webHidden/>
                  </w:rPr>
                  <w:t>8</w:t>
                </w:r>
                <w:r>
                  <w:rPr>
                    <w:noProof/>
                    <w:webHidden/>
                  </w:rPr>
                  <w:fldChar w:fldCharType="end"/>
                </w:r>
              </w:hyperlink>
            </w:p>
            <w:p w14:paraId="0AD43F5D" w14:textId="4389ED44" w:rsidR="003255D9" w:rsidRDefault="003255D9">
              <w:pPr>
                <w:pStyle w:val="Obsah1"/>
                <w:tabs>
                  <w:tab w:val="left" w:pos="480"/>
                  <w:tab w:val="right" w:leader="dot" w:pos="8656"/>
                </w:tabs>
                <w:rPr>
                  <w:rFonts w:asciiTheme="minorHAnsi" w:eastAsiaTheme="minorEastAsia" w:hAnsiTheme="minorHAnsi"/>
                  <w:caps w:val="0"/>
                  <w:noProof/>
                  <w:sz w:val="22"/>
                  <w:lang w:eastAsia="cs-CZ"/>
                </w:rPr>
              </w:pPr>
              <w:hyperlink w:anchor="_Toc64965472" w:history="1">
                <w:r w:rsidRPr="00D45F99">
                  <w:rPr>
                    <w:rStyle w:val="Hypertextovodkaz"/>
                    <w:noProof/>
                  </w:rPr>
                  <w:t>2</w:t>
                </w:r>
                <w:r>
                  <w:rPr>
                    <w:rFonts w:asciiTheme="minorHAnsi" w:eastAsiaTheme="minorEastAsia" w:hAnsiTheme="minorHAnsi"/>
                    <w:caps w:val="0"/>
                    <w:noProof/>
                    <w:sz w:val="22"/>
                    <w:lang w:eastAsia="cs-CZ"/>
                  </w:rPr>
                  <w:tab/>
                </w:r>
                <w:r w:rsidRPr="00D45F99">
                  <w:rPr>
                    <w:rStyle w:val="Hypertextovodkaz"/>
                    <w:noProof/>
                  </w:rPr>
                  <w:t>Pedagogicko didaktické poznámky</w:t>
                </w:r>
                <w:r>
                  <w:rPr>
                    <w:noProof/>
                    <w:webHidden/>
                  </w:rPr>
                  <w:tab/>
                </w:r>
                <w:r>
                  <w:rPr>
                    <w:noProof/>
                    <w:webHidden/>
                  </w:rPr>
                  <w:fldChar w:fldCharType="begin"/>
                </w:r>
                <w:r>
                  <w:rPr>
                    <w:noProof/>
                    <w:webHidden/>
                  </w:rPr>
                  <w:instrText xml:space="preserve"> PAGEREF _Toc64965472 \h </w:instrText>
                </w:r>
                <w:r>
                  <w:rPr>
                    <w:noProof/>
                    <w:webHidden/>
                  </w:rPr>
                </w:r>
                <w:r>
                  <w:rPr>
                    <w:noProof/>
                    <w:webHidden/>
                  </w:rPr>
                  <w:fldChar w:fldCharType="separate"/>
                </w:r>
                <w:r>
                  <w:rPr>
                    <w:noProof/>
                    <w:webHidden/>
                  </w:rPr>
                  <w:t>12</w:t>
                </w:r>
                <w:r>
                  <w:rPr>
                    <w:noProof/>
                    <w:webHidden/>
                  </w:rPr>
                  <w:fldChar w:fldCharType="end"/>
                </w:r>
              </w:hyperlink>
            </w:p>
            <w:p w14:paraId="0B8F825E" w14:textId="4FD77D3F" w:rsidR="003255D9" w:rsidRDefault="003255D9">
              <w:pPr>
                <w:pStyle w:val="Obsah1"/>
                <w:tabs>
                  <w:tab w:val="right" w:leader="dot" w:pos="8656"/>
                </w:tabs>
                <w:rPr>
                  <w:rFonts w:asciiTheme="minorHAnsi" w:eastAsiaTheme="minorEastAsia" w:hAnsiTheme="minorHAnsi"/>
                  <w:caps w:val="0"/>
                  <w:noProof/>
                  <w:sz w:val="22"/>
                  <w:lang w:eastAsia="cs-CZ"/>
                </w:rPr>
              </w:pPr>
              <w:hyperlink w:anchor="_Toc64965473" w:history="1">
                <w:r w:rsidRPr="00D45F99">
                  <w:rPr>
                    <w:rStyle w:val="Hypertextovodkaz"/>
                    <w:noProof/>
                  </w:rPr>
                  <w:t>Použitá Literatura</w:t>
                </w:r>
                <w:r>
                  <w:rPr>
                    <w:noProof/>
                    <w:webHidden/>
                  </w:rPr>
                  <w:tab/>
                </w:r>
                <w:r>
                  <w:rPr>
                    <w:noProof/>
                    <w:webHidden/>
                  </w:rPr>
                  <w:fldChar w:fldCharType="begin"/>
                </w:r>
                <w:r>
                  <w:rPr>
                    <w:noProof/>
                    <w:webHidden/>
                  </w:rPr>
                  <w:instrText xml:space="preserve"> PAGEREF _Toc64965473 \h </w:instrText>
                </w:r>
                <w:r>
                  <w:rPr>
                    <w:noProof/>
                    <w:webHidden/>
                  </w:rPr>
                </w:r>
                <w:r>
                  <w:rPr>
                    <w:noProof/>
                    <w:webHidden/>
                  </w:rPr>
                  <w:fldChar w:fldCharType="separate"/>
                </w:r>
                <w:r>
                  <w:rPr>
                    <w:noProof/>
                    <w:webHidden/>
                  </w:rPr>
                  <w:t>14</w:t>
                </w:r>
                <w:r>
                  <w:rPr>
                    <w:noProof/>
                    <w:webHidden/>
                  </w:rPr>
                  <w:fldChar w:fldCharType="end"/>
                </w:r>
              </w:hyperlink>
            </w:p>
            <w:p w14:paraId="1B8910BD" w14:textId="71252DCE" w:rsidR="003255D9" w:rsidRDefault="003255D9">
              <w:pPr>
                <w:pStyle w:val="Obsah1"/>
                <w:tabs>
                  <w:tab w:val="right" w:leader="dot" w:pos="8656"/>
                </w:tabs>
                <w:rPr>
                  <w:rFonts w:asciiTheme="minorHAnsi" w:eastAsiaTheme="minorEastAsia" w:hAnsiTheme="minorHAnsi"/>
                  <w:caps w:val="0"/>
                  <w:noProof/>
                  <w:sz w:val="22"/>
                  <w:lang w:eastAsia="cs-CZ"/>
                </w:rPr>
              </w:pPr>
              <w:hyperlink w:anchor="_Toc64965474" w:history="1">
                <w:r w:rsidRPr="00D45F99">
                  <w:rPr>
                    <w:rStyle w:val="Hypertextovodkaz"/>
                    <w:noProof/>
                  </w:rPr>
                  <w:t>Přehled dostupných ikon</w:t>
                </w:r>
                <w:r>
                  <w:rPr>
                    <w:noProof/>
                    <w:webHidden/>
                  </w:rPr>
                  <w:tab/>
                </w:r>
                <w:r>
                  <w:rPr>
                    <w:noProof/>
                    <w:webHidden/>
                  </w:rPr>
                  <w:fldChar w:fldCharType="begin"/>
                </w:r>
                <w:r>
                  <w:rPr>
                    <w:noProof/>
                    <w:webHidden/>
                  </w:rPr>
                  <w:instrText xml:space="preserve"> PAGEREF _Toc64965474 \h </w:instrText>
                </w:r>
                <w:r>
                  <w:rPr>
                    <w:noProof/>
                    <w:webHidden/>
                  </w:rPr>
                </w:r>
                <w:r>
                  <w:rPr>
                    <w:noProof/>
                    <w:webHidden/>
                  </w:rPr>
                  <w:fldChar w:fldCharType="separate"/>
                </w:r>
                <w:r>
                  <w:rPr>
                    <w:noProof/>
                    <w:webHidden/>
                  </w:rPr>
                  <w:t>15</w:t>
                </w:r>
                <w:r>
                  <w:rPr>
                    <w:noProof/>
                    <w:webHidden/>
                  </w:rPr>
                  <w:fldChar w:fldCharType="end"/>
                </w:r>
              </w:hyperlink>
            </w:p>
            <w:p w14:paraId="462741A1" w14:textId="174BFED0" w:rsidR="005633CC" w:rsidRDefault="005633CC">
              <w:r>
                <w:rPr>
                  <w:b/>
                  <w:bCs/>
                </w:rPr>
                <w:fldChar w:fldCharType="end"/>
              </w:r>
            </w:p>
          </w:sdtContent>
        </w:sdt>
      </w:sdtContent>
    </w:sdt>
    <w:p w14:paraId="6B0D9514" w14:textId="6AC37ED5" w:rsidR="00B60DC8" w:rsidRPr="001B16A5" w:rsidRDefault="00B60DC8">
      <w:pPr>
        <w:rPr>
          <w:b/>
        </w:rPr>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3255D9"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14:paraId="1831F3CD" w14:textId="541B8619" w:rsidR="00F27CDE" w:rsidRDefault="00DA2ACB" w:rsidP="00E503D1">
      <w:pPr>
        <w:pStyle w:val="Nadpis1"/>
      </w:pPr>
      <w:bookmarkStart w:id="0" w:name="_Toc64965459"/>
      <w:r>
        <w:rPr>
          <w:noProof/>
        </w:rPr>
        <w:lastRenderedPageBreak/>
        <w:t>kojení</w:t>
      </w:r>
      <w:bookmarkEnd w:id="0"/>
    </w:p>
    <w:p w14:paraId="05A244B5" w14:textId="468D1002" w:rsidR="00213E90" w:rsidRPr="004B005B" w:rsidRDefault="00213E90" w:rsidP="00213E90">
      <w:pPr>
        <w:pStyle w:val="parNadpisPrvkuCerveny"/>
      </w:pPr>
      <w:r w:rsidRPr="004B005B">
        <w:t>Průvodce studiem</w:t>
      </w:r>
      <w:r>
        <w:t xml:space="preserve"> – studijní předpoklady</w:t>
      </w:r>
    </w:p>
    <w:p w14:paraId="3D327F23"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573F21DA" wp14:editId="2C029704">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C917441" w14:textId="4DBF3CFA" w:rsidR="00E503D1" w:rsidRDefault="00E503D1" w:rsidP="00E503D1">
      <w:pPr>
        <w:pStyle w:val="Tlotextu"/>
      </w:pPr>
      <w:r>
        <w:t>Materiál je určen studentkám oboru porodní asistence Slezské univerzity v prostředí IS SLU.</w:t>
      </w:r>
    </w:p>
    <w:p w14:paraId="0325B16B" w14:textId="3C20D0A3" w:rsidR="00E503D1" w:rsidRPr="00637807" w:rsidRDefault="00E503D1" w:rsidP="00E503D1">
      <w:pPr>
        <w:pStyle w:val="Tlotextu"/>
      </w:pPr>
      <w:r>
        <w:t>Video svým zam</w:t>
      </w:r>
      <w:r w:rsidR="00DA2ACB">
        <w:t>ěřením na téma Kojení</w:t>
      </w:r>
      <w:r>
        <w:t xml:space="preserve"> </w:t>
      </w:r>
      <w:r w:rsidRPr="00E503D1">
        <w:t>l</w:t>
      </w:r>
      <w:r>
        <w:t xml:space="preserve">ze využít </w:t>
      </w:r>
      <w:r w:rsidRPr="00637807">
        <w:t xml:space="preserve">pro výklad základních informací v této oblasti. </w:t>
      </w:r>
    </w:p>
    <w:p w14:paraId="55444212" w14:textId="624F8C5D" w:rsidR="00213E90" w:rsidRPr="00EE14D9" w:rsidRDefault="00E503D1" w:rsidP="00EE14D9">
      <w:pPr>
        <w:pStyle w:val="Tlotextu"/>
      </w:pPr>
      <w:r w:rsidRPr="00E503D1">
        <w:t xml:space="preserve">Základní předpoklady: </w:t>
      </w:r>
      <w:r w:rsidR="00637807">
        <w:t>znalost anatomie mléčné žlázy</w:t>
      </w:r>
    </w:p>
    <w:p w14:paraId="36A79D02" w14:textId="77777777" w:rsidR="00213E90" w:rsidRDefault="00213E90" w:rsidP="00213E90">
      <w:pPr>
        <w:pStyle w:val="parUkonceniPrvku"/>
      </w:pPr>
    </w:p>
    <w:p w14:paraId="0C912574" w14:textId="5B199493" w:rsidR="0044632C" w:rsidRPr="004B005B" w:rsidRDefault="0044632C" w:rsidP="004B005B">
      <w:pPr>
        <w:pStyle w:val="parNadpisPrvkuCerveny"/>
      </w:pPr>
      <w:r w:rsidRPr="004B005B">
        <w:t xml:space="preserve">Rychlý </w:t>
      </w:r>
      <w:r w:rsidR="00213E90">
        <w:t xml:space="preserve">náhled </w:t>
      </w:r>
      <w:r w:rsidR="008F55D1">
        <w:t>studijního materiálu</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3CC278" w14:textId="664C5C0F" w:rsidR="00CF098A" w:rsidRPr="00EE14D9" w:rsidRDefault="00637807" w:rsidP="00EE14D9">
      <w:pPr>
        <w:pStyle w:val="Tlotextu"/>
      </w:pPr>
      <w:r>
        <w:t>Video – 8</w:t>
      </w:r>
      <w:r w:rsidR="001C6CCC">
        <w:t>. č</w:t>
      </w:r>
      <w:r w:rsidR="00EE14D9">
        <w:t xml:space="preserve">ást se zaměřuje na </w:t>
      </w:r>
      <w:r>
        <w:t xml:space="preserve">kojení, složení mateřského mléka, </w:t>
      </w:r>
      <w:r w:rsidR="00FE2A23">
        <w:t>na hormony ovlivňující laktaci</w:t>
      </w:r>
      <w:r w:rsidR="00953495">
        <w:t>, na výhody kojení pro matku a dítě</w:t>
      </w:r>
      <w:r w:rsidR="00DD2DBC">
        <w:t xml:space="preserve">, na faktory ovlivňující kojení, </w:t>
      </w:r>
      <w:r w:rsidR="00F465ED">
        <w:t>na správnou techniku kojení a na popsání jednotlivých poloh při kojení.</w:t>
      </w:r>
    </w:p>
    <w:p w14:paraId="62C42C51" w14:textId="77777777" w:rsidR="00B76054" w:rsidRDefault="00B76054" w:rsidP="00B76054">
      <w:pPr>
        <w:pStyle w:val="parUkonceniPrvku"/>
      </w:pPr>
    </w:p>
    <w:p w14:paraId="1AE50542" w14:textId="7D86AA75" w:rsidR="0044632C" w:rsidRPr="004B005B" w:rsidRDefault="0044632C" w:rsidP="004B005B">
      <w:pPr>
        <w:pStyle w:val="parNadpisPrvkuCerveny"/>
      </w:pPr>
      <w:r w:rsidRPr="004B005B">
        <w:t xml:space="preserve">Cíle </w:t>
      </w:r>
      <w:r w:rsidR="008F55D1" w:rsidRPr="008F55D1">
        <w:t>STUDIJNÍHO MATERIÁLU</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F851C80" w14:textId="5856F1A1" w:rsidR="00A803C2" w:rsidRDefault="00EE14D9" w:rsidP="008F55D1">
      <w:pPr>
        <w:pStyle w:val="parOdrazky01"/>
      </w:pPr>
      <w:r>
        <w:t>definování</w:t>
      </w:r>
      <w:r w:rsidR="00637807">
        <w:t xml:space="preserve"> kojení</w:t>
      </w:r>
      <w:r w:rsidR="00DB6EF9">
        <w:t>;</w:t>
      </w:r>
    </w:p>
    <w:p w14:paraId="6024F21F" w14:textId="361F0876" w:rsidR="00DB6EF9" w:rsidRDefault="00FE2A23" w:rsidP="008F55D1">
      <w:pPr>
        <w:pStyle w:val="parOdrazky01"/>
      </w:pPr>
      <w:r>
        <w:t>objasnění</w:t>
      </w:r>
      <w:r w:rsidR="00637807">
        <w:t xml:space="preserve"> složení mateřského mléka</w:t>
      </w:r>
      <w:r w:rsidR="00DB6EF9">
        <w:t>;</w:t>
      </w:r>
    </w:p>
    <w:p w14:paraId="40614B5E" w14:textId="516A0FAB" w:rsidR="00DB6EF9" w:rsidRDefault="00EE14D9" w:rsidP="008F55D1">
      <w:pPr>
        <w:pStyle w:val="parOdrazky01"/>
      </w:pPr>
      <w:r>
        <w:t>popsání</w:t>
      </w:r>
      <w:r w:rsidR="00637807">
        <w:t xml:space="preserve"> </w:t>
      </w:r>
      <w:r w:rsidR="00FE2A23">
        <w:t>účinku hormonů ovlivňujících kojení</w:t>
      </w:r>
      <w:r w:rsidR="00DB6EF9">
        <w:t>;</w:t>
      </w:r>
    </w:p>
    <w:p w14:paraId="7A109790" w14:textId="6CD5DC6E" w:rsidR="00DB6EF9" w:rsidRDefault="00953495" w:rsidP="008F55D1">
      <w:pPr>
        <w:pStyle w:val="parOdrazky01"/>
      </w:pPr>
      <w:r>
        <w:t>objasnění výhod kojení pro matku a dítě</w:t>
      </w:r>
      <w:r w:rsidR="00DB6EF9">
        <w:t>;</w:t>
      </w:r>
    </w:p>
    <w:p w14:paraId="179E4B5E" w14:textId="4C5BBB40" w:rsidR="001C6CCC" w:rsidRDefault="00416F8E" w:rsidP="001C6CCC">
      <w:pPr>
        <w:pStyle w:val="parOdrazky01"/>
      </w:pPr>
      <w:r>
        <w:t>vysvětlení faktorů ovlivňujících kojení</w:t>
      </w:r>
      <w:r w:rsidR="00DD2DBC">
        <w:t>;</w:t>
      </w:r>
    </w:p>
    <w:p w14:paraId="7C651175" w14:textId="543A0C0D" w:rsidR="00DD2DBC" w:rsidRDefault="00DD2DBC" w:rsidP="001C6CCC">
      <w:pPr>
        <w:pStyle w:val="parOdrazky01"/>
      </w:pPr>
      <w:r>
        <w:t>objasnění správné vzájemné polohy matky a dítěte;</w:t>
      </w:r>
    </w:p>
    <w:p w14:paraId="1C71C908" w14:textId="0C9CCA05" w:rsidR="00DD2DBC" w:rsidRDefault="00DD2DBC" w:rsidP="001C6CCC">
      <w:pPr>
        <w:pStyle w:val="parOdrazky01"/>
      </w:pPr>
      <w:r>
        <w:t>vysvětlení správného držení prsu a správného přisátí dítěte;</w:t>
      </w:r>
    </w:p>
    <w:p w14:paraId="6C115DB0" w14:textId="7144168E" w:rsidR="000772BA" w:rsidRPr="001C6CCC" w:rsidRDefault="000772BA" w:rsidP="001C6CCC">
      <w:pPr>
        <w:pStyle w:val="parOdrazky01"/>
      </w:pPr>
      <w:r>
        <w:t>popsání jednotlivých poloh při kojení.</w:t>
      </w:r>
    </w:p>
    <w:p w14:paraId="6BAF6FA3" w14:textId="77777777" w:rsidR="001C6CCC" w:rsidRDefault="001C6CCC" w:rsidP="001C6CCC">
      <w:pPr>
        <w:pStyle w:val="parOdrazky01"/>
        <w:numPr>
          <w:ilvl w:val="0"/>
          <w:numId w:val="0"/>
        </w:numPr>
        <w:ind w:left="641"/>
      </w:pPr>
    </w:p>
    <w:p w14:paraId="297D33AD" w14:textId="77777777" w:rsidR="00CF098A" w:rsidRDefault="00CF098A" w:rsidP="00CF098A">
      <w:pPr>
        <w:pStyle w:val="parUkonceniPrvku"/>
      </w:pPr>
    </w:p>
    <w:p w14:paraId="5C223BE5" w14:textId="77777777" w:rsidR="000772BA" w:rsidRPr="000772BA" w:rsidRDefault="000772BA" w:rsidP="000772BA">
      <w:pPr>
        <w:pStyle w:val="Tlotextu"/>
      </w:pPr>
    </w:p>
    <w:p w14:paraId="74059878" w14:textId="1AF482CF" w:rsidR="0044632C" w:rsidRPr="004B005B" w:rsidRDefault="0044632C" w:rsidP="004B005B">
      <w:pPr>
        <w:pStyle w:val="parNadpisPrvkuCerveny"/>
      </w:pPr>
      <w:r w:rsidRPr="004B005B">
        <w:lastRenderedPageBreak/>
        <w:t xml:space="preserve">Klíčová </w:t>
      </w:r>
      <w:r w:rsidR="008F55D1" w:rsidRPr="008F55D1">
        <w:t>STUDIJNÍHO MATERIÁLU</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CBD89F" w14:textId="67F98FDF" w:rsidR="00CF098A" w:rsidRPr="00EE14D9" w:rsidRDefault="00637807" w:rsidP="00EE14D9">
      <w:pPr>
        <w:pStyle w:val="Tlotextu"/>
      </w:pPr>
      <w:r>
        <w:t xml:space="preserve">Kojení, kolostrum, zralé mateřské mléko, </w:t>
      </w:r>
      <w:r w:rsidR="00FE2A23">
        <w:t>oxytocin, prolaktin</w:t>
      </w:r>
      <w:r w:rsidR="00953495">
        <w:t>, výhody kojení</w:t>
      </w:r>
      <w:r w:rsidR="000A5378">
        <w:t>, faktory ovlivňující kojení,</w:t>
      </w:r>
      <w:r w:rsidR="00DD2DBC">
        <w:t xml:space="preserve"> správné držení prsu, správná vzájemná poloha matky a dítěte, správná technika přisátí dítěte</w:t>
      </w:r>
      <w:r w:rsidR="000772BA">
        <w:t>, polohy při kojení</w:t>
      </w:r>
    </w:p>
    <w:p w14:paraId="00DBEE30" w14:textId="547DAB6A" w:rsidR="00B76054" w:rsidRDefault="00B76054" w:rsidP="00B76054">
      <w:pPr>
        <w:pStyle w:val="parUkonceniPrvku"/>
      </w:pPr>
    </w:p>
    <w:p w14:paraId="26315EA0" w14:textId="77777777" w:rsidR="008F55D1" w:rsidRPr="004B005B" w:rsidRDefault="008F55D1" w:rsidP="008F55D1">
      <w:pPr>
        <w:pStyle w:val="parNadpisPrvkuCerveny"/>
      </w:pPr>
      <w:r w:rsidRPr="004B005B">
        <w:t>Čas potřebný ke studiu</w:t>
      </w:r>
    </w:p>
    <w:p w14:paraId="4F07F2EC" w14:textId="77777777" w:rsidR="008F55D1" w:rsidRDefault="008F55D1" w:rsidP="008F55D1">
      <w:pPr>
        <w:framePr w:w="624" w:h="624" w:hRule="exact" w:hSpace="170" w:wrap="around" w:vAnchor="text" w:hAnchor="page" w:xAlign="outside" w:y="-622" w:anchorLock="1"/>
        <w:jc w:val="both"/>
      </w:pPr>
      <w:r>
        <w:rPr>
          <w:noProof/>
          <w:lang w:eastAsia="cs-CZ"/>
        </w:rPr>
        <w:drawing>
          <wp:inline distT="0" distB="0" distL="0" distR="0" wp14:anchorId="012DA272" wp14:editId="4EBD8D89">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FF168E" w14:textId="11DAE297" w:rsidR="008F55D1" w:rsidRDefault="00B75879" w:rsidP="008F55D1">
      <w:pPr>
        <w:pStyle w:val="Tlotextu"/>
      </w:pPr>
      <w:r>
        <w:t>Stopáž studijního materiálu:</w:t>
      </w:r>
      <w:r w:rsidR="005D6CD7">
        <w:t xml:space="preserve"> 20:45 minut</w:t>
      </w:r>
    </w:p>
    <w:p w14:paraId="01D620B5" w14:textId="634EFAD4" w:rsidR="00CF098A" w:rsidRPr="00EE14D9" w:rsidRDefault="00EE14D9" w:rsidP="00EE14D9">
      <w:pPr>
        <w:pStyle w:val="Tlotextu"/>
      </w:pPr>
      <w:r>
        <w:t>Doporučený čas ke studiu:</w:t>
      </w:r>
      <w:r w:rsidR="000772BA">
        <w:t xml:space="preserve"> 120</w:t>
      </w:r>
      <w:r w:rsidR="009D2BCA">
        <w:t xml:space="preserve"> minut</w:t>
      </w:r>
    </w:p>
    <w:p w14:paraId="1B114916" w14:textId="77777777" w:rsidR="008F55D1" w:rsidRDefault="008F55D1" w:rsidP="008F55D1">
      <w:pPr>
        <w:pStyle w:val="parUkonceniPrvku"/>
      </w:pPr>
    </w:p>
    <w:p w14:paraId="72EBE687" w14:textId="20D716D0" w:rsidR="00213E90" w:rsidRPr="004B005B" w:rsidRDefault="00213E90" w:rsidP="00213E90">
      <w:pPr>
        <w:pStyle w:val="parNadpisPrvkuOranzovy"/>
      </w:pPr>
      <w:r w:rsidRPr="004B005B">
        <w:t>Další zdroje</w:t>
      </w:r>
      <w:r>
        <w:t xml:space="preserve"> – doporučená literatura</w:t>
      </w:r>
    </w:p>
    <w:p w14:paraId="5EF7AE58"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7925E909" wp14:editId="3E69EEAA">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75F5A4" w14:textId="3DB763AC" w:rsidR="009D2BCA" w:rsidRPr="0059433E" w:rsidRDefault="00DD2DBC" w:rsidP="00691B88">
      <w:pPr>
        <w:pStyle w:val="Tlotextu"/>
        <w:ind w:firstLine="0"/>
      </w:pPr>
      <w:r>
        <w:t xml:space="preserve">DUŠOVÁ, B. a kol. </w:t>
      </w:r>
      <w:r w:rsidRPr="00DD2DBC">
        <w:rPr>
          <w:i/>
        </w:rPr>
        <w:t>Edukace v porodní asistenci</w:t>
      </w:r>
      <w:r>
        <w:t>. Praha: Grada Publishing, a.s., 2019. ISBN 978-80-271-0836-7.</w:t>
      </w:r>
    </w:p>
    <w:p w14:paraId="12379398" w14:textId="77777777" w:rsidR="00213E90" w:rsidRDefault="00213E90" w:rsidP="00213E90">
      <w:pPr>
        <w:pStyle w:val="parUkonceniPrvku"/>
      </w:pPr>
    </w:p>
    <w:p w14:paraId="430D8A54" w14:textId="5422C57C" w:rsidR="00213E90" w:rsidRDefault="00DD2DBC" w:rsidP="00213E90">
      <w:pPr>
        <w:pStyle w:val="parNadpisPrvkuOranzovy"/>
      </w:pPr>
      <w:r>
        <w:rPr>
          <w:noProof/>
          <w:lang w:eastAsia="cs-CZ"/>
        </w:rPr>
        <w:drawing>
          <wp:anchor distT="0" distB="0" distL="114300" distR="114300" simplePos="0" relativeHeight="251629056" behindDoc="0" locked="0" layoutInCell="1" allowOverlap="1" wp14:anchorId="5D86D35B" wp14:editId="54FF1457">
            <wp:simplePos x="0" y="0"/>
            <wp:positionH relativeFrom="column">
              <wp:posOffset>-482600</wp:posOffset>
            </wp:positionH>
            <wp:positionV relativeFrom="paragraph">
              <wp:posOffset>635</wp:posOffset>
            </wp:positionV>
            <wp:extent cx="381635" cy="381635"/>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14:sizeRelH relativeFrom="page">
              <wp14:pctWidth>0</wp14:pctWidth>
            </wp14:sizeRelH>
            <wp14:sizeRelV relativeFrom="page">
              <wp14:pctHeight>0</wp14:pctHeight>
            </wp14:sizeRelV>
          </wp:anchor>
        </w:drawing>
      </w:r>
      <w:r w:rsidR="00213E90" w:rsidRPr="004B005B">
        <w:t>Další zdroje</w:t>
      </w:r>
      <w:r w:rsidR="00213E90">
        <w:t xml:space="preserve"> – rozšiřující literatura</w:t>
      </w:r>
    </w:p>
    <w:p w14:paraId="1774DB41" w14:textId="77777777" w:rsidR="00DD2DBC" w:rsidRDefault="00DD2DBC" w:rsidP="00691B88">
      <w:pPr>
        <w:pStyle w:val="Tlotextu"/>
        <w:ind w:firstLine="0"/>
      </w:pPr>
      <w:r>
        <w:t xml:space="preserve">LEIFER, G. </w:t>
      </w:r>
      <w:r w:rsidRPr="00DD2DBC">
        <w:rPr>
          <w:i/>
        </w:rPr>
        <w:t>Úvod do porodnického a pediatrického ošetřovatelství</w:t>
      </w:r>
      <w:r>
        <w:t>. Praha: Grada Pu-blishing, a.s., 2004. ISBN 80-247-0668-7.</w:t>
      </w:r>
    </w:p>
    <w:p w14:paraId="3F77A57C" w14:textId="790C149E" w:rsidR="00DD2DBC" w:rsidRPr="00DD2DBC" w:rsidRDefault="00DD2DBC" w:rsidP="00691B88">
      <w:pPr>
        <w:pStyle w:val="Tlotextu"/>
        <w:ind w:firstLine="0"/>
      </w:pPr>
      <w:r>
        <w:t xml:space="preserve">PAŘÍZEK, A. </w:t>
      </w:r>
      <w:r w:rsidRPr="00DD2DBC">
        <w:rPr>
          <w:i/>
        </w:rPr>
        <w:t>Kniha o těhotenství a dítěti</w:t>
      </w:r>
      <w:r>
        <w:t>. Praha: Galén, 2009. ISBN 978-80-7262-653-3.</w:t>
      </w:r>
    </w:p>
    <w:p w14:paraId="79808072" w14:textId="22027A83" w:rsidR="00213E90" w:rsidRDefault="00213E90" w:rsidP="00213E90">
      <w:pPr>
        <w:framePr w:w="624" w:h="624" w:hRule="exact" w:hSpace="170" w:wrap="around" w:vAnchor="text" w:hAnchor="page" w:xAlign="outside" w:y="-622" w:anchorLock="1"/>
        <w:jc w:val="both"/>
      </w:pPr>
    </w:p>
    <w:p w14:paraId="4D623D53" w14:textId="40C3559F" w:rsidR="009D2BCA" w:rsidRDefault="009D2BCA" w:rsidP="00DB6EF9">
      <w:pPr>
        <w:pStyle w:val="parUkonceniPrvku"/>
        <w:ind w:firstLine="0"/>
      </w:pPr>
    </w:p>
    <w:p w14:paraId="48D392B4" w14:textId="2B206084" w:rsidR="00691B88" w:rsidRDefault="00691B88" w:rsidP="001B779A">
      <w:pPr>
        <w:pStyle w:val="Tlotextu"/>
      </w:pPr>
    </w:p>
    <w:p w14:paraId="14236240" w14:textId="77777777" w:rsidR="003255D9" w:rsidRPr="001B779A" w:rsidRDefault="003255D9" w:rsidP="001B779A">
      <w:pPr>
        <w:pStyle w:val="Tlotextu"/>
      </w:pPr>
      <w:bookmarkStart w:id="1" w:name="_GoBack"/>
      <w:bookmarkEnd w:id="1"/>
    </w:p>
    <w:p w14:paraId="3ABF6A81" w14:textId="77E773D6" w:rsidR="00B01952" w:rsidRDefault="00B01952" w:rsidP="00B01952">
      <w:pPr>
        <w:pStyle w:val="Tlotextu"/>
      </w:pPr>
      <w:r>
        <w:t>Kojení je nepřirozenější, nejvhodnější a nenahraditelný způsob výživy pro zdravý růst a vývoj dítěte. Mateřské mléko je nejdokonalejší strava pro dítě, má optimální teplotu ve vztahu k potřebám dítěte, obsahuje obranné látky, které chrání dítě před infekcí a aler</w:t>
      </w:r>
      <w:r w:rsidR="003762F3">
        <w:t>giemi</w:t>
      </w:r>
      <w:r>
        <w:t xml:space="preserve">. </w:t>
      </w:r>
      <w:r w:rsidR="003762F3">
        <w:t xml:space="preserve">Kojením dává matka narozenému dítěti to nejcennější, co má, největší dar – unikátní tekutinu. </w:t>
      </w:r>
      <w:r>
        <w:t xml:space="preserve">Množství vypitého mléka se řídí potřebou dítěte a jeho prospíváním. </w:t>
      </w:r>
      <w:r w:rsidRPr="00B01952">
        <w:t xml:space="preserve">Při kojení se vytváří i úzký citový vztah mezi matkou a dítětem. </w:t>
      </w:r>
      <w:r>
        <w:t xml:space="preserve">Zásadou úspěšného začátku kojení a celého procesu uvolňování a tvorby mléka je: kojit časně, kojit často tzn., když má dítě zájem, nedávat nic jiného pít než mateřské mléko. </w:t>
      </w:r>
      <w:bookmarkStart w:id="2" w:name="_Ref496517263"/>
      <w:bookmarkStart w:id="3" w:name="_Ref496517279"/>
      <w:bookmarkStart w:id="4" w:name="_Ref496517289"/>
      <w:r>
        <w:t xml:space="preserve">Výlučné kojení se doporučuje do 6 měsíců dítěte; kojení společně s doplňkovou výživou do 2 let věku dítěte. Doporučuje se </w:t>
      </w:r>
      <w:r>
        <w:lastRenderedPageBreak/>
        <w:t xml:space="preserve">pokračovat v kojení, co nejdéle. První přiložení k prsu by mělo proběhnout do 30 minut po porodu na porodním sále. </w:t>
      </w:r>
    </w:p>
    <w:p w14:paraId="7A0FF1F8" w14:textId="4DFC1179" w:rsidR="00D11E69" w:rsidRDefault="00D11E69" w:rsidP="00D11E69">
      <w:pPr>
        <w:pStyle w:val="Nadpis2"/>
      </w:pPr>
      <w:bookmarkStart w:id="5" w:name="_Toc64965460"/>
      <w:r>
        <w:t>Složení mateřského mléka</w:t>
      </w:r>
      <w:bookmarkEnd w:id="5"/>
    </w:p>
    <w:p w14:paraId="6E696321" w14:textId="72305E73" w:rsidR="003F1FBE" w:rsidRDefault="003F1FBE" w:rsidP="003F1FBE">
      <w:pPr>
        <w:pStyle w:val="Nadpis3"/>
      </w:pPr>
      <w:bookmarkStart w:id="6" w:name="_Toc64965461"/>
      <w:r>
        <w:t>Kolostrum – mlezivo</w:t>
      </w:r>
      <w:bookmarkEnd w:id="6"/>
    </w:p>
    <w:p w14:paraId="390280AC" w14:textId="232E7D3B" w:rsidR="00D11E69" w:rsidRDefault="003F1FBE" w:rsidP="00D11E69">
      <w:pPr>
        <w:pStyle w:val="Tlotextu"/>
      </w:pPr>
      <w:r>
        <w:t xml:space="preserve">Mlezivo se </w:t>
      </w:r>
      <w:r w:rsidR="00D11E69">
        <w:t>tvo</w:t>
      </w:r>
      <w:r>
        <w:t xml:space="preserve">ří </w:t>
      </w:r>
      <w:r w:rsidR="00E314D3">
        <w:t xml:space="preserve">na konci těhotenství a v prvních dnech po porodu; jedná se o smetanově žlutou a hustou tekutinu, které je velmi bohatá na protilátky (obsahuje vitaminy A a E), minerály a bílkoviny </w:t>
      </w:r>
      <w:r w:rsidR="00905C30">
        <w:t xml:space="preserve">(laktalbumin : kasein, v poměru 90:10), dále obsahuje imunoglobulin A, lysozym, laktoferin a leukocyty. Kolostrum má </w:t>
      </w:r>
      <w:r>
        <w:t>projímavý účinek, napomáhá odchodu smolky.</w:t>
      </w:r>
    </w:p>
    <w:p w14:paraId="315122C2" w14:textId="4A735F2A" w:rsidR="007455F4" w:rsidRDefault="007455F4" w:rsidP="007455F4">
      <w:pPr>
        <w:pStyle w:val="Nadpis3"/>
      </w:pPr>
      <w:bookmarkStart w:id="7" w:name="_Toc64965462"/>
      <w:r>
        <w:t>Zralé mateřské mléko</w:t>
      </w:r>
      <w:bookmarkEnd w:id="7"/>
    </w:p>
    <w:p w14:paraId="27DFA96C" w14:textId="72A4A113" w:rsidR="007455F4" w:rsidRPr="007455F4" w:rsidRDefault="007455F4" w:rsidP="007455F4">
      <w:pPr>
        <w:pStyle w:val="Tlotextu"/>
      </w:pPr>
      <w:r>
        <w:t>Vytváří se od 2. týdne po porodu, má bílou až lehce namodralou barvu, je také lehce průhledné; obsahuje bílkoviny (laktalbumin : kasein, v poměru 60:40), tuky (pro rozvoj centrální nervové soustavy), cukry, vitaminy a minerální látky</w:t>
      </w:r>
    </w:p>
    <w:p w14:paraId="027D6670" w14:textId="19E13A30" w:rsidR="00366D29" w:rsidRDefault="00B155AF" w:rsidP="00366D29">
      <w:pPr>
        <w:pStyle w:val="Nadpis2"/>
      </w:pPr>
      <w:bookmarkStart w:id="8" w:name="_Toc64965463"/>
      <w:r>
        <w:t>Hormony ovlivňující kojení</w:t>
      </w:r>
      <w:bookmarkEnd w:id="8"/>
    </w:p>
    <w:p w14:paraId="708210B0" w14:textId="105436ED" w:rsidR="00B155AF" w:rsidRDefault="00B155AF" w:rsidP="00B155AF">
      <w:pPr>
        <w:pStyle w:val="Tlotextu"/>
      </w:pPr>
      <w:r w:rsidRPr="00FE2A23">
        <w:rPr>
          <w:i/>
        </w:rPr>
        <w:t>Oxytocin</w:t>
      </w:r>
      <w:r>
        <w:t xml:space="preserve"> – hormon zadního laloku hypofýzy, ovlivňuje svalové buňky, které kontrahují a uvolňují mateřské mléko do vývodného systému žlázy</w:t>
      </w:r>
      <w:r w:rsidR="0074161D">
        <w:t xml:space="preserve"> (ejekční reflex)</w:t>
      </w:r>
      <w:r w:rsidR="00FE2A23">
        <w:t>, vyplavuje se v průběhu sání dítěte.</w:t>
      </w:r>
    </w:p>
    <w:p w14:paraId="51CA95DB" w14:textId="227F7FBD" w:rsidR="00FE2A23" w:rsidRPr="00B155AF" w:rsidRDefault="00FE2A23" w:rsidP="00B155AF">
      <w:pPr>
        <w:pStyle w:val="Tlotextu"/>
      </w:pPr>
      <w:r w:rsidRPr="00FE2A23">
        <w:rPr>
          <w:i/>
        </w:rPr>
        <w:t>Prolaktin –</w:t>
      </w:r>
      <w:r>
        <w:t xml:space="preserve"> hormon předního laloku hypofýzy, ovlivňuje tvorbu mateřského mléka a nejvyšší hladiny dosahuje do 30 minut po porodu</w:t>
      </w:r>
      <w:r w:rsidR="00A5214E">
        <w:t>. D</w:t>
      </w:r>
      <w:r>
        <w:t>ále jeho hodnota vzrůstá při správném přiložení dítěte k prsu.</w:t>
      </w:r>
      <w:r w:rsidR="00A5214E">
        <w:t xml:space="preserve"> Vytváří se převážně v noci a matce způsobuje relaxaci, někdy ospalost (proto je matka schopná dostatečného odpočinku, i když v noci kojí).</w:t>
      </w:r>
      <w:r w:rsidR="0074161D">
        <w:t xml:space="preserve"> Přispívá k potlačení ovulace. </w:t>
      </w:r>
    </w:p>
    <w:p w14:paraId="45750824" w14:textId="77777777" w:rsidR="00953495" w:rsidRDefault="00366D29" w:rsidP="00E20871">
      <w:pPr>
        <w:pStyle w:val="Nadpis2"/>
      </w:pPr>
      <w:bookmarkStart w:id="9" w:name="_Toc64965464"/>
      <w:r w:rsidRPr="00366D29">
        <w:t>Vý</w:t>
      </w:r>
      <w:r w:rsidR="00953495">
        <w:t>hody kojení pro dítě</w:t>
      </w:r>
      <w:bookmarkEnd w:id="9"/>
    </w:p>
    <w:p w14:paraId="4C23F395" w14:textId="77777777" w:rsidR="00953495" w:rsidRDefault="00953495" w:rsidP="00953495">
      <w:pPr>
        <w:pStyle w:val="Tlotextu"/>
        <w:numPr>
          <w:ilvl w:val="0"/>
          <w:numId w:val="10"/>
        </w:numPr>
      </w:pPr>
      <w:r>
        <w:t>chrání dítě před průjmy, zácpou</w:t>
      </w:r>
    </w:p>
    <w:p w14:paraId="1A4470B3" w14:textId="77777777" w:rsidR="00953495" w:rsidRDefault="00953495" w:rsidP="00953495">
      <w:pPr>
        <w:pStyle w:val="Tlotextu"/>
        <w:numPr>
          <w:ilvl w:val="0"/>
          <w:numId w:val="10"/>
        </w:numPr>
      </w:pPr>
      <w:r>
        <w:t>upravuje bakteriální flóru</w:t>
      </w:r>
    </w:p>
    <w:p w14:paraId="4EA44723" w14:textId="77777777" w:rsidR="00953495" w:rsidRDefault="00953495" w:rsidP="00953495">
      <w:pPr>
        <w:pStyle w:val="Tlotextu"/>
        <w:numPr>
          <w:ilvl w:val="0"/>
          <w:numId w:val="10"/>
        </w:numPr>
      </w:pPr>
      <w:r>
        <w:t>dítě má pravidelnou stolici (žlutá, měkká, kašovitá)</w:t>
      </w:r>
    </w:p>
    <w:p w14:paraId="0F49E7D4" w14:textId="1F2BAD01" w:rsidR="00953495" w:rsidRDefault="00953495" w:rsidP="00953495">
      <w:pPr>
        <w:pStyle w:val="Tlotextu"/>
        <w:numPr>
          <w:ilvl w:val="0"/>
          <w:numId w:val="10"/>
        </w:numPr>
      </w:pPr>
      <w:r>
        <w:t>snižuje riziko vzniku diabetu mellitu</w:t>
      </w:r>
    </w:p>
    <w:p w14:paraId="214F68E3" w14:textId="583F8B04" w:rsidR="00953495" w:rsidRDefault="00953495" w:rsidP="00953495">
      <w:pPr>
        <w:pStyle w:val="Tlotextu"/>
        <w:numPr>
          <w:ilvl w:val="0"/>
          <w:numId w:val="10"/>
        </w:numPr>
      </w:pPr>
      <w:r>
        <w:t>přispívá k ochraně před obezitou dítěte</w:t>
      </w:r>
    </w:p>
    <w:p w14:paraId="7E77A121" w14:textId="77777777" w:rsidR="00953495" w:rsidRDefault="00953495" w:rsidP="00953495">
      <w:pPr>
        <w:pStyle w:val="Tlotextu"/>
        <w:numPr>
          <w:ilvl w:val="0"/>
          <w:numId w:val="10"/>
        </w:numPr>
      </w:pPr>
      <w:r>
        <w:lastRenderedPageBreak/>
        <w:t>snižuje riziko potravinových alergií a anémií</w:t>
      </w:r>
    </w:p>
    <w:p w14:paraId="4E6D78EE" w14:textId="77777777" w:rsidR="00953495" w:rsidRDefault="00953495" w:rsidP="00953495">
      <w:pPr>
        <w:pStyle w:val="Tlotextu"/>
        <w:numPr>
          <w:ilvl w:val="0"/>
          <w:numId w:val="10"/>
        </w:numPr>
      </w:pPr>
      <w:r>
        <w:t>prevence proti infekcím dýchacím cest a zánětu středního ucha</w:t>
      </w:r>
    </w:p>
    <w:p w14:paraId="57CE351F" w14:textId="3921C0D7" w:rsidR="00953495" w:rsidRPr="00953495" w:rsidRDefault="00953495" w:rsidP="00953495">
      <w:pPr>
        <w:pStyle w:val="Tlotextu"/>
        <w:numPr>
          <w:ilvl w:val="0"/>
          <w:numId w:val="10"/>
        </w:numPr>
      </w:pPr>
      <w:r>
        <w:t>podporuje lepší vývoj duševních schopností</w:t>
      </w:r>
    </w:p>
    <w:p w14:paraId="6B058BC8" w14:textId="0EF7E9BA" w:rsidR="00366D29" w:rsidRDefault="00953495" w:rsidP="00E20871">
      <w:pPr>
        <w:pStyle w:val="Nadpis2"/>
      </w:pPr>
      <w:bookmarkStart w:id="10" w:name="_Toc64965465"/>
      <w:r>
        <w:t>Výhody kojení pro matku</w:t>
      </w:r>
      <w:bookmarkEnd w:id="10"/>
      <w:r w:rsidR="00366D29" w:rsidRPr="00366D29">
        <w:t xml:space="preserve"> </w:t>
      </w:r>
    </w:p>
    <w:p w14:paraId="57F86D6E" w14:textId="22EB1A24" w:rsidR="00953495" w:rsidRDefault="00953495" w:rsidP="00A94682">
      <w:pPr>
        <w:pStyle w:val="Tlotextu"/>
        <w:numPr>
          <w:ilvl w:val="0"/>
          <w:numId w:val="11"/>
        </w:numPr>
      </w:pPr>
      <w:r>
        <w:t>děloha se po porodu vrací rychleji</w:t>
      </w:r>
      <w:r w:rsidR="00A94682">
        <w:t xml:space="preserve"> </w:t>
      </w:r>
      <w:r>
        <w:t>do původního stavu</w:t>
      </w:r>
      <w:r w:rsidR="00A94682">
        <w:t xml:space="preserve"> (oxytocin)</w:t>
      </w:r>
    </w:p>
    <w:p w14:paraId="708AEB33" w14:textId="7C7E1333" w:rsidR="00953495" w:rsidRDefault="00A94682" w:rsidP="00953495">
      <w:pPr>
        <w:pStyle w:val="Tlotextu"/>
        <w:numPr>
          <w:ilvl w:val="0"/>
          <w:numId w:val="11"/>
        </w:numPr>
      </w:pPr>
      <w:r>
        <w:t xml:space="preserve">snižuje </w:t>
      </w:r>
      <w:r w:rsidR="00953495">
        <w:t>po</w:t>
      </w:r>
      <w:r>
        <w:t xml:space="preserve">porodní krevní ztráty </w:t>
      </w:r>
    </w:p>
    <w:p w14:paraId="1C6E065B" w14:textId="77777777" w:rsidR="00953495" w:rsidRDefault="00953495" w:rsidP="00953495">
      <w:pPr>
        <w:pStyle w:val="Tlotextu"/>
        <w:numPr>
          <w:ilvl w:val="0"/>
          <w:numId w:val="11"/>
        </w:numPr>
      </w:pPr>
      <w:r>
        <w:t>ochrana před rakovinou prsu a vaječníků</w:t>
      </w:r>
    </w:p>
    <w:p w14:paraId="43F68A3B" w14:textId="77777777" w:rsidR="00953495" w:rsidRDefault="00953495" w:rsidP="00953495">
      <w:pPr>
        <w:pStyle w:val="Tlotextu"/>
        <w:numPr>
          <w:ilvl w:val="0"/>
          <w:numId w:val="11"/>
        </w:numPr>
      </w:pPr>
      <w:r>
        <w:t>ochrana před osteoporózou</w:t>
      </w:r>
    </w:p>
    <w:p w14:paraId="6421C39C" w14:textId="77777777" w:rsidR="00953495" w:rsidRDefault="00953495" w:rsidP="00953495">
      <w:pPr>
        <w:pStyle w:val="Tlotextu"/>
        <w:numPr>
          <w:ilvl w:val="0"/>
          <w:numId w:val="11"/>
        </w:numPr>
      </w:pPr>
      <w:r>
        <w:t>duševní uspokojení (matka plní svou roli)</w:t>
      </w:r>
    </w:p>
    <w:p w14:paraId="7E5A3121" w14:textId="11301EF7" w:rsidR="00953495" w:rsidRDefault="00A94682" w:rsidP="00953495">
      <w:pPr>
        <w:pStyle w:val="Tlotextu"/>
        <w:numPr>
          <w:ilvl w:val="0"/>
          <w:numId w:val="11"/>
        </w:numPr>
      </w:pPr>
      <w:r>
        <w:t>mléko</w:t>
      </w:r>
      <w:r w:rsidR="00953495">
        <w:t xml:space="preserve"> je stále dostupné, má ideální teplotu, je snadno stravitelné, je levné</w:t>
      </w:r>
    </w:p>
    <w:p w14:paraId="651BA9AF" w14:textId="77777777" w:rsidR="00953495" w:rsidRDefault="00953495" w:rsidP="00953495">
      <w:pPr>
        <w:pStyle w:val="Tlotextu"/>
        <w:numPr>
          <w:ilvl w:val="0"/>
          <w:numId w:val="11"/>
        </w:numPr>
      </w:pPr>
      <w:r>
        <w:t>má vliv na návrat do postavy do původního stavu</w:t>
      </w:r>
    </w:p>
    <w:p w14:paraId="5EEFC25C" w14:textId="0E2E6D99" w:rsidR="00953495" w:rsidRPr="00953495" w:rsidRDefault="0087661F" w:rsidP="00953495">
      <w:pPr>
        <w:pStyle w:val="Tlotextu"/>
        <w:numPr>
          <w:ilvl w:val="0"/>
          <w:numId w:val="11"/>
        </w:numPr>
      </w:pPr>
      <w:r>
        <w:t>antikoncepční</w:t>
      </w:r>
      <w:r w:rsidR="000A5378">
        <w:t xml:space="preserve"> účinek </w:t>
      </w:r>
      <w:r>
        <w:t>?</w:t>
      </w:r>
    </w:p>
    <w:p w14:paraId="24EE8BDD" w14:textId="6D617935" w:rsidR="00366D29" w:rsidRDefault="00D23E17" w:rsidP="00366D29">
      <w:pPr>
        <w:pStyle w:val="Nadpis2"/>
      </w:pPr>
      <w:bookmarkStart w:id="11" w:name="_Toc64965466"/>
      <w:r>
        <w:t>Faktory podporující kojení</w:t>
      </w:r>
      <w:bookmarkEnd w:id="11"/>
    </w:p>
    <w:p w14:paraId="3B61EB0F" w14:textId="77777777" w:rsidR="000A5378" w:rsidRDefault="000A5378" w:rsidP="000A5378">
      <w:pPr>
        <w:pStyle w:val="Tlotextu"/>
        <w:numPr>
          <w:ilvl w:val="0"/>
          <w:numId w:val="12"/>
        </w:numPr>
      </w:pPr>
      <w:r>
        <w:t>prenatální péče</w:t>
      </w:r>
    </w:p>
    <w:p w14:paraId="36838015" w14:textId="77777777" w:rsidR="000A5378" w:rsidRDefault="000A5378" w:rsidP="000A5378">
      <w:pPr>
        <w:pStyle w:val="Tlotextu"/>
        <w:numPr>
          <w:ilvl w:val="0"/>
          <w:numId w:val="12"/>
        </w:numPr>
      </w:pPr>
      <w:r>
        <w:t>první přiložené dítěte k prsu do 30 minut po porodu</w:t>
      </w:r>
    </w:p>
    <w:p w14:paraId="6DD5731A" w14:textId="77777777" w:rsidR="000A5378" w:rsidRDefault="000A5378" w:rsidP="000A5378">
      <w:pPr>
        <w:pStyle w:val="Tlotextu"/>
        <w:numPr>
          <w:ilvl w:val="0"/>
          <w:numId w:val="12"/>
        </w:numPr>
      </w:pPr>
      <w:r>
        <w:t>24 hodinový rooming-in</w:t>
      </w:r>
    </w:p>
    <w:p w14:paraId="30ADA59B" w14:textId="77777777" w:rsidR="000A5378" w:rsidRDefault="000A5378" w:rsidP="000A5378">
      <w:pPr>
        <w:pStyle w:val="Tlotextu"/>
        <w:numPr>
          <w:ilvl w:val="0"/>
          <w:numId w:val="12"/>
        </w:numPr>
      </w:pPr>
      <w:r>
        <w:t>podpora kojení (bez omezování délky a frekvence kojení)</w:t>
      </w:r>
    </w:p>
    <w:p w14:paraId="7AF1EC7A" w14:textId="44C9D268" w:rsidR="000A5378" w:rsidRPr="000A5378" w:rsidRDefault="000A5378" w:rsidP="000A5378">
      <w:pPr>
        <w:pStyle w:val="Tlotextu"/>
        <w:numPr>
          <w:ilvl w:val="0"/>
          <w:numId w:val="12"/>
        </w:numPr>
      </w:pPr>
      <w:r>
        <w:t>výlučné kojení do 6 měsíců věku dítěte</w:t>
      </w:r>
    </w:p>
    <w:p w14:paraId="4F73CDA8" w14:textId="52DBD1AC" w:rsidR="00D23E17" w:rsidRPr="00D23E17" w:rsidRDefault="00D23E17" w:rsidP="0087661F">
      <w:pPr>
        <w:pStyle w:val="Nadpis2"/>
        <w:numPr>
          <w:ilvl w:val="0"/>
          <w:numId w:val="0"/>
        </w:numPr>
      </w:pPr>
      <w:bookmarkStart w:id="12" w:name="_Toc64965467"/>
      <w:r>
        <w:t xml:space="preserve">1.7 </w:t>
      </w:r>
      <w:r w:rsidR="0087661F">
        <w:t>Faktory negativně ovlivňující kojení</w:t>
      </w:r>
      <w:bookmarkEnd w:id="12"/>
    </w:p>
    <w:p w14:paraId="36DFABE0" w14:textId="77777777" w:rsidR="00073B1C" w:rsidRPr="000A5378" w:rsidRDefault="00C746EB" w:rsidP="000A5378">
      <w:pPr>
        <w:pStyle w:val="Tlotextu"/>
        <w:numPr>
          <w:ilvl w:val="0"/>
          <w:numId w:val="13"/>
        </w:numPr>
      </w:pPr>
      <w:r w:rsidRPr="000A5378">
        <w:t>úzkostná matka</w:t>
      </w:r>
    </w:p>
    <w:p w14:paraId="3DD19215" w14:textId="77777777" w:rsidR="00073B1C" w:rsidRPr="000A5378" w:rsidRDefault="00C746EB" w:rsidP="000A5378">
      <w:pPr>
        <w:pStyle w:val="Tlotextu"/>
        <w:numPr>
          <w:ilvl w:val="0"/>
          <w:numId w:val="13"/>
        </w:numPr>
      </w:pPr>
      <w:r w:rsidRPr="000A5378">
        <w:t>anestézie, silná sedativa, bolest, únava</w:t>
      </w:r>
    </w:p>
    <w:p w14:paraId="2BDE0413" w14:textId="77777777" w:rsidR="00073B1C" w:rsidRPr="000A5378" w:rsidRDefault="00C746EB" w:rsidP="000A5378">
      <w:pPr>
        <w:pStyle w:val="Tlotextu"/>
        <w:numPr>
          <w:ilvl w:val="0"/>
          <w:numId w:val="13"/>
        </w:numPr>
      </w:pPr>
      <w:r w:rsidRPr="000A5378">
        <w:t>předčasné zavádění příkrmů</w:t>
      </w:r>
    </w:p>
    <w:p w14:paraId="7F4F1B93" w14:textId="77777777" w:rsidR="00073B1C" w:rsidRPr="000A5378" w:rsidRDefault="00C746EB" w:rsidP="000A5378">
      <w:pPr>
        <w:pStyle w:val="Tlotextu"/>
        <w:numPr>
          <w:ilvl w:val="0"/>
          <w:numId w:val="13"/>
        </w:numPr>
      </w:pPr>
      <w:r w:rsidRPr="000A5378">
        <w:t>nedostatečná motivace a edukace matky</w:t>
      </w:r>
    </w:p>
    <w:p w14:paraId="18E1CBF8" w14:textId="77777777" w:rsidR="00073B1C" w:rsidRPr="000A5378" w:rsidRDefault="00C746EB" w:rsidP="000A5378">
      <w:pPr>
        <w:pStyle w:val="Tlotextu"/>
        <w:numPr>
          <w:ilvl w:val="0"/>
          <w:numId w:val="13"/>
        </w:numPr>
      </w:pPr>
      <w:r w:rsidRPr="000A5378">
        <w:t>nepodporování rooming-in</w:t>
      </w:r>
    </w:p>
    <w:p w14:paraId="295A9C6C" w14:textId="77777777" w:rsidR="00073B1C" w:rsidRPr="000A5378" w:rsidRDefault="00C746EB" w:rsidP="000A5378">
      <w:pPr>
        <w:pStyle w:val="Tlotextu"/>
        <w:numPr>
          <w:ilvl w:val="0"/>
          <w:numId w:val="13"/>
        </w:numPr>
      </w:pPr>
      <w:r w:rsidRPr="000A5378">
        <w:t>nesprávná technika kojení</w:t>
      </w:r>
    </w:p>
    <w:p w14:paraId="0EF9D26F" w14:textId="5C4CE485" w:rsidR="003F1FBE" w:rsidRDefault="00C746EB" w:rsidP="000A5378">
      <w:pPr>
        <w:pStyle w:val="Tlotextu"/>
        <w:numPr>
          <w:ilvl w:val="0"/>
          <w:numId w:val="13"/>
        </w:numPr>
      </w:pPr>
      <w:r w:rsidRPr="000A5378">
        <w:t>vynucený časový režim kojení</w:t>
      </w:r>
    </w:p>
    <w:p w14:paraId="409FF8B4" w14:textId="22004A3D" w:rsidR="00416F8E" w:rsidRDefault="00416F8E" w:rsidP="00416F8E">
      <w:pPr>
        <w:pStyle w:val="Nadpis2"/>
        <w:numPr>
          <w:ilvl w:val="1"/>
          <w:numId w:val="15"/>
        </w:numPr>
      </w:pPr>
      <w:bookmarkStart w:id="13" w:name="_Toc64965468"/>
      <w:r>
        <w:t>Správné držení prsu</w:t>
      </w:r>
      <w:bookmarkEnd w:id="13"/>
    </w:p>
    <w:p w14:paraId="26146F6B" w14:textId="77777777" w:rsidR="00416F8E" w:rsidRDefault="00416F8E" w:rsidP="00416F8E">
      <w:pPr>
        <w:pStyle w:val="Tlotextu"/>
        <w:numPr>
          <w:ilvl w:val="0"/>
          <w:numId w:val="16"/>
        </w:numPr>
      </w:pPr>
      <w:r>
        <w:t>prsty se nesmějí dotýkat dvorce, palec je položen vysoko nad dvorcem</w:t>
      </w:r>
    </w:p>
    <w:p w14:paraId="79031111" w14:textId="77777777" w:rsidR="00416F8E" w:rsidRDefault="00416F8E" w:rsidP="00416F8E">
      <w:pPr>
        <w:pStyle w:val="Tlotextu"/>
        <w:numPr>
          <w:ilvl w:val="0"/>
          <w:numId w:val="16"/>
        </w:numPr>
      </w:pPr>
      <w:r>
        <w:t>prs je podpírán zespodu 4 prsty kromě palce</w:t>
      </w:r>
    </w:p>
    <w:p w14:paraId="05B2B809" w14:textId="77777777" w:rsidR="00416F8E" w:rsidRDefault="00416F8E" w:rsidP="00416F8E">
      <w:pPr>
        <w:pStyle w:val="Tlotextu"/>
        <w:numPr>
          <w:ilvl w:val="0"/>
          <w:numId w:val="16"/>
        </w:numPr>
      </w:pPr>
      <w:r>
        <w:t>tlak palce na prsní tkáň umožní napřímení bradavky</w:t>
      </w:r>
    </w:p>
    <w:p w14:paraId="3279A3BF" w14:textId="1E17D66D" w:rsidR="00416F8E" w:rsidRDefault="00416F8E" w:rsidP="006E7830">
      <w:pPr>
        <w:pStyle w:val="Tlotextu"/>
        <w:numPr>
          <w:ilvl w:val="0"/>
          <w:numId w:val="16"/>
        </w:numPr>
      </w:pPr>
      <w:r>
        <w:t>prs musí být dítěti nabídnut tak, aby uchopilo nejen bradavku, ale co největší část dvorce</w:t>
      </w:r>
    </w:p>
    <w:p w14:paraId="3AD7F269" w14:textId="41114BE3" w:rsidR="00416F8E" w:rsidRDefault="00416F8E" w:rsidP="00416F8E">
      <w:pPr>
        <w:pStyle w:val="Nadpis2"/>
        <w:numPr>
          <w:ilvl w:val="1"/>
          <w:numId w:val="15"/>
        </w:numPr>
      </w:pPr>
      <w:bookmarkStart w:id="14" w:name="_Toc64965469"/>
      <w:r>
        <w:t>Správná vzájemná poloha matky a dítěte</w:t>
      </w:r>
      <w:bookmarkEnd w:id="14"/>
    </w:p>
    <w:p w14:paraId="78AC680D" w14:textId="77777777" w:rsidR="00416F8E" w:rsidRDefault="00416F8E" w:rsidP="00416F8E">
      <w:pPr>
        <w:pStyle w:val="Tlotextu"/>
        <w:numPr>
          <w:ilvl w:val="0"/>
          <w:numId w:val="17"/>
        </w:numPr>
      </w:pPr>
      <w:r>
        <w:t>pohodlná pozice pro matku i pro dítě, matka he relaxována</w:t>
      </w:r>
    </w:p>
    <w:p w14:paraId="0920C1F9" w14:textId="77777777" w:rsidR="00416F8E" w:rsidRDefault="00416F8E" w:rsidP="00416F8E">
      <w:pPr>
        <w:pStyle w:val="Tlotextu"/>
        <w:numPr>
          <w:ilvl w:val="0"/>
          <w:numId w:val="17"/>
        </w:numPr>
      </w:pPr>
      <w:r>
        <w:t>matka přitahuje tělo dítěte k sobě za ramena a záda (nikdy ne za hlavičku)</w:t>
      </w:r>
    </w:p>
    <w:p w14:paraId="48BE1BB0" w14:textId="77777777" w:rsidR="00416F8E" w:rsidRDefault="00416F8E" w:rsidP="00416F8E">
      <w:pPr>
        <w:pStyle w:val="Tlotextu"/>
        <w:numPr>
          <w:ilvl w:val="0"/>
          <w:numId w:val="17"/>
        </w:numPr>
      </w:pPr>
      <w:r>
        <w:t>dítě leží na boku, obličej, hrudník, bříško i kolena směřují k matce</w:t>
      </w:r>
    </w:p>
    <w:p w14:paraId="40390B8D" w14:textId="77777777" w:rsidR="00416F8E" w:rsidRDefault="00416F8E" w:rsidP="00416F8E">
      <w:pPr>
        <w:pStyle w:val="Tlotextu"/>
        <w:numPr>
          <w:ilvl w:val="0"/>
          <w:numId w:val="17"/>
        </w:numPr>
      </w:pPr>
      <w:r>
        <w:t>dítě přikládáme k prsu (nikdy ne naopak)</w:t>
      </w:r>
    </w:p>
    <w:p w14:paraId="677CE72D" w14:textId="6DF5F61F" w:rsidR="00416F8E" w:rsidRDefault="00416F8E" w:rsidP="00416F8E">
      <w:pPr>
        <w:pStyle w:val="Tlotextu"/>
        <w:numPr>
          <w:ilvl w:val="0"/>
          <w:numId w:val="17"/>
        </w:numPr>
      </w:pPr>
      <w:r>
        <w:t>během kojení by dítě nemělo být drážděno doteky na hlavě, tvářích a čele (matení sacího reflexu)</w:t>
      </w:r>
    </w:p>
    <w:p w14:paraId="3DBDAA13" w14:textId="77777777" w:rsidR="00416F8E" w:rsidRDefault="00416F8E" w:rsidP="00416F8E">
      <w:pPr>
        <w:pStyle w:val="Tlotextu"/>
        <w:numPr>
          <w:ilvl w:val="0"/>
          <w:numId w:val="17"/>
        </w:numPr>
      </w:pPr>
      <w:r>
        <w:t>brada dítěte musí být v prsu zabořená, dítě nesmí křičet</w:t>
      </w:r>
    </w:p>
    <w:p w14:paraId="647F5C4E" w14:textId="0248D349" w:rsidR="000772BA" w:rsidRDefault="00416F8E" w:rsidP="000772BA">
      <w:pPr>
        <w:pStyle w:val="Tlotextu"/>
        <w:numPr>
          <w:ilvl w:val="0"/>
          <w:numId w:val="17"/>
        </w:numPr>
      </w:pPr>
      <w:r>
        <w:t>kojení nesmí bolet</w:t>
      </w:r>
    </w:p>
    <w:p w14:paraId="501B2752" w14:textId="3DED5DA7" w:rsidR="00416F8E" w:rsidRDefault="00332E4D" w:rsidP="00332E4D">
      <w:pPr>
        <w:pStyle w:val="Nadpis2"/>
        <w:numPr>
          <w:ilvl w:val="1"/>
          <w:numId w:val="15"/>
        </w:numPr>
      </w:pPr>
      <w:bookmarkStart w:id="15" w:name="_Toc64965470"/>
      <w:r>
        <w:t>Správná technika přisátí</w:t>
      </w:r>
      <w:bookmarkEnd w:id="15"/>
    </w:p>
    <w:p w14:paraId="155CD23D" w14:textId="77777777" w:rsidR="00DD2DBC" w:rsidRDefault="00DD2DBC" w:rsidP="00DD2DBC">
      <w:pPr>
        <w:pStyle w:val="Tlotextu"/>
        <w:numPr>
          <w:ilvl w:val="0"/>
          <w:numId w:val="18"/>
        </w:numPr>
      </w:pPr>
      <w:r>
        <w:t>bradavka musí být v úrovni úst dítěte</w:t>
      </w:r>
    </w:p>
    <w:p w14:paraId="24FA3C03" w14:textId="77777777" w:rsidR="00DD2DBC" w:rsidRDefault="00DD2DBC" w:rsidP="00DD2DBC">
      <w:pPr>
        <w:pStyle w:val="Tlotextu"/>
        <w:numPr>
          <w:ilvl w:val="0"/>
          <w:numId w:val="18"/>
        </w:numPr>
      </w:pPr>
      <w:r>
        <w:t>drážděním úst bradavkou se vyvolá hledací reflex</w:t>
      </w:r>
    </w:p>
    <w:p w14:paraId="2EDD0E5E" w14:textId="77777777" w:rsidR="00DD2DBC" w:rsidRDefault="00DD2DBC" w:rsidP="00DD2DBC">
      <w:pPr>
        <w:pStyle w:val="Tlotextu"/>
        <w:numPr>
          <w:ilvl w:val="0"/>
          <w:numId w:val="18"/>
        </w:numPr>
      </w:pPr>
      <w:r>
        <w:t>široce otevřená ústa dítěte (jazyk musí být vyplazený přes dolní ret – jako při zívání, jazyk musí být dole)</w:t>
      </w:r>
    </w:p>
    <w:p w14:paraId="717CE65D" w14:textId="67258286" w:rsidR="00DD2DBC" w:rsidRDefault="00DD2DBC" w:rsidP="00DD2DBC">
      <w:pPr>
        <w:pStyle w:val="Tlotextu"/>
        <w:numPr>
          <w:ilvl w:val="0"/>
          <w:numId w:val="18"/>
        </w:numPr>
      </w:pPr>
      <w:r>
        <w:t>prs musí být nabídnut tak, aby dítě uchopilo nejen bradavku, ale co největší část dvorce</w:t>
      </w:r>
    </w:p>
    <w:p w14:paraId="5F9E8328" w14:textId="77777777" w:rsidR="00DD2DBC" w:rsidRDefault="00DD2DBC" w:rsidP="00DD2DBC">
      <w:pPr>
        <w:pStyle w:val="Tlotextu"/>
        <w:numPr>
          <w:ilvl w:val="0"/>
          <w:numId w:val="18"/>
        </w:numPr>
      </w:pPr>
      <w:r>
        <w:t>brada a nos dítěte se dotýkají prsu</w:t>
      </w:r>
    </w:p>
    <w:p w14:paraId="5F1A7BA8" w14:textId="77777777" w:rsidR="00DD2DBC" w:rsidRDefault="00DD2DBC" w:rsidP="00DD2DBC">
      <w:pPr>
        <w:pStyle w:val="Tlotextu"/>
        <w:numPr>
          <w:ilvl w:val="0"/>
          <w:numId w:val="18"/>
        </w:numPr>
      </w:pPr>
      <w:r>
        <w:t>dolní ret je ohnutý ven</w:t>
      </w:r>
    </w:p>
    <w:p w14:paraId="1606CBFA" w14:textId="77777777" w:rsidR="00DD2DBC" w:rsidRDefault="00DD2DBC" w:rsidP="00DD2DBC">
      <w:pPr>
        <w:pStyle w:val="Tlotextu"/>
        <w:numPr>
          <w:ilvl w:val="0"/>
          <w:numId w:val="18"/>
        </w:numPr>
      </w:pPr>
      <w:r>
        <w:t>při sání se dítěti nesmí propadávat tváře dovnitř</w:t>
      </w:r>
    </w:p>
    <w:p w14:paraId="1DCBF789" w14:textId="77777777" w:rsidR="00DD2DBC" w:rsidRDefault="00DD2DBC" w:rsidP="00DD2DBC">
      <w:pPr>
        <w:pStyle w:val="Tlotextu"/>
        <w:numPr>
          <w:ilvl w:val="0"/>
          <w:numId w:val="18"/>
        </w:numPr>
      </w:pPr>
      <w:r>
        <w:t>při sání se pohybují spánky a uši dítěte</w:t>
      </w:r>
    </w:p>
    <w:p w14:paraId="34E401B6" w14:textId="2292129C" w:rsidR="00DD2DBC" w:rsidRDefault="00DD2DBC" w:rsidP="00DD2DBC">
      <w:pPr>
        <w:pStyle w:val="Tlotextu"/>
        <w:numPr>
          <w:ilvl w:val="0"/>
          <w:numId w:val="18"/>
        </w:numPr>
      </w:pPr>
      <w:r>
        <w:t>dítě volně dýchá</w:t>
      </w:r>
    </w:p>
    <w:p w14:paraId="40A90580" w14:textId="5184CE21" w:rsidR="00DD2DBC" w:rsidRDefault="00DD2DBC" w:rsidP="00DD2DBC">
      <w:pPr>
        <w:pStyle w:val="Nadpis2"/>
        <w:numPr>
          <w:ilvl w:val="0"/>
          <w:numId w:val="0"/>
        </w:numPr>
        <w:ind w:left="578" w:hanging="578"/>
      </w:pPr>
      <w:bookmarkStart w:id="16" w:name="_Toc64965471"/>
      <w:r>
        <w:t>1.11 Polohy při kojení</w:t>
      </w:r>
      <w:bookmarkEnd w:id="16"/>
    </w:p>
    <w:p w14:paraId="68DB3E2E" w14:textId="69EB5DFB" w:rsidR="00332E4D" w:rsidRDefault="001D25F2" w:rsidP="00DD2DBC">
      <w:pPr>
        <w:pStyle w:val="Tlotextu"/>
      </w:pPr>
      <w:r>
        <w:rPr>
          <w:noProof/>
          <w:lang w:eastAsia="cs-CZ"/>
        </w:rPr>
        <mc:AlternateContent>
          <mc:Choice Requires="wps">
            <w:drawing>
              <wp:anchor distT="0" distB="0" distL="114300" distR="114300" simplePos="0" relativeHeight="251666944" behindDoc="0" locked="0" layoutInCell="1" allowOverlap="1" wp14:anchorId="1A446309" wp14:editId="467B1F3F">
                <wp:simplePos x="0" y="0"/>
                <wp:positionH relativeFrom="column">
                  <wp:posOffset>180340</wp:posOffset>
                </wp:positionH>
                <wp:positionV relativeFrom="paragraph">
                  <wp:posOffset>971550</wp:posOffset>
                </wp:positionV>
                <wp:extent cx="3136265" cy="212090"/>
                <wp:effectExtent l="0" t="0" r="6985" b="0"/>
                <wp:wrapSquare wrapText="bothSides"/>
                <wp:docPr id="14" name="Textové pole 14"/>
                <wp:cNvGraphicFramePr/>
                <a:graphic xmlns:a="http://schemas.openxmlformats.org/drawingml/2006/main">
                  <a:graphicData uri="http://schemas.microsoft.com/office/word/2010/wordprocessingShape">
                    <wps:wsp>
                      <wps:cNvSpPr txBox="1"/>
                      <wps:spPr>
                        <a:xfrm>
                          <a:off x="0" y="0"/>
                          <a:ext cx="3136265" cy="212090"/>
                        </a:xfrm>
                        <a:prstGeom prst="rect">
                          <a:avLst/>
                        </a:prstGeom>
                        <a:solidFill>
                          <a:prstClr val="white"/>
                        </a:solidFill>
                        <a:ln>
                          <a:noFill/>
                        </a:ln>
                      </wps:spPr>
                      <wps:txbx>
                        <w:txbxContent>
                          <w:p w14:paraId="7431A606" w14:textId="209A5AB7" w:rsidR="00B8317A" w:rsidRPr="00F50D65" w:rsidRDefault="00B8317A" w:rsidP="00B8317A">
                            <w:pPr>
                              <w:pStyle w:val="Titulek"/>
                              <w:rPr>
                                <w:noProof/>
                              </w:rPr>
                            </w:pPr>
                            <w:r>
                              <w:t xml:space="preserve">Obrázek </w:t>
                            </w:r>
                            <w:fldSimple w:instr=" SEQ Obrázek \* ARABIC ">
                              <w:r w:rsidR="00F33482">
                                <w:rPr>
                                  <w:noProof/>
                                </w:rPr>
                                <w:t>1</w:t>
                              </w:r>
                            </w:fldSimple>
                            <w:r>
                              <w:t>: Poloha v sedě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46309" id="_x0000_t202" coordsize="21600,21600" o:spt="202" path="m,l,21600r21600,l21600,xe">
                <v:stroke joinstyle="miter"/>
                <v:path gradientshapeok="t" o:connecttype="rect"/>
              </v:shapetype>
              <v:shape id="Textové pole 14" o:spid="_x0000_s1026" type="#_x0000_t202" style="position:absolute;left:0;text-align:left;margin-left:14.2pt;margin-top:76.5pt;width:246.95pt;height:16.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" stroked="f">
                <v:textbox inset="0,0,0,0">
                  <w:txbxContent>
                    <w:p w14:paraId="7431A606" w14:textId="209A5AB7" w:rsidR="00B8317A" w:rsidRPr="00F50D65" w:rsidRDefault="00B8317A" w:rsidP="00B8317A">
                      <w:pPr>
                        <w:pStyle w:val="Titulek"/>
                        <w:rPr>
                          <w:noProof/>
                        </w:rPr>
                      </w:pPr>
                      <w:r>
                        <w:t xml:space="preserve">Obrázek </w:t>
                      </w:r>
                      <w:fldSimple w:instr=" SEQ Obrázek \* ARABIC ">
                        <w:r w:rsidR="00F33482">
                          <w:rPr>
                            <w:noProof/>
                          </w:rPr>
                          <w:t>1</w:t>
                        </w:r>
                      </w:fldSimple>
                      <w:r>
                        <w:t>: Poloha v sedě</w:t>
                      </w:r>
                    </w:p>
                  </w:txbxContent>
                </v:textbox>
                <w10:wrap type="square"/>
              </v:shape>
            </w:pict>
          </mc:Fallback>
        </mc:AlternateContent>
      </w:r>
      <w:r w:rsidR="00DD2DBC" w:rsidRPr="00DD2DBC">
        <w:rPr>
          <w:b/>
          <w:i/>
        </w:rPr>
        <w:t>Poloha v sedě</w:t>
      </w:r>
      <w:r w:rsidR="00DD2DBC">
        <w:t xml:space="preserve"> - matka se zády a rameny opírá o polštáře, drží dítě pevně v náručí, hlava dítěte je uložena v ohbí paže, předloktím matka podepírá dítěti záda a prsty jsou uloženy na zadečku nebo noze dítěte, dítě leží na boku, bříško je těsně přitisknuto k tělu matky a kolínka směřují k druhému prsu, celé tělo dítěte je přivráceno k matce.</w:t>
      </w:r>
    </w:p>
    <w:p w14:paraId="27353B24" w14:textId="5433FFDB" w:rsidR="00B8317A" w:rsidRDefault="001D25F2" w:rsidP="00DD2DBC">
      <w:pPr>
        <w:pStyle w:val="Tlotextu"/>
      </w:pPr>
      <w:r>
        <w:rPr>
          <w:noProof/>
          <w:lang w:eastAsia="cs-CZ"/>
        </w:rPr>
        <w:drawing>
          <wp:anchor distT="0" distB="0" distL="114300" distR="114300" simplePos="0" relativeHeight="251555328" behindDoc="0" locked="0" layoutInCell="1" allowOverlap="1" wp14:anchorId="4170EC6F" wp14:editId="415C9EC4">
            <wp:simplePos x="0" y="0"/>
            <wp:positionH relativeFrom="column">
              <wp:posOffset>-3240405</wp:posOffset>
            </wp:positionH>
            <wp:positionV relativeFrom="paragraph">
              <wp:posOffset>287936</wp:posOffset>
            </wp:positionV>
            <wp:extent cx="1800000" cy="1882800"/>
            <wp:effectExtent l="0" t="0" r="0" b="3175"/>
            <wp:wrapSquare wrapText="bothSides"/>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0000" cy="1882800"/>
                    </a:xfrm>
                    <a:prstGeom prst="rect">
                      <a:avLst/>
                    </a:prstGeom>
                    <a:noFill/>
                  </pic:spPr>
                </pic:pic>
              </a:graphicData>
            </a:graphic>
            <wp14:sizeRelH relativeFrom="page">
              <wp14:pctWidth>0</wp14:pctWidth>
            </wp14:sizeRelH>
            <wp14:sizeRelV relativeFrom="page">
              <wp14:pctHeight>0</wp14:pctHeight>
            </wp14:sizeRelV>
          </wp:anchor>
        </w:drawing>
      </w:r>
    </w:p>
    <w:p w14:paraId="66273BCF" w14:textId="0C22055B" w:rsidR="00DD2DBC" w:rsidRDefault="00DD2DBC" w:rsidP="00DD2DBC">
      <w:pPr>
        <w:pStyle w:val="Tlotextu"/>
      </w:pPr>
    </w:p>
    <w:p w14:paraId="736BBB7B" w14:textId="147E1825" w:rsidR="00B8317A" w:rsidRDefault="00B8317A" w:rsidP="00DD2DBC">
      <w:pPr>
        <w:pStyle w:val="Tlotextu"/>
        <w:rPr>
          <w:i/>
          <w:sz w:val="20"/>
          <w:szCs w:val="20"/>
        </w:rPr>
      </w:pPr>
    </w:p>
    <w:p w14:paraId="4470FEDC" w14:textId="5B4D415B" w:rsidR="0041738C" w:rsidRDefault="0041738C" w:rsidP="00DD2DBC">
      <w:pPr>
        <w:pStyle w:val="Tlotextu"/>
        <w:rPr>
          <w:i/>
          <w:sz w:val="20"/>
          <w:szCs w:val="20"/>
        </w:rPr>
      </w:pPr>
    </w:p>
    <w:p w14:paraId="3DD12CEE" w14:textId="38F87A5F" w:rsidR="001D25F2" w:rsidRDefault="001D25F2" w:rsidP="00DD2DBC">
      <w:pPr>
        <w:pStyle w:val="Tlotextu"/>
        <w:rPr>
          <w:i/>
          <w:sz w:val="20"/>
          <w:szCs w:val="20"/>
        </w:rPr>
      </w:pPr>
    </w:p>
    <w:p w14:paraId="2F7B5997" w14:textId="34A85FA2" w:rsidR="001D25F2" w:rsidRDefault="001D25F2" w:rsidP="00DD2DBC">
      <w:pPr>
        <w:pStyle w:val="Tlotextu"/>
        <w:rPr>
          <w:i/>
          <w:sz w:val="20"/>
          <w:szCs w:val="20"/>
        </w:rPr>
      </w:pPr>
    </w:p>
    <w:p w14:paraId="3A698DD0" w14:textId="77777777" w:rsidR="00FA62AC" w:rsidRDefault="00FA62AC" w:rsidP="00DD2DBC">
      <w:pPr>
        <w:pStyle w:val="Tlotextu"/>
        <w:rPr>
          <w:i/>
          <w:sz w:val="20"/>
          <w:szCs w:val="20"/>
        </w:rPr>
      </w:pPr>
    </w:p>
    <w:p w14:paraId="76D613D0" w14:textId="24C64C20" w:rsidR="001D25F2" w:rsidRDefault="001D25F2" w:rsidP="00DD2DBC">
      <w:pPr>
        <w:pStyle w:val="Tlotextu"/>
        <w:rPr>
          <w:i/>
          <w:sz w:val="20"/>
          <w:szCs w:val="20"/>
        </w:rPr>
      </w:pPr>
      <w:r>
        <w:rPr>
          <w:noProof/>
          <w:lang w:eastAsia="cs-CZ"/>
        </w:rPr>
        <mc:AlternateContent>
          <mc:Choice Requires="wps">
            <w:drawing>
              <wp:anchor distT="0" distB="0" distL="114300" distR="114300" simplePos="0" relativeHeight="251677184" behindDoc="0" locked="0" layoutInCell="1" allowOverlap="1" wp14:anchorId="627DEA52" wp14:editId="641F8A5E">
                <wp:simplePos x="0" y="0"/>
                <wp:positionH relativeFrom="column">
                  <wp:posOffset>190500</wp:posOffset>
                </wp:positionH>
                <wp:positionV relativeFrom="paragraph">
                  <wp:posOffset>11430</wp:posOffset>
                </wp:positionV>
                <wp:extent cx="3054350" cy="635"/>
                <wp:effectExtent l="0" t="0" r="0" b="0"/>
                <wp:wrapSquare wrapText="bothSides"/>
                <wp:docPr id="15" name="Textové pole 15"/>
                <wp:cNvGraphicFramePr/>
                <a:graphic xmlns:a="http://schemas.openxmlformats.org/drawingml/2006/main">
                  <a:graphicData uri="http://schemas.microsoft.com/office/word/2010/wordprocessingShape">
                    <wps:wsp>
                      <wps:cNvSpPr txBox="1"/>
                      <wps:spPr>
                        <a:xfrm>
                          <a:off x="0" y="0"/>
                          <a:ext cx="3054350" cy="635"/>
                        </a:xfrm>
                        <a:prstGeom prst="rect">
                          <a:avLst/>
                        </a:prstGeom>
                        <a:solidFill>
                          <a:prstClr val="white"/>
                        </a:solidFill>
                        <a:ln>
                          <a:noFill/>
                        </a:ln>
                      </wps:spPr>
                      <wps:txbx>
                        <w:txbxContent>
                          <w:p w14:paraId="38B0F92C" w14:textId="521C14F2" w:rsidR="00B8317A" w:rsidRPr="0041738C" w:rsidRDefault="00B8317A" w:rsidP="00B8317A">
                            <w:pPr>
                              <w:pStyle w:val="Titulek"/>
                              <w:rPr>
                                <w:b w:val="0"/>
                                <w:noProof/>
                                <w:sz w:val="20"/>
                                <w:szCs w:val="20"/>
                              </w:rPr>
                            </w:pPr>
                            <w:r w:rsidRPr="0041738C">
                              <w:rPr>
                                <w:b w:val="0"/>
                                <w:sz w:val="20"/>
                                <w:szCs w:val="20"/>
                              </w:rPr>
                              <w:t xml:space="preserve">Zdroj: </w:t>
                            </w:r>
                            <w:bookmarkStart w:id="17" w:name="_Hlk64899670"/>
                            <w:r w:rsidRPr="0041738C">
                              <w:rPr>
                                <w:b w:val="0"/>
                                <w:sz w:val="20"/>
                                <w:szCs w:val="20"/>
                              </w:rPr>
                              <w:t>Dušová, B.</w:t>
                            </w:r>
                            <w:r w:rsidR="009C5686">
                              <w:rPr>
                                <w:b w:val="0"/>
                                <w:sz w:val="20"/>
                                <w:szCs w:val="20"/>
                              </w:rPr>
                              <w:t xml:space="preserve">, </w:t>
                            </w:r>
                            <w:r w:rsidR="009C5686" w:rsidRPr="009C5686">
                              <w:rPr>
                                <w:b w:val="0"/>
                                <w:i/>
                                <w:sz w:val="20"/>
                                <w:szCs w:val="20"/>
                              </w:rPr>
                              <w:t>Edukace v porodní asistenci</w:t>
                            </w:r>
                            <w:r w:rsidR="009C5686">
                              <w:rPr>
                                <w:b w:val="0"/>
                                <w:sz w:val="20"/>
                                <w:szCs w:val="20"/>
                              </w:rPr>
                              <w:t>, 2006, s. 59</w:t>
                            </w:r>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7DEA52" id="Textové pole 15" o:spid="_x0000_s1027" type="#_x0000_t202" style="position:absolute;left:0;text-align:left;margin-left:15pt;margin-top:.9pt;width:240.5pt;height:.0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" stroked="f">
                <v:textbox style="mso-fit-shape-to-text:t" inset="0,0,0,0">
                  <w:txbxContent>
                    <w:p w14:paraId="38B0F92C" w14:textId="521C14F2" w:rsidR="00B8317A" w:rsidRPr="0041738C" w:rsidRDefault="00B8317A" w:rsidP="00B8317A">
                      <w:pPr>
                        <w:pStyle w:val="Titulek"/>
                        <w:rPr>
                          <w:b w:val="0"/>
                          <w:noProof/>
                          <w:sz w:val="20"/>
                          <w:szCs w:val="20"/>
                        </w:rPr>
                      </w:pPr>
                      <w:r w:rsidRPr="0041738C">
                        <w:rPr>
                          <w:b w:val="0"/>
                          <w:sz w:val="20"/>
                          <w:szCs w:val="20"/>
                        </w:rPr>
                        <w:t xml:space="preserve">Zdroj: </w:t>
                      </w:r>
                      <w:bookmarkStart w:id="18" w:name="_Hlk64899670"/>
                      <w:r w:rsidRPr="0041738C">
                        <w:rPr>
                          <w:b w:val="0"/>
                          <w:sz w:val="20"/>
                          <w:szCs w:val="20"/>
                        </w:rPr>
                        <w:t>Dušová, B.</w:t>
                      </w:r>
                      <w:r w:rsidR="009C5686">
                        <w:rPr>
                          <w:b w:val="0"/>
                          <w:sz w:val="20"/>
                          <w:szCs w:val="20"/>
                        </w:rPr>
                        <w:t xml:space="preserve">, </w:t>
                      </w:r>
                      <w:r w:rsidR="009C5686" w:rsidRPr="009C5686">
                        <w:rPr>
                          <w:b w:val="0"/>
                          <w:i/>
                          <w:sz w:val="20"/>
                          <w:szCs w:val="20"/>
                        </w:rPr>
                        <w:t>Edukace v porodní asistenci</w:t>
                      </w:r>
                      <w:r w:rsidR="009C5686">
                        <w:rPr>
                          <w:b w:val="0"/>
                          <w:sz w:val="20"/>
                          <w:szCs w:val="20"/>
                        </w:rPr>
                        <w:t>, 2006, s. 59</w:t>
                      </w:r>
                      <w:bookmarkEnd w:id="18"/>
                    </w:p>
                  </w:txbxContent>
                </v:textbox>
                <w10:wrap type="square"/>
              </v:shape>
            </w:pict>
          </mc:Fallback>
        </mc:AlternateContent>
      </w:r>
    </w:p>
    <w:p w14:paraId="09274901" w14:textId="77777777" w:rsidR="001D25F2" w:rsidRDefault="001D25F2" w:rsidP="0041738C">
      <w:pPr>
        <w:pStyle w:val="Tlotextu"/>
        <w:rPr>
          <w:b/>
          <w:i/>
        </w:rPr>
      </w:pPr>
    </w:p>
    <w:p w14:paraId="050512F4" w14:textId="71C23500" w:rsidR="000772BA" w:rsidRDefault="00DD2DBC" w:rsidP="0041738C">
      <w:pPr>
        <w:pStyle w:val="Tlotextu"/>
      </w:pPr>
      <w:r w:rsidRPr="003F687D">
        <w:rPr>
          <w:b/>
          <w:i/>
        </w:rPr>
        <w:t>Boční (fotbalové) držení</w:t>
      </w:r>
      <w:r>
        <w:t xml:space="preserve"> - </w:t>
      </w:r>
      <w:r w:rsidR="003F687D">
        <w:t>pro ženy s velkými prsy, plochými bradavkami, když dítě odmítá prs, po porodu císařským řezem, pro děti spavé nebo ty, které sají s obtížemi, u dvojčat. Dítě se dívá na matku, tělo dítěte je uloženo pod paží matky okolo jejího těla, zadeček dítěte spočívá na polštáři podél těla matky, kyčle proti opěradlu židle, vrchní část zad dítěte je uloženo na předloktí matky, matka prsty podpírá hlavičku dítěte, pod ušima nebo krkem.</w:t>
      </w:r>
    </w:p>
    <w:p w14:paraId="42782900" w14:textId="3D633377" w:rsidR="001D25F2" w:rsidRDefault="001D25F2" w:rsidP="0041738C">
      <w:pPr>
        <w:pStyle w:val="Tlotextu"/>
      </w:pPr>
    </w:p>
    <w:p w14:paraId="21BA2E6E" w14:textId="2B1003E8" w:rsidR="001D25F2" w:rsidRDefault="001D25F2" w:rsidP="0041738C">
      <w:pPr>
        <w:pStyle w:val="Tlotextu"/>
      </w:pPr>
    </w:p>
    <w:p w14:paraId="2072A264" w14:textId="77777777" w:rsidR="001D25F2" w:rsidRPr="00B8317A" w:rsidRDefault="001D25F2" w:rsidP="0041738C">
      <w:pPr>
        <w:pStyle w:val="Tlotextu"/>
        <w:rPr>
          <w:i/>
          <w:sz w:val="20"/>
          <w:szCs w:val="20"/>
        </w:rPr>
      </w:pPr>
    </w:p>
    <w:p w14:paraId="4C0C1CCF" w14:textId="2B983CDC" w:rsidR="00B8317A" w:rsidRDefault="001D25F2" w:rsidP="00791A2E">
      <w:pPr>
        <w:pStyle w:val="Tlotextu"/>
      </w:pPr>
      <w:r w:rsidRPr="003F687D">
        <w:rPr>
          <w:i/>
          <w:noProof/>
          <w:lang w:eastAsia="cs-CZ"/>
        </w:rPr>
        <w:drawing>
          <wp:anchor distT="0" distB="0" distL="114300" distR="114300" simplePos="0" relativeHeight="251580928" behindDoc="0" locked="0" layoutInCell="1" allowOverlap="1" wp14:anchorId="270A9FB8" wp14:editId="0CA49FE2">
            <wp:simplePos x="0" y="0"/>
            <wp:positionH relativeFrom="column">
              <wp:posOffset>237490</wp:posOffset>
            </wp:positionH>
            <wp:positionV relativeFrom="paragraph">
              <wp:posOffset>266301</wp:posOffset>
            </wp:positionV>
            <wp:extent cx="1800000" cy="1882800"/>
            <wp:effectExtent l="0" t="0" r="0" b="3175"/>
            <wp:wrapSquare wrapText="bothSides"/>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0000" cy="1882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705856" behindDoc="0" locked="0" layoutInCell="1" allowOverlap="1" wp14:anchorId="1563C2B7" wp14:editId="23D90915">
                <wp:simplePos x="0" y="0"/>
                <wp:positionH relativeFrom="column">
                  <wp:posOffset>179705</wp:posOffset>
                </wp:positionH>
                <wp:positionV relativeFrom="paragraph">
                  <wp:posOffset>0</wp:posOffset>
                </wp:positionV>
                <wp:extent cx="3200400" cy="254635"/>
                <wp:effectExtent l="0" t="0" r="0" b="0"/>
                <wp:wrapSquare wrapText="bothSides"/>
                <wp:docPr id="45" name="Textové pole 45"/>
                <wp:cNvGraphicFramePr/>
                <a:graphic xmlns:a="http://schemas.openxmlformats.org/drawingml/2006/main">
                  <a:graphicData uri="http://schemas.microsoft.com/office/word/2010/wordprocessingShape">
                    <wps:wsp>
                      <wps:cNvSpPr txBox="1"/>
                      <wps:spPr>
                        <a:xfrm>
                          <a:off x="0" y="0"/>
                          <a:ext cx="3200400" cy="254635"/>
                        </a:xfrm>
                        <a:prstGeom prst="rect">
                          <a:avLst/>
                        </a:prstGeom>
                        <a:solidFill>
                          <a:prstClr val="white"/>
                        </a:solidFill>
                        <a:ln>
                          <a:noFill/>
                        </a:ln>
                      </wps:spPr>
                      <wps:txbx>
                        <w:txbxContent>
                          <w:p w14:paraId="15294ADC" w14:textId="78A5CC05" w:rsidR="00B8317A" w:rsidRPr="0044546D" w:rsidRDefault="00B8317A" w:rsidP="00B8317A">
                            <w:pPr>
                              <w:pStyle w:val="Titulek"/>
                              <w:rPr>
                                <w:i/>
                                <w:noProof/>
                              </w:rPr>
                            </w:pPr>
                            <w:r>
                              <w:t xml:space="preserve">Obrázek </w:t>
                            </w:r>
                            <w:fldSimple w:instr=" SEQ Obrázek \* ARABIC ">
                              <w:r w:rsidR="00F33482">
                                <w:rPr>
                                  <w:noProof/>
                                </w:rPr>
                                <w:t>2</w:t>
                              </w:r>
                            </w:fldSimple>
                            <w:r>
                              <w:t>: Boční držení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3C2B7" id="Textové pole 45" o:spid="_x0000_s1028" type="#_x0000_t202" style="position:absolute;left:0;text-align:left;margin-left:14.15pt;margin-top:0;width:252pt;height:20.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" stroked="f">
                <v:textbox inset="0,0,0,0">
                  <w:txbxContent>
                    <w:p w14:paraId="15294ADC" w14:textId="78A5CC05" w:rsidR="00B8317A" w:rsidRPr="0044546D" w:rsidRDefault="00B8317A" w:rsidP="00B8317A">
                      <w:pPr>
                        <w:pStyle w:val="Titulek"/>
                        <w:rPr>
                          <w:i/>
                          <w:noProof/>
                        </w:rPr>
                      </w:pPr>
                      <w:r>
                        <w:t xml:space="preserve">Obrázek </w:t>
                      </w:r>
                      <w:fldSimple w:instr=" SEQ Obrázek \* ARABIC ">
                        <w:r w:rsidR="00F33482">
                          <w:rPr>
                            <w:noProof/>
                          </w:rPr>
                          <w:t>2</w:t>
                        </w:r>
                      </w:fldSimple>
                      <w:r>
                        <w:t>: Boční držení</w:t>
                      </w:r>
                    </w:p>
                  </w:txbxContent>
                </v:textbox>
                <w10:wrap type="square"/>
              </v:shape>
            </w:pict>
          </mc:Fallback>
        </mc:AlternateContent>
      </w:r>
    </w:p>
    <w:p w14:paraId="7F4F8E1A" w14:textId="3DE45966" w:rsidR="00B8317A" w:rsidRDefault="00B8317A" w:rsidP="00791A2E">
      <w:pPr>
        <w:pStyle w:val="Tlotextu"/>
      </w:pPr>
    </w:p>
    <w:p w14:paraId="155AFA1C" w14:textId="2AA4D154" w:rsidR="00B8317A" w:rsidRDefault="00B8317A" w:rsidP="00791A2E">
      <w:pPr>
        <w:pStyle w:val="Tlotextu"/>
      </w:pPr>
    </w:p>
    <w:p w14:paraId="0FFF459B" w14:textId="77777777" w:rsidR="00FA62AC" w:rsidRDefault="00FA62AC" w:rsidP="00791A2E">
      <w:pPr>
        <w:pStyle w:val="Tlotextu"/>
      </w:pPr>
    </w:p>
    <w:p w14:paraId="5FCE9C1C" w14:textId="6CA562E9" w:rsidR="001D25F2" w:rsidRDefault="001D25F2" w:rsidP="00791A2E">
      <w:pPr>
        <w:pStyle w:val="Tlotextu"/>
        <w:rPr>
          <w:i/>
          <w:sz w:val="20"/>
          <w:szCs w:val="20"/>
        </w:rPr>
      </w:pPr>
      <w:r>
        <w:rPr>
          <w:noProof/>
          <w:lang w:eastAsia="cs-CZ"/>
        </w:rPr>
        <mc:AlternateContent>
          <mc:Choice Requires="wps">
            <w:drawing>
              <wp:anchor distT="0" distB="0" distL="114300" distR="114300" simplePos="0" relativeHeight="251686400" behindDoc="0" locked="0" layoutInCell="1" allowOverlap="1" wp14:anchorId="1F14DF6E" wp14:editId="62757026">
                <wp:simplePos x="0" y="0"/>
                <wp:positionH relativeFrom="column">
                  <wp:posOffset>-1614731</wp:posOffset>
                </wp:positionH>
                <wp:positionV relativeFrom="paragraph">
                  <wp:posOffset>519740</wp:posOffset>
                </wp:positionV>
                <wp:extent cx="3274695" cy="635"/>
                <wp:effectExtent l="0" t="0" r="1905" b="2540"/>
                <wp:wrapSquare wrapText="bothSides"/>
                <wp:docPr id="16" name="Textové pole 16"/>
                <wp:cNvGraphicFramePr/>
                <a:graphic xmlns:a="http://schemas.openxmlformats.org/drawingml/2006/main">
                  <a:graphicData uri="http://schemas.microsoft.com/office/word/2010/wordprocessingShape">
                    <wps:wsp>
                      <wps:cNvSpPr txBox="1"/>
                      <wps:spPr>
                        <a:xfrm>
                          <a:off x="0" y="0"/>
                          <a:ext cx="3274695" cy="635"/>
                        </a:xfrm>
                        <a:prstGeom prst="rect">
                          <a:avLst/>
                        </a:prstGeom>
                        <a:solidFill>
                          <a:prstClr val="white"/>
                        </a:solidFill>
                        <a:ln>
                          <a:noFill/>
                        </a:ln>
                      </wps:spPr>
                      <wps:txbx>
                        <w:txbxContent>
                          <w:p w14:paraId="34ABB11A" w14:textId="39F6F554" w:rsidR="00B8317A" w:rsidRPr="0041738C" w:rsidRDefault="00B8317A" w:rsidP="00B8317A">
                            <w:pPr>
                              <w:pStyle w:val="Titulek"/>
                              <w:rPr>
                                <w:b w:val="0"/>
                                <w:i/>
                                <w:noProof/>
                                <w:sz w:val="20"/>
                                <w:szCs w:val="20"/>
                              </w:rPr>
                            </w:pPr>
                            <w:r w:rsidRPr="0041738C">
                              <w:rPr>
                                <w:b w:val="0"/>
                                <w:sz w:val="20"/>
                                <w:szCs w:val="20"/>
                              </w:rPr>
                              <w:t xml:space="preserve">Zdroj: </w:t>
                            </w:r>
                            <w:r w:rsidR="009C5686" w:rsidRPr="009C5686">
                              <w:rPr>
                                <w:b w:val="0"/>
                                <w:sz w:val="20"/>
                                <w:szCs w:val="20"/>
                              </w:rPr>
                              <w:t xml:space="preserve">Dušová, B., </w:t>
                            </w:r>
                            <w:r w:rsidR="009C5686" w:rsidRPr="009C5686">
                              <w:rPr>
                                <w:b w:val="0"/>
                                <w:i/>
                                <w:sz w:val="20"/>
                                <w:szCs w:val="20"/>
                              </w:rPr>
                              <w:t>Edukace v porodní asistenci</w:t>
                            </w:r>
                            <w:r w:rsidR="009C5686" w:rsidRPr="009C5686">
                              <w:rPr>
                                <w:b w:val="0"/>
                                <w:sz w:val="20"/>
                                <w:szCs w:val="20"/>
                              </w:rPr>
                              <w:t xml:space="preserve">, 2006, s. </w:t>
                            </w:r>
                            <w:r w:rsidR="009C5686">
                              <w:rPr>
                                <w:b w:val="0"/>
                                <w:sz w:val="20"/>
                                <w:szCs w:val="20"/>
                              </w:rPr>
                              <w:t>60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F14DF6E" id="Textové pole 16" o:spid="_x0000_s1029" type="#_x0000_t202" style="position:absolute;left:0;text-align:left;margin-left:-127.15pt;margin-top:40.9pt;width:257.85pt;height:.0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" stroked="f">
                <v:textbox style="mso-fit-shape-to-text:t" inset="0,0,0,0">
                  <w:txbxContent>
                    <w:p w14:paraId="34ABB11A" w14:textId="39F6F554" w:rsidR="00B8317A" w:rsidRPr="0041738C" w:rsidRDefault="00B8317A" w:rsidP="00B8317A">
                      <w:pPr>
                        <w:pStyle w:val="Titulek"/>
                        <w:rPr>
                          <w:b w:val="0"/>
                          <w:i/>
                          <w:noProof/>
                          <w:sz w:val="20"/>
                          <w:szCs w:val="20"/>
                        </w:rPr>
                      </w:pPr>
                      <w:r w:rsidRPr="0041738C">
                        <w:rPr>
                          <w:b w:val="0"/>
                          <w:sz w:val="20"/>
                          <w:szCs w:val="20"/>
                        </w:rPr>
                        <w:t xml:space="preserve">Zdroj: </w:t>
                      </w:r>
                      <w:r w:rsidR="009C5686" w:rsidRPr="009C5686">
                        <w:rPr>
                          <w:b w:val="0"/>
                          <w:sz w:val="20"/>
                          <w:szCs w:val="20"/>
                        </w:rPr>
                        <w:t xml:space="preserve">Dušová, B., </w:t>
                      </w:r>
                      <w:r w:rsidR="009C5686" w:rsidRPr="009C5686">
                        <w:rPr>
                          <w:b w:val="0"/>
                          <w:i/>
                          <w:sz w:val="20"/>
                          <w:szCs w:val="20"/>
                        </w:rPr>
                        <w:t>Edukace v porodní asistenci</w:t>
                      </w:r>
                      <w:r w:rsidR="009C5686" w:rsidRPr="009C5686">
                        <w:rPr>
                          <w:b w:val="0"/>
                          <w:sz w:val="20"/>
                          <w:szCs w:val="20"/>
                        </w:rPr>
                        <w:t xml:space="preserve">, 2006, s. </w:t>
                      </w:r>
                      <w:r w:rsidR="009C5686">
                        <w:rPr>
                          <w:b w:val="0"/>
                          <w:sz w:val="20"/>
                          <w:szCs w:val="20"/>
                        </w:rPr>
                        <w:t>60</w:t>
                      </w:r>
                    </w:p>
                  </w:txbxContent>
                </v:textbox>
                <w10:wrap type="square"/>
              </v:shape>
            </w:pict>
          </mc:Fallback>
        </mc:AlternateContent>
      </w:r>
    </w:p>
    <w:p w14:paraId="394DD9F0" w14:textId="3008475E" w:rsidR="001D25F2" w:rsidRDefault="001D25F2" w:rsidP="00791A2E">
      <w:pPr>
        <w:pStyle w:val="Tlotextu"/>
        <w:rPr>
          <w:i/>
          <w:sz w:val="20"/>
          <w:szCs w:val="20"/>
        </w:rPr>
      </w:pPr>
    </w:p>
    <w:p w14:paraId="45DE4C4A" w14:textId="1285B97B" w:rsidR="003F687D" w:rsidRDefault="003F687D" w:rsidP="003F687D">
      <w:pPr>
        <w:pStyle w:val="Tlotextu"/>
      </w:pPr>
      <w:r w:rsidRPr="003F687D">
        <w:rPr>
          <w:b/>
          <w:i/>
        </w:rPr>
        <w:t>Poloha tanečníka</w:t>
      </w:r>
      <w:r>
        <w:t xml:space="preserve"> - pro kojení nedonošených dětí nebo dětí, které se neumí správně přisát, dítě je uloženo na matčině předloktí, prs je podpírán rukou téže strany. Během kojení lze oba prsy měnit, aniž by matka musela měnit způsob držení dítěte, má pod kontrolou i pohyby hlavy dítěte. </w:t>
      </w:r>
    </w:p>
    <w:p w14:paraId="159C2209" w14:textId="76BE19E9" w:rsidR="00B8317A" w:rsidRDefault="0051090E" w:rsidP="003F687D">
      <w:pPr>
        <w:pStyle w:val="Tlotextu"/>
      </w:pPr>
      <w:r>
        <w:rPr>
          <w:noProof/>
          <w:lang w:eastAsia="cs-CZ"/>
        </w:rPr>
        <mc:AlternateContent>
          <mc:Choice Requires="wps">
            <w:drawing>
              <wp:anchor distT="0" distB="0" distL="114300" distR="114300" simplePos="0" relativeHeight="251713024" behindDoc="0" locked="0" layoutInCell="1" allowOverlap="1" wp14:anchorId="6D5A02A8" wp14:editId="1AA9635D">
                <wp:simplePos x="0" y="0"/>
                <wp:positionH relativeFrom="column">
                  <wp:posOffset>260350</wp:posOffset>
                </wp:positionH>
                <wp:positionV relativeFrom="paragraph">
                  <wp:posOffset>8890</wp:posOffset>
                </wp:positionV>
                <wp:extent cx="3391535" cy="403860"/>
                <wp:effectExtent l="0" t="0" r="0" b="0"/>
                <wp:wrapSquare wrapText="bothSides"/>
                <wp:docPr id="47" name="Textové pole 47"/>
                <wp:cNvGraphicFramePr/>
                <a:graphic xmlns:a="http://schemas.openxmlformats.org/drawingml/2006/main">
                  <a:graphicData uri="http://schemas.microsoft.com/office/word/2010/wordprocessingShape">
                    <wps:wsp>
                      <wps:cNvSpPr txBox="1"/>
                      <wps:spPr>
                        <a:xfrm>
                          <a:off x="0" y="0"/>
                          <a:ext cx="3391535" cy="403860"/>
                        </a:xfrm>
                        <a:prstGeom prst="rect">
                          <a:avLst/>
                        </a:prstGeom>
                        <a:solidFill>
                          <a:prstClr val="white"/>
                        </a:solidFill>
                        <a:ln>
                          <a:noFill/>
                        </a:ln>
                      </wps:spPr>
                      <wps:txbx>
                        <w:txbxContent>
                          <w:p w14:paraId="2C79B32F" w14:textId="12F5C7B6" w:rsidR="0051090E" w:rsidRPr="00DC0602" w:rsidRDefault="0051090E" w:rsidP="0051090E">
                            <w:pPr>
                              <w:pStyle w:val="Titulek"/>
                            </w:pPr>
                            <w:r>
                              <w:t xml:space="preserve">Obrázek </w:t>
                            </w:r>
                            <w:fldSimple w:instr=" SEQ Obrázek \* ARABIC ">
                              <w:r w:rsidR="00F33482">
                                <w:rPr>
                                  <w:noProof/>
                                </w:rPr>
                                <w:t>3</w:t>
                              </w:r>
                            </w:fldSimple>
                            <w:r>
                              <w:t>: Poloha tanečníka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A02A8" id="Textové pole 47" o:spid="_x0000_s1030" type="#_x0000_t202" style="position:absolute;left:0;text-align:left;margin-left:20.5pt;margin-top:.7pt;width:267.05pt;height:31.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" stroked="f">
                <v:textbox inset="0,0,0,0">
                  <w:txbxContent>
                    <w:p w14:paraId="2C79B32F" w14:textId="12F5C7B6" w:rsidR="0051090E" w:rsidRPr="00DC0602" w:rsidRDefault="0051090E" w:rsidP="0051090E">
                      <w:pPr>
                        <w:pStyle w:val="Titulek"/>
                      </w:pPr>
                      <w:r>
                        <w:t xml:space="preserve">Obrázek </w:t>
                      </w:r>
                      <w:fldSimple w:instr=" SEQ Obrázek \* ARABIC ">
                        <w:r w:rsidR="00F33482">
                          <w:rPr>
                            <w:noProof/>
                          </w:rPr>
                          <w:t>3</w:t>
                        </w:r>
                      </w:fldSimple>
                      <w:r>
                        <w:t>: Poloha tanečníka</w:t>
                      </w:r>
                    </w:p>
                  </w:txbxContent>
                </v:textbox>
                <w10:wrap type="square"/>
              </v:shape>
            </w:pict>
          </mc:Fallback>
        </mc:AlternateContent>
      </w:r>
    </w:p>
    <w:p w14:paraId="166DD19F" w14:textId="75F50025" w:rsidR="00B8317A" w:rsidRDefault="0051090E" w:rsidP="003F687D">
      <w:pPr>
        <w:pStyle w:val="Tlotextu"/>
      </w:pPr>
      <w:r>
        <w:rPr>
          <w:noProof/>
          <w:lang w:eastAsia="cs-CZ"/>
        </w:rPr>
        <w:drawing>
          <wp:anchor distT="0" distB="0" distL="114300" distR="114300" simplePos="0" relativeHeight="251592192" behindDoc="0" locked="0" layoutInCell="1" allowOverlap="1" wp14:anchorId="42D07A5C" wp14:editId="1C55F095">
            <wp:simplePos x="0" y="0"/>
            <wp:positionH relativeFrom="column">
              <wp:posOffset>-3455626</wp:posOffset>
            </wp:positionH>
            <wp:positionV relativeFrom="paragraph">
              <wp:posOffset>17780</wp:posOffset>
            </wp:positionV>
            <wp:extent cx="1800000" cy="1749600"/>
            <wp:effectExtent l="0" t="0" r="0" b="3175"/>
            <wp:wrapSquare wrapText="bothSides"/>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0000" cy="1749600"/>
                    </a:xfrm>
                    <a:prstGeom prst="rect">
                      <a:avLst/>
                    </a:prstGeom>
                    <a:noFill/>
                  </pic:spPr>
                </pic:pic>
              </a:graphicData>
            </a:graphic>
            <wp14:sizeRelH relativeFrom="page">
              <wp14:pctWidth>0</wp14:pctWidth>
            </wp14:sizeRelH>
            <wp14:sizeRelV relativeFrom="page">
              <wp14:pctHeight>0</wp14:pctHeight>
            </wp14:sizeRelV>
          </wp:anchor>
        </w:drawing>
      </w:r>
    </w:p>
    <w:p w14:paraId="23EA5B04" w14:textId="2AD52E56" w:rsidR="00B8317A" w:rsidRDefault="00B8317A" w:rsidP="003F687D">
      <w:pPr>
        <w:pStyle w:val="Tlotextu"/>
      </w:pPr>
    </w:p>
    <w:p w14:paraId="4F5F6D03" w14:textId="77777777" w:rsidR="00FA62AC" w:rsidRDefault="00FA62AC" w:rsidP="003F687D">
      <w:pPr>
        <w:pStyle w:val="Tlotextu"/>
      </w:pPr>
    </w:p>
    <w:p w14:paraId="0779E5A6" w14:textId="77777777" w:rsidR="0051090E" w:rsidRDefault="0051090E" w:rsidP="003F687D">
      <w:pPr>
        <w:pStyle w:val="Tlotextu"/>
      </w:pPr>
    </w:p>
    <w:p w14:paraId="2EB4BC5C" w14:textId="16A3F9AB" w:rsidR="000772BA" w:rsidRPr="00791A2E" w:rsidRDefault="000772BA" w:rsidP="003F687D">
      <w:pPr>
        <w:pStyle w:val="Tlotextu"/>
        <w:rPr>
          <w:i/>
          <w:sz w:val="20"/>
          <w:szCs w:val="20"/>
        </w:rPr>
      </w:pPr>
    </w:p>
    <w:p w14:paraId="66AAE538" w14:textId="2BADCEF8" w:rsidR="000772BA" w:rsidRDefault="0041738C" w:rsidP="003F687D">
      <w:pPr>
        <w:pStyle w:val="Tlotextu"/>
      </w:pPr>
      <w:r>
        <w:rPr>
          <w:noProof/>
          <w:lang w:eastAsia="cs-CZ"/>
        </w:rPr>
        <mc:AlternateContent>
          <mc:Choice Requires="wps">
            <w:drawing>
              <wp:anchor distT="0" distB="0" distL="114300" distR="114300" simplePos="0" relativeHeight="251708928" behindDoc="0" locked="0" layoutInCell="1" allowOverlap="1" wp14:anchorId="71047354" wp14:editId="57F72A72">
                <wp:simplePos x="0" y="0"/>
                <wp:positionH relativeFrom="column">
                  <wp:posOffset>-1983474</wp:posOffset>
                </wp:positionH>
                <wp:positionV relativeFrom="paragraph">
                  <wp:posOffset>132892</wp:posOffset>
                </wp:positionV>
                <wp:extent cx="4486910" cy="201930"/>
                <wp:effectExtent l="0" t="0" r="8890" b="7620"/>
                <wp:wrapSquare wrapText="bothSides"/>
                <wp:docPr id="46" name="Textové pole 46"/>
                <wp:cNvGraphicFramePr/>
                <a:graphic xmlns:a="http://schemas.openxmlformats.org/drawingml/2006/main">
                  <a:graphicData uri="http://schemas.microsoft.com/office/word/2010/wordprocessingShape">
                    <wps:wsp>
                      <wps:cNvSpPr txBox="1"/>
                      <wps:spPr>
                        <a:xfrm>
                          <a:off x="0" y="0"/>
                          <a:ext cx="4486910" cy="201930"/>
                        </a:xfrm>
                        <a:prstGeom prst="rect">
                          <a:avLst/>
                        </a:prstGeom>
                        <a:solidFill>
                          <a:prstClr val="white"/>
                        </a:solidFill>
                        <a:ln>
                          <a:noFill/>
                        </a:ln>
                      </wps:spPr>
                      <wps:txbx>
                        <w:txbxContent>
                          <w:p w14:paraId="641F98BA" w14:textId="41ECAAB3" w:rsidR="00B8317A" w:rsidRPr="0041738C" w:rsidRDefault="00B8317A" w:rsidP="00B8317A">
                            <w:pPr>
                              <w:pStyle w:val="Titulek"/>
                              <w:rPr>
                                <w:b w:val="0"/>
                                <w:sz w:val="20"/>
                                <w:szCs w:val="20"/>
                              </w:rPr>
                            </w:pPr>
                            <w:r w:rsidRPr="0041738C">
                              <w:rPr>
                                <w:b w:val="0"/>
                                <w:sz w:val="20"/>
                                <w:szCs w:val="20"/>
                              </w:rPr>
                              <w:t xml:space="preserve">Zdroj: </w:t>
                            </w:r>
                            <w:r w:rsidR="009C5686" w:rsidRPr="009C5686">
                              <w:rPr>
                                <w:b w:val="0"/>
                                <w:sz w:val="20"/>
                                <w:szCs w:val="20"/>
                              </w:rPr>
                              <w:t xml:space="preserve">Dušová, B., </w:t>
                            </w:r>
                            <w:r w:rsidR="009C5686" w:rsidRPr="009C5686">
                              <w:rPr>
                                <w:b w:val="0"/>
                                <w:i/>
                                <w:sz w:val="20"/>
                                <w:szCs w:val="20"/>
                              </w:rPr>
                              <w:t>Edukace v porodní asistenci</w:t>
                            </w:r>
                            <w:r w:rsidR="009C5686" w:rsidRPr="009C5686">
                              <w:rPr>
                                <w:b w:val="0"/>
                                <w:sz w:val="20"/>
                                <w:szCs w:val="20"/>
                              </w:rPr>
                              <w:t xml:space="preserve">, 2006, s. </w:t>
                            </w:r>
                            <w:r w:rsidR="009C5686">
                              <w:rPr>
                                <w:b w:val="0"/>
                                <w:sz w:val="20"/>
                                <w:szCs w:val="20"/>
                              </w:rPr>
                              <w:t>60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47354" id="Textové pole 46" o:spid="_x0000_s1031" type="#_x0000_t202" style="position:absolute;left:0;text-align:left;margin-left:-156.2pt;margin-top:10.45pt;width:353.3pt;height:15.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" stroked="f">
                <v:textbox inset="0,0,0,0">
                  <w:txbxContent>
                    <w:p w14:paraId="641F98BA" w14:textId="41ECAAB3" w:rsidR="00B8317A" w:rsidRPr="0041738C" w:rsidRDefault="00B8317A" w:rsidP="00B8317A">
                      <w:pPr>
                        <w:pStyle w:val="Titulek"/>
                        <w:rPr>
                          <w:b w:val="0"/>
                          <w:sz w:val="20"/>
                          <w:szCs w:val="20"/>
                        </w:rPr>
                      </w:pPr>
                      <w:r w:rsidRPr="0041738C">
                        <w:rPr>
                          <w:b w:val="0"/>
                          <w:sz w:val="20"/>
                          <w:szCs w:val="20"/>
                        </w:rPr>
                        <w:t xml:space="preserve">Zdroj: </w:t>
                      </w:r>
                      <w:r w:rsidR="009C5686" w:rsidRPr="009C5686">
                        <w:rPr>
                          <w:b w:val="0"/>
                          <w:sz w:val="20"/>
                          <w:szCs w:val="20"/>
                        </w:rPr>
                        <w:t xml:space="preserve">Dušová, B., </w:t>
                      </w:r>
                      <w:r w:rsidR="009C5686" w:rsidRPr="009C5686">
                        <w:rPr>
                          <w:b w:val="0"/>
                          <w:i/>
                          <w:sz w:val="20"/>
                          <w:szCs w:val="20"/>
                        </w:rPr>
                        <w:t>Edukace v porodní asistenci</w:t>
                      </w:r>
                      <w:r w:rsidR="009C5686" w:rsidRPr="009C5686">
                        <w:rPr>
                          <w:b w:val="0"/>
                          <w:sz w:val="20"/>
                          <w:szCs w:val="20"/>
                        </w:rPr>
                        <w:t xml:space="preserve">, 2006, s. </w:t>
                      </w:r>
                      <w:r w:rsidR="009C5686">
                        <w:rPr>
                          <w:b w:val="0"/>
                          <w:sz w:val="20"/>
                          <w:szCs w:val="20"/>
                        </w:rPr>
                        <w:t>60</w:t>
                      </w:r>
                    </w:p>
                  </w:txbxContent>
                </v:textbox>
                <w10:wrap type="square"/>
              </v:shape>
            </w:pict>
          </mc:Fallback>
        </mc:AlternateContent>
      </w:r>
    </w:p>
    <w:p w14:paraId="4F86324D" w14:textId="77777777" w:rsidR="001D25F2" w:rsidRDefault="001D25F2" w:rsidP="003F687D">
      <w:pPr>
        <w:pStyle w:val="Tlotextu"/>
        <w:rPr>
          <w:b/>
          <w:i/>
        </w:rPr>
      </w:pPr>
    </w:p>
    <w:p w14:paraId="1DBDFE23" w14:textId="1F72D714" w:rsidR="00DD2DBC" w:rsidRDefault="003F687D" w:rsidP="003F687D">
      <w:pPr>
        <w:pStyle w:val="Tlotextu"/>
      </w:pPr>
      <w:r w:rsidRPr="003F687D">
        <w:rPr>
          <w:b/>
          <w:i/>
        </w:rPr>
        <w:t>Poloha vleže na boku</w:t>
      </w:r>
      <w:r>
        <w:t xml:space="preserve"> - pro ženy po císařském řezu, dítě musí ležet na boku, zády rovnoběžně s předloktím ruky matky, tělem i nožkama těsně přitisknutými k tělu matky. Jestliže matky po porodu císařským řezem cítí v této poloze bolest, je vhodné položit mezi ni a dítě dečku nebo ručník</w:t>
      </w:r>
    </w:p>
    <w:p w14:paraId="13B1D144" w14:textId="4766CE4E" w:rsidR="00F33482" w:rsidRDefault="00F33482" w:rsidP="003F687D">
      <w:pPr>
        <w:pStyle w:val="Tlotextu"/>
      </w:pPr>
    </w:p>
    <w:p w14:paraId="4E0552D6" w14:textId="77777777" w:rsidR="00F33482" w:rsidRDefault="00F33482" w:rsidP="003F687D">
      <w:pPr>
        <w:pStyle w:val="Tlotextu"/>
      </w:pPr>
    </w:p>
    <w:p w14:paraId="044ABC9F" w14:textId="5EC53D3F" w:rsidR="0051090E" w:rsidRDefault="001D25F2" w:rsidP="00DD2DBC">
      <w:pPr>
        <w:pStyle w:val="Tlotextu"/>
      </w:pPr>
      <w:r>
        <w:rPr>
          <w:noProof/>
          <w:lang w:eastAsia="cs-CZ"/>
        </w:rPr>
        <w:drawing>
          <wp:anchor distT="0" distB="0" distL="114300" distR="114300" simplePos="0" relativeHeight="251608576" behindDoc="0" locked="0" layoutInCell="1" allowOverlap="1" wp14:anchorId="0609C6C1" wp14:editId="0DAC29FB">
            <wp:simplePos x="0" y="0"/>
            <wp:positionH relativeFrom="column">
              <wp:posOffset>238450</wp:posOffset>
            </wp:positionH>
            <wp:positionV relativeFrom="paragraph">
              <wp:posOffset>237490</wp:posOffset>
            </wp:positionV>
            <wp:extent cx="1800000" cy="1422000"/>
            <wp:effectExtent l="0" t="0" r="0" b="6985"/>
            <wp:wrapSquare wrapText="bothSides"/>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0000" cy="1422000"/>
                    </a:xfrm>
                    <a:prstGeom prst="rect">
                      <a:avLst/>
                    </a:prstGeom>
                    <a:noFill/>
                  </pic:spPr>
                </pic:pic>
              </a:graphicData>
            </a:graphic>
            <wp14:sizeRelH relativeFrom="page">
              <wp14:pctWidth>0</wp14:pctWidth>
            </wp14:sizeRelH>
            <wp14:sizeRelV relativeFrom="page">
              <wp14:pctHeight>0</wp14:pctHeight>
            </wp14:sizeRelV>
          </wp:anchor>
        </w:drawing>
      </w:r>
      <w:r w:rsidR="0051090E">
        <w:rPr>
          <w:noProof/>
          <w:lang w:eastAsia="cs-CZ"/>
        </w:rPr>
        <mc:AlternateContent>
          <mc:Choice Requires="wps">
            <w:drawing>
              <wp:anchor distT="0" distB="0" distL="114300" distR="114300" simplePos="0" relativeHeight="251723264" behindDoc="0" locked="0" layoutInCell="1" allowOverlap="1" wp14:anchorId="6AE7680E" wp14:editId="0D9E7A17">
                <wp:simplePos x="0" y="0"/>
                <wp:positionH relativeFrom="column">
                  <wp:posOffset>186055</wp:posOffset>
                </wp:positionH>
                <wp:positionV relativeFrom="paragraph">
                  <wp:posOffset>12065</wp:posOffset>
                </wp:positionV>
                <wp:extent cx="3178810" cy="233680"/>
                <wp:effectExtent l="0" t="0" r="2540" b="0"/>
                <wp:wrapSquare wrapText="bothSides"/>
                <wp:docPr id="49" name="Textové pole 49"/>
                <wp:cNvGraphicFramePr/>
                <a:graphic xmlns:a="http://schemas.openxmlformats.org/drawingml/2006/main">
                  <a:graphicData uri="http://schemas.microsoft.com/office/word/2010/wordprocessingShape">
                    <wps:wsp>
                      <wps:cNvSpPr txBox="1"/>
                      <wps:spPr>
                        <a:xfrm>
                          <a:off x="0" y="0"/>
                          <a:ext cx="3178810" cy="233680"/>
                        </a:xfrm>
                        <a:prstGeom prst="rect">
                          <a:avLst/>
                        </a:prstGeom>
                        <a:solidFill>
                          <a:prstClr val="white"/>
                        </a:solidFill>
                        <a:ln>
                          <a:noFill/>
                        </a:ln>
                      </wps:spPr>
                      <wps:txbx>
                        <w:txbxContent>
                          <w:p w14:paraId="0C8AC958" w14:textId="2A3F39C2" w:rsidR="0051090E" w:rsidRPr="0043733B" w:rsidRDefault="0051090E" w:rsidP="0051090E">
                            <w:pPr>
                              <w:pStyle w:val="Titulek"/>
                            </w:pPr>
                            <w:r>
                              <w:t xml:space="preserve">Obrázek </w:t>
                            </w:r>
                            <w:fldSimple w:instr=" SEQ Obrázek \* ARABIC ">
                              <w:r w:rsidR="00F33482">
                                <w:rPr>
                                  <w:noProof/>
                                </w:rPr>
                                <w:t>4</w:t>
                              </w:r>
                            </w:fldSimple>
                            <w:r>
                              <w:t>: P</w:t>
                            </w:r>
                            <w:r w:rsidR="0041738C">
                              <w:t>o</w:t>
                            </w:r>
                            <w:r>
                              <w:t>loha vleže na boku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7680E" id="Textové pole 49" o:spid="_x0000_s1032" type="#_x0000_t202" style="position:absolute;left:0;text-align:left;margin-left:14.65pt;margin-top:.95pt;width:250.3pt;height:18.4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" stroked="f">
                <v:textbox inset="0,0,0,0">
                  <w:txbxContent>
                    <w:p w14:paraId="0C8AC958" w14:textId="2A3F39C2" w:rsidR="0051090E" w:rsidRPr="0043733B" w:rsidRDefault="0051090E" w:rsidP="0051090E">
                      <w:pPr>
                        <w:pStyle w:val="Titulek"/>
                      </w:pPr>
                      <w:r>
                        <w:t xml:space="preserve">Obrázek </w:t>
                      </w:r>
                      <w:fldSimple w:instr=" SEQ Obrázek \* ARABIC ">
                        <w:r w:rsidR="00F33482">
                          <w:rPr>
                            <w:noProof/>
                          </w:rPr>
                          <w:t>4</w:t>
                        </w:r>
                      </w:fldSimple>
                      <w:r>
                        <w:t>: P</w:t>
                      </w:r>
                      <w:r w:rsidR="0041738C">
                        <w:t>o</w:t>
                      </w:r>
                      <w:r>
                        <w:t>loha vleže na boku</w:t>
                      </w:r>
                    </w:p>
                  </w:txbxContent>
                </v:textbox>
                <w10:wrap type="square"/>
              </v:shape>
            </w:pict>
          </mc:Fallback>
        </mc:AlternateContent>
      </w:r>
    </w:p>
    <w:p w14:paraId="4BB64BD3" w14:textId="77777777" w:rsidR="0051090E" w:rsidRDefault="0051090E" w:rsidP="00DD2DBC">
      <w:pPr>
        <w:pStyle w:val="Tlotextu"/>
      </w:pPr>
    </w:p>
    <w:p w14:paraId="600DACDA" w14:textId="4E46509C" w:rsidR="0051090E" w:rsidRDefault="0051090E" w:rsidP="00DD2DBC">
      <w:pPr>
        <w:pStyle w:val="Tlotextu"/>
      </w:pPr>
    </w:p>
    <w:p w14:paraId="62D61756" w14:textId="53F7D084" w:rsidR="0051090E" w:rsidRDefault="0051090E" w:rsidP="00DD2DBC">
      <w:pPr>
        <w:pStyle w:val="Tlotextu"/>
      </w:pPr>
    </w:p>
    <w:p w14:paraId="397E49AA" w14:textId="77777777" w:rsidR="00F33482" w:rsidRDefault="00F33482" w:rsidP="00DD2DBC">
      <w:pPr>
        <w:pStyle w:val="Tlotextu"/>
      </w:pPr>
    </w:p>
    <w:p w14:paraId="1592E68C" w14:textId="7BAD4736" w:rsidR="00F33482" w:rsidRDefault="00F33482" w:rsidP="00DD2DBC">
      <w:pPr>
        <w:pStyle w:val="Tlotextu"/>
      </w:pPr>
      <w:r>
        <w:rPr>
          <w:noProof/>
          <w:lang w:eastAsia="cs-CZ"/>
        </w:rPr>
        <mc:AlternateContent>
          <mc:Choice Requires="wps">
            <w:drawing>
              <wp:anchor distT="0" distB="0" distL="114300" distR="114300" simplePos="0" relativeHeight="251733504" behindDoc="0" locked="0" layoutInCell="1" allowOverlap="1" wp14:anchorId="3D1E57F0" wp14:editId="05FD5DE4">
                <wp:simplePos x="0" y="0"/>
                <wp:positionH relativeFrom="column">
                  <wp:posOffset>233916</wp:posOffset>
                </wp:positionH>
                <wp:positionV relativeFrom="paragraph">
                  <wp:posOffset>39532</wp:posOffset>
                </wp:positionV>
                <wp:extent cx="3625215" cy="635"/>
                <wp:effectExtent l="0" t="0" r="0" b="2540"/>
                <wp:wrapSquare wrapText="bothSides"/>
                <wp:docPr id="50" name="Textové pole 50"/>
                <wp:cNvGraphicFramePr/>
                <a:graphic xmlns:a="http://schemas.openxmlformats.org/drawingml/2006/main">
                  <a:graphicData uri="http://schemas.microsoft.com/office/word/2010/wordprocessingShape">
                    <wps:wsp>
                      <wps:cNvSpPr txBox="1"/>
                      <wps:spPr>
                        <a:xfrm>
                          <a:off x="0" y="0"/>
                          <a:ext cx="3625215" cy="635"/>
                        </a:xfrm>
                        <a:prstGeom prst="rect">
                          <a:avLst/>
                        </a:prstGeom>
                        <a:solidFill>
                          <a:prstClr val="white"/>
                        </a:solidFill>
                        <a:ln>
                          <a:noFill/>
                        </a:ln>
                      </wps:spPr>
                      <wps:txbx>
                        <w:txbxContent>
                          <w:p w14:paraId="77D22DCE" w14:textId="5F4E9CF5" w:rsidR="0051090E" w:rsidRPr="0051090E" w:rsidRDefault="0041738C" w:rsidP="0051090E">
                            <w:pPr>
                              <w:pStyle w:val="Titulek"/>
                              <w:rPr>
                                <w:b w:val="0"/>
                              </w:rPr>
                            </w:pPr>
                            <w:r w:rsidRPr="0041738C">
                              <w:rPr>
                                <w:b w:val="0"/>
                                <w:sz w:val="20"/>
                                <w:szCs w:val="20"/>
                              </w:rPr>
                              <w:t>Zdroj:</w:t>
                            </w:r>
                            <w:r w:rsidR="0051090E" w:rsidRPr="0041738C">
                              <w:rPr>
                                <w:b w:val="0"/>
                                <w:sz w:val="20"/>
                                <w:szCs w:val="20"/>
                              </w:rPr>
                              <w:t xml:space="preserve"> </w:t>
                            </w:r>
                            <w:r w:rsidR="009C5686" w:rsidRPr="009C5686">
                              <w:rPr>
                                <w:b w:val="0"/>
                                <w:sz w:val="20"/>
                                <w:szCs w:val="20"/>
                              </w:rPr>
                              <w:t xml:space="preserve">Dušová, B., </w:t>
                            </w:r>
                            <w:r w:rsidR="009C5686" w:rsidRPr="009C5686">
                              <w:rPr>
                                <w:b w:val="0"/>
                                <w:i/>
                                <w:sz w:val="20"/>
                                <w:szCs w:val="20"/>
                              </w:rPr>
                              <w:t>Edukace v porodní asistenci</w:t>
                            </w:r>
                            <w:r w:rsidR="009C5686" w:rsidRPr="009C5686">
                              <w:rPr>
                                <w:b w:val="0"/>
                                <w:sz w:val="20"/>
                                <w:szCs w:val="20"/>
                              </w:rPr>
                              <w:t xml:space="preserve">, 2006, s. </w:t>
                            </w:r>
                            <w:r w:rsidR="009C5686">
                              <w:rPr>
                                <w:b w:val="0"/>
                                <w:sz w:val="20"/>
                                <w:szCs w:val="20"/>
                              </w:rPr>
                              <w:t>61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D1E57F0" id="Textové pole 50" o:spid="_x0000_s1033" type="#_x0000_t202" style="position:absolute;left:0;text-align:left;margin-left:18.4pt;margin-top:3.1pt;width:285.45pt;height:.05pt;z-index:25173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" stroked="f">
                <v:textbox style="mso-fit-shape-to-text:t" inset="0,0,0,0">
                  <w:txbxContent>
                    <w:p w14:paraId="77D22DCE" w14:textId="5F4E9CF5" w:rsidR="0051090E" w:rsidRPr="0051090E" w:rsidRDefault="0041738C" w:rsidP="0051090E">
                      <w:pPr>
                        <w:pStyle w:val="Titulek"/>
                        <w:rPr>
                          <w:b w:val="0"/>
                        </w:rPr>
                      </w:pPr>
                      <w:r w:rsidRPr="0041738C">
                        <w:rPr>
                          <w:b w:val="0"/>
                          <w:sz w:val="20"/>
                          <w:szCs w:val="20"/>
                        </w:rPr>
                        <w:t>Zdroj:</w:t>
                      </w:r>
                      <w:r w:rsidR="0051090E" w:rsidRPr="0041738C">
                        <w:rPr>
                          <w:b w:val="0"/>
                          <w:sz w:val="20"/>
                          <w:szCs w:val="20"/>
                        </w:rPr>
                        <w:t xml:space="preserve"> </w:t>
                      </w:r>
                      <w:r w:rsidR="009C5686" w:rsidRPr="009C5686">
                        <w:rPr>
                          <w:b w:val="0"/>
                          <w:sz w:val="20"/>
                          <w:szCs w:val="20"/>
                        </w:rPr>
                        <w:t xml:space="preserve">Dušová, B., </w:t>
                      </w:r>
                      <w:r w:rsidR="009C5686" w:rsidRPr="009C5686">
                        <w:rPr>
                          <w:b w:val="0"/>
                          <w:i/>
                          <w:sz w:val="20"/>
                          <w:szCs w:val="20"/>
                        </w:rPr>
                        <w:t>Edukace v porodní asistenci</w:t>
                      </w:r>
                      <w:r w:rsidR="009C5686" w:rsidRPr="009C5686">
                        <w:rPr>
                          <w:b w:val="0"/>
                          <w:sz w:val="20"/>
                          <w:szCs w:val="20"/>
                        </w:rPr>
                        <w:t xml:space="preserve">, 2006, s. </w:t>
                      </w:r>
                      <w:r w:rsidR="009C5686">
                        <w:rPr>
                          <w:b w:val="0"/>
                          <w:sz w:val="20"/>
                          <w:szCs w:val="20"/>
                        </w:rPr>
                        <w:t>61</w:t>
                      </w:r>
                    </w:p>
                  </w:txbxContent>
                </v:textbox>
                <w10:wrap type="square"/>
              </v:shape>
            </w:pict>
          </mc:Fallback>
        </mc:AlternateContent>
      </w:r>
    </w:p>
    <w:p w14:paraId="5641041B" w14:textId="68E03063" w:rsidR="001D25F2" w:rsidRDefault="001D25F2" w:rsidP="00DD2DBC">
      <w:pPr>
        <w:pStyle w:val="Tlotextu"/>
      </w:pPr>
    </w:p>
    <w:p w14:paraId="1EE2DAB6" w14:textId="47100AC9" w:rsidR="003F687D" w:rsidRDefault="003F687D" w:rsidP="00DD2DBC">
      <w:pPr>
        <w:pStyle w:val="Tlotextu"/>
      </w:pPr>
      <w:r w:rsidRPr="003F687D">
        <w:rPr>
          <w:b/>
          <w:i/>
        </w:rPr>
        <w:t>Poloha v polosedě, s podloženýma nohama</w:t>
      </w:r>
      <w:r>
        <w:t xml:space="preserve"> – pro matky po císařském řezu</w:t>
      </w:r>
    </w:p>
    <w:p w14:paraId="1E798CCE" w14:textId="0F733BB1" w:rsidR="003F687D" w:rsidRDefault="0051090E" w:rsidP="00DD2DBC">
      <w:pPr>
        <w:pStyle w:val="Tlotextu"/>
      </w:pPr>
      <w:r>
        <w:rPr>
          <w:noProof/>
          <w:lang w:eastAsia="cs-CZ"/>
        </w:rPr>
        <mc:AlternateContent>
          <mc:Choice Requires="wps">
            <w:drawing>
              <wp:anchor distT="0" distB="0" distL="114300" distR="114300" simplePos="0" relativeHeight="251743744" behindDoc="0" locked="0" layoutInCell="1" allowOverlap="1" wp14:anchorId="0AF6346D" wp14:editId="2DFAE333">
                <wp:simplePos x="0" y="0"/>
                <wp:positionH relativeFrom="column">
                  <wp:posOffset>180753</wp:posOffset>
                </wp:positionH>
                <wp:positionV relativeFrom="paragraph">
                  <wp:posOffset>60975</wp:posOffset>
                </wp:positionV>
                <wp:extent cx="4231640" cy="244549"/>
                <wp:effectExtent l="0" t="0" r="0" b="3175"/>
                <wp:wrapNone/>
                <wp:docPr id="52" name="Textové pole 52"/>
                <wp:cNvGraphicFramePr/>
                <a:graphic xmlns:a="http://schemas.openxmlformats.org/drawingml/2006/main">
                  <a:graphicData uri="http://schemas.microsoft.com/office/word/2010/wordprocessingShape">
                    <wps:wsp>
                      <wps:cNvSpPr txBox="1"/>
                      <wps:spPr>
                        <a:xfrm>
                          <a:off x="0" y="0"/>
                          <a:ext cx="4231640" cy="244549"/>
                        </a:xfrm>
                        <a:prstGeom prst="rect">
                          <a:avLst/>
                        </a:prstGeom>
                        <a:solidFill>
                          <a:prstClr val="white"/>
                        </a:solidFill>
                        <a:ln>
                          <a:noFill/>
                        </a:ln>
                      </wps:spPr>
                      <wps:txbx>
                        <w:txbxContent>
                          <w:p w14:paraId="1F5C99DA" w14:textId="0A28A6F1" w:rsidR="0051090E" w:rsidRPr="00D472D9" w:rsidRDefault="0051090E" w:rsidP="0051090E">
                            <w:pPr>
                              <w:pStyle w:val="Titulek"/>
                              <w:rPr>
                                <w:i/>
                              </w:rPr>
                            </w:pPr>
                            <w:r>
                              <w:t xml:space="preserve">Obrázek </w:t>
                            </w:r>
                            <w:fldSimple w:instr=" SEQ Obrázek \* ARABIC ">
                              <w:r w:rsidR="00F33482">
                                <w:rPr>
                                  <w:noProof/>
                                </w:rPr>
                                <w:t>5</w:t>
                              </w:r>
                            </w:fldSimple>
                            <w:r>
                              <w:t>: Poloha v polosedě s podloženýma nohama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6346D" id="Textové pole 52" o:spid="_x0000_s1034" type="#_x0000_t202" style="position:absolute;left:0;text-align:left;margin-left:14.25pt;margin-top:4.8pt;width:333.2pt;height:19.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" stroked="f">
                <v:textbox inset="0,0,0,0">
                  <w:txbxContent>
                    <w:p w14:paraId="1F5C99DA" w14:textId="0A28A6F1" w:rsidR="0051090E" w:rsidRPr="00D472D9" w:rsidRDefault="0051090E" w:rsidP="0051090E">
                      <w:pPr>
                        <w:pStyle w:val="Titulek"/>
                        <w:rPr>
                          <w:i/>
                        </w:rPr>
                      </w:pPr>
                      <w:r>
                        <w:t xml:space="preserve">Obrázek </w:t>
                      </w:r>
                      <w:fldSimple w:instr=" SEQ Obrázek \* ARABIC ">
                        <w:r w:rsidR="00F33482">
                          <w:rPr>
                            <w:noProof/>
                          </w:rPr>
                          <w:t>5</w:t>
                        </w:r>
                      </w:fldSimple>
                      <w:r>
                        <w:t>: Poloha v polosedě s podloženýma nohama</w:t>
                      </w:r>
                    </w:p>
                  </w:txbxContent>
                </v:textbox>
              </v:shape>
            </w:pict>
          </mc:Fallback>
        </mc:AlternateContent>
      </w:r>
    </w:p>
    <w:p w14:paraId="381B8730" w14:textId="14D70F30" w:rsidR="003F687D" w:rsidRDefault="0041738C" w:rsidP="00DD2DBC">
      <w:pPr>
        <w:pStyle w:val="Tlotextu"/>
      </w:pPr>
      <w:r>
        <w:rPr>
          <w:noProof/>
          <w:lang w:eastAsia="cs-CZ"/>
        </w:rPr>
        <w:drawing>
          <wp:anchor distT="0" distB="0" distL="114300" distR="114300" simplePos="0" relativeHeight="251615744" behindDoc="0" locked="0" layoutInCell="1" allowOverlap="1" wp14:anchorId="0D203A02" wp14:editId="57C3DA5C">
            <wp:simplePos x="0" y="0"/>
            <wp:positionH relativeFrom="column">
              <wp:posOffset>309880</wp:posOffset>
            </wp:positionH>
            <wp:positionV relativeFrom="paragraph">
              <wp:posOffset>11740</wp:posOffset>
            </wp:positionV>
            <wp:extent cx="1800000" cy="1206000"/>
            <wp:effectExtent l="0" t="0" r="0"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0000" cy="1206000"/>
                    </a:xfrm>
                    <a:prstGeom prst="rect">
                      <a:avLst/>
                    </a:prstGeom>
                    <a:noFill/>
                  </pic:spPr>
                </pic:pic>
              </a:graphicData>
            </a:graphic>
            <wp14:sizeRelH relativeFrom="page">
              <wp14:pctWidth>0</wp14:pctWidth>
            </wp14:sizeRelH>
            <wp14:sizeRelV relativeFrom="page">
              <wp14:pctHeight>0</wp14:pctHeight>
            </wp14:sizeRelV>
          </wp:anchor>
        </w:drawing>
      </w:r>
    </w:p>
    <w:p w14:paraId="5C29F43A" w14:textId="7E387B4C" w:rsidR="0041738C" w:rsidRDefault="0041738C" w:rsidP="00DD2DBC">
      <w:pPr>
        <w:pStyle w:val="Tlotextu"/>
      </w:pPr>
    </w:p>
    <w:p w14:paraId="57DF04CD" w14:textId="5DF4D1C0" w:rsidR="0041738C" w:rsidRDefault="0041738C" w:rsidP="00DD2DBC">
      <w:pPr>
        <w:pStyle w:val="Tlotextu"/>
      </w:pPr>
    </w:p>
    <w:p w14:paraId="0152C24A" w14:textId="141FA89D" w:rsidR="0041738C" w:rsidRDefault="00FA62AC" w:rsidP="00DD2DBC">
      <w:pPr>
        <w:pStyle w:val="Tlotextu"/>
      </w:pPr>
      <w:r>
        <w:rPr>
          <w:noProof/>
          <w:lang w:eastAsia="cs-CZ"/>
        </w:rPr>
        <mc:AlternateContent>
          <mc:Choice Requires="wps">
            <w:drawing>
              <wp:anchor distT="0" distB="0" distL="114300" distR="114300" simplePos="0" relativeHeight="251746816" behindDoc="0" locked="0" layoutInCell="1" allowOverlap="1" wp14:anchorId="7E03C4AB" wp14:editId="43769748">
                <wp:simplePos x="0" y="0"/>
                <wp:positionH relativeFrom="column">
                  <wp:posOffset>238760</wp:posOffset>
                </wp:positionH>
                <wp:positionV relativeFrom="paragraph">
                  <wp:posOffset>200276</wp:posOffset>
                </wp:positionV>
                <wp:extent cx="4252595" cy="635"/>
                <wp:effectExtent l="0" t="0" r="0" b="2540"/>
                <wp:wrapNone/>
                <wp:docPr id="53" name="Textové pole 53"/>
                <wp:cNvGraphicFramePr/>
                <a:graphic xmlns:a="http://schemas.openxmlformats.org/drawingml/2006/main">
                  <a:graphicData uri="http://schemas.microsoft.com/office/word/2010/wordprocessingShape">
                    <wps:wsp>
                      <wps:cNvSpPr txBox="1"/>
                      <wps:spPr>
                        <a:xfrm>
                          <a:off x="0" y="0"/>
                          <a:ext cx="4252595" cy="635"/>
                        </a:xfrm>
                        <a:prstGeom prst="rect">
                          <a:avLst/>
                        </a:prstGeom>
                        <a:solidFill>
                          <a:prstClr val="white"/>
                        </a:solidFill>
                        <a:ln>
                          <a:noFill/>
                        </a:ln>
                      </wps:spPr>
                      <wps:txbx>
                        <w:txbxContent>
                          <w:p w14:paraId="01A0AF9A" w14:textId="3CE7F9CF" w:rsidR="0041738C" w:rsidRPr="0041738C" w:rsidRDefault="0041738C" w:rsidP="0041738C">
                            <w:pPr>
                              <w:pStyle w:val="Titulek"/>
                              <w:rPr>
                                <w:b w:val="0"/>
                                <w:sz w:val="20"/>
                                <w:szCs w:val="20"/>
                              </w:rPr>
                            </w:pPr>
                            <w:r w:rsidRPr="0041738C">
                              <w:rPr>
                                <w:b w:val="0"/>
                                <w:sz w:val="20"/>
                                <w:szCs w:val="20"/>
                              </w:rPr>
                              <w:t xml:space="preserve">Zdroj: </w:t>
                            </w:r>
                            <w:r w:rsidR="009C5686" w:rsidRPr="009C5686">
                              <w:rPr>
                                <w:b w:val="0"/>
                                <w:sz w:val="20"/>
                                <w:szCs w:val="20"/>
                              </w:rPr>
                              <w:t xml:space="preserve">Dušová, B., </w:t>
                            </w:r>
                            <w:r w:rsidR="009C5686" w:rsidRPr="009C5686">
                              <w:rPr>
                                <w:b w:val="0"/>
                                <w:i/>
                                <w:sz w:val="20"/>
                                <w:szCs w:val="20"/>
                              </w:rPr>
                              <w:t>Edukace v porodní asistenci</w:t>
                            </w:r>
                            <w:r w:rsidR="009C5686" w:rsidRPr="009C5686">
                              <w:rPr>
                                <w:b w:val="0"/>
                                <w:sz w:val="20"/>
                                <w:szCs w:val="20"/>
                              </w:rPr>
                              <w:t xml:space="preserve">, 2006, s. </w:t>
                            </w:r>
                            <w:r w:rsidR="009C5686">
                              <w:rPr>
                                <w:b w:val="0"/>
                                <w:sz w:val="20"/>
                                <w:szCs w:val="20"/>
                              </w:rPr>
                              <w:t>61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E03C4AB" id="Textové pole 53" o:spid="_x0000_s1035" type="#_x0000_t202" style="position:absolute;left:0;text-align:left;margin-left:18.8pt;margin-top:15.75pt;width:334.85pt;height:.05pt;z-index:25174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" stroked="f">
                <v:textbox style="mso-fit-shape-to-text:t" inset="0,0,0,0">
                  <w:txbxContent>
                    <w:p w14:paraId="01A0AF9A" w14:textId="3CE7F9CF" w:rsidR="0041738C" w:rsidRPr="0041738C" w:rsidRDefault="0041738C" w:rsidP="0041738C">
                      <w:pPr>
                        <w:pStyle w:val="Titulek"/>
                        <w:rPr>
                          <w:b w:val="0"/>
                          <w:sz w:val="20"/>
                          <w:szCs w:val="20"/>
                        </w:rPr>
                      </w:pPr>
                      <w:r w:rsidRPr="0041738C">
                        <w:rPr>
                          <w:b w:val="0"/>
                          <w:sz w:val="20"/>
                          <w:szCs w:val="20"/>
                        </w:rPr>
                        <w:t xml:space="preserve">Zdroj: </w:t>
                      </w:r>
                      <w:r w:rsidR="009C5686" w:rsidRPr="009C5686">
                        <w:rPr>
                          <w:b w:val="0"/>
                          <w:sz w:val="20"/>
                          <w:szCs w:val="20"/>
                        </w:rPr>
                        <w:t xml:space="preserve">Dušová, B., </w:t>
                      </w:r>
                      <w:r w:rsidR="009C5686" w:rsidRPr="009C5686">
                        <w:rPr>
                          <w:b w:val="0"/>
                          <w:i/>
                          <w:sz w:val="20"/>
                          <w:szCs w:val="20"/>
                        </w:rPr>
                        <w:t>Edukace v porodní asistenci</w:t>
                      </w:r>
                      <w:r w:rsidR="009C5686" w:rsidRPr="009C5686">
                        <w:rPr>
                          <w:b w:val="0"/>
                          <w:sz w:val="20"/>
                          <w:szCs w:val="20"/>
                        </w:rPr>
                        <w:t xml:space="preserve">, 2006, s. </w:t>
                      </w:r>
                      <w:r w:rsidR="009C5686">
                        <w:rPr>
                          <w:b w:val="0"/>
                          <w:sz w:val="20"/>
                          <w:szCs w:val="20"/>
                        </w:rPr>
                        <w:t>61</w:t>
                      </w:r>
                    </w:p>
                  </w:txbxContent>
                </v:textbox>
              </v:shape>
            </w:pict>
          </mc:Fallback>
        </mc:AlternateContent>
      </w:r>
    </w:p>
    <w:p w14:paraId="3E858C1B" w14:textId="4DA0932B" w:rsidR="0041738C" w:rsidRDefault="0041738C" w:rsidP="003F687D">
      <w:pPr>
        <w:pStyle w:val="Tlotextu"/>
        <w:rPr>
          <w:b/>
          <w:i/>
        </w:rPr>
      </w:pPr>
    </w:p>
    <w:p w14:paraId="64B91FBC" w14:textId="694F3D1E" w:rsidR="003F687D" w:rsidRDefault="003F687D" w:rsidP="003F687D">
      <w:pPr>
        <w:pStyle w:val="Tlotextu"/>
      </w:pPr>
      <w:r w:rsidRPr="003F687D">
        <w:rPr>
          <w:b/>
          <w:i/>
        </w:rPr>
        <w:t>Kojení vleže na zádech</w:t>
      </w:r>
      <w:r>
        <w:t xml:space="preserve"> - pro ženy po císařském řezu, pro děti, které se špatně přisávají, matka může dítě k prsu přesouvat bez většího úsilí a tlaku na jizvu.</w:t>
      </w:r>
    </w:p>
    <w:p w14:paraId="41427299" w14:textId="1A7C787E" w:rsidR="003F687D" w:rsidRDefault="00FA62AC" w:rsidP="003F687D">
      <w:pPr>
        <w:pStyle w:val="Tlotextu"/>
      </w:pPr>
      <w:r>
        <w:rPr>
          <w:noProof/>
          <w:lang w:eastAsia="cs-CZ"/>
        </w:rPr>
        <mc:AlternateContent>
          <mc:Choice Requires="wps">
            <w:drawing>
              <wp:anchor distT="0" distB="0" distL="114300" distR="114300" simplePos="0" relativeHeight="251757056" behindDoc="0" locked="0" layoutInCell="1" allowOverlap="1" wp14:anchorId="22E8E31A" wp14:editId="25A720DD">
                <wp:simplePos x="0" y="0"/>
                <wp:positionH relativeFrom="column">
                  <wp:posOffset>191386</wp:posOffset>
                </wp:positionH>
                <wp:positionV relativeFrom="paragraph">
                  <wp:posOffset>39370</wp:posOffset>
                </wp:positionV>
                <wp:extent cx="4210050" cy="276225"/>
                <wp:effectExtent l="0" t="0" r="0" b="9525"/>
                <wp:wrapSquare wrapText="bothSides"/>
                <wp:docPr id="55" name="Textové pole 55"/>
                <wp:cNvGraphicFramePr/>
                <a:graphic xmlns:a="http://schemas.openxmlformats.org/drawingml/2006/main">
                  <a:graphicData uri="http://schemas.microsoft.com/office/word/2010/wordprocessingShape">
                    <wps:wsp>
                      <wps:cNvSpPr txBox="1"/>
                      <wps:spPr>
                        <a:xfrm>
                          <a:off x="0" y="0"/>
                          <a:ext cx="4210050" cy="276225"/>
                        </a:xfrm>
                        <a:prstGeom prst="rect">
                          <a:avLst/>
                        </a:prstGeom>
                        <a:solidFill>
                          <a:prstClr val="white"/>
                        </a:solidFill>
                        <a:ln>
                          <a:noFill/>
                        </a:ln>
                      </wps:spPr>
                      <wps:txbx>
                        <w:txbxContent>
                          <w:p w14:paraId="26FF3D02" w14:textId="2FAD9948" w:rsidR="00FA62AC" w:rsidRPr="00955FE3" w:rsidRDefault="00FA62AC" w:rsidP="00FA62AC">
                            <w:pPr>
                              <w:pStyle w:val="Titulek"/>
                              <w:rPr>
                                <w:i/>
                              </w:rPr>
                            </w:pPr>
                            <w:r>
                              <w:t xml:space="preserve">Obrázek </w:t>
                            </w:r>
                            <w:fldSimple w:instr=" SEQ Obrázek \* ARABIC ">
                              <w:r w:rsidR="00F33482">
                                <w:rPr>
                                  <w:noProof/>
                                </w:rPr>
                                <w:t>6</w:t>
                              </w:r>
                            </w:fldSimple>
                            <w:r>
                              <w:t>: Kojení vleže na zádech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8E31A" id="Textové pole 55" o:spid="_x0000_s1036" type="#_x0000_t202" style="position:absolute;left:0;text-align:left;margin-left:15.05pt;margin-top:3.1pt;width:331.5pt;height:21.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" stroked="f">
                <v:textbox inset="0,0,0,0">
                  <w:txbxContent>
                    <w:p w14:paraId="26FF3D02" w14:textId="2FAD9948" w:rsidR="00FA62AC" w:rsidRPr="00955FE3" w:rsidRDefault="00FA62AC" w:rsidP="00FA62AC">
                      <w:pPr>
                        <w:pStyle w:val="Titulek"/>
                        <w:rPr>
                          <w:i/>
                        </w:rPr>
                      </w:pPr>
                      <w:r>
                        <w:t xml:space="preserve">Obrázek </w:t>
                      </w:r>
                      <w:fldSimple w:instr=" SEQ Obrázek \* ARABIC ">
                        <w:r w:rsidR="00F33482">
                          <w:rPr>
                            <w:noProof/>
                          </w:rPr>
                          <w:t>6</w:t>
                        </w:r>
                      </w:fldSimple>
                      <w:r>
                        <w:t>: Kojení vleže na zádech</w:t>
                      </w:r>
                    </w:p>
                  </w:txbxContent>
                </v:textbox>
                <w10:wrap type="square"/>
              </v:shape>
            </w:pict>
          </mc:Fallback>
        </mc:AlternateContent>
      </w:r>
      <w:r>
        <w:rPr>
          <w:noProof/>
          <w:lang w:eastAsia="cs-CZ"/>
        </w:rPr>
        <w:drawing>
          <wp:anchor distT="0" distB="0" distL="114300" distR="114300" simplePos="0" relativeHeight="251628032" behindDoc="0" locked="0" layoutInCell="1" allowOverlap="1" wp14:anchorId="199F3DEA" wp14:editId="733E03B3">
            <wp:simplePos x="0" y="0"/>
            <wp:positionH relativeFrom="column">
              <wp:posOffset>176810</wp:posOffset>
            </wp:positionH>
            <wp:positionV relativeFrom="paragraph">
              <wp:posOffset>289781</wp:posOffset>
            </wp:positionV>
            <wp:extent cx="1791970" cy="1112520"/>
            <wp:effectExtent l="0" t="0" r="0" b="0"/>
            <wp:wrapSquare wrapText="bothSides"/>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91970" cy="1112520"/>
                    </a:xfrm>
                    <a:prstGeom prst="rect">
                      <a:avLst/>
                    </a:prstGeom>
                    <a:noFill/>
                  </pic:spPr>
                </pic:pic>
              </a:graphicData>
            </a:graphic>
            <wp14:sizeRelH relativeFrom="page">
              <wp14:pctWidth>0</wp14:pctWidth>
            </wp14:sizeRelH>
            <wp14:sizeRelV relativeFrom="page">
              <wp14:pctHeight>0</wp14:pctHeight>
            </wp14:sizeRelV>
          </wp:anchor>
        </w:drawing>
      </w:r>
    </w:p>
    <w:p w14:paraId="4B01099D" w14:textId="70E1CD62" w:rsidR="00FA62AC" w:rsidRDefault="00FA62AC" w:rsidP="003F687D">
      <w:pPr>
        <w:pStyle w:val="Tlotextu"/>
      </w:pPr>
    </w:p>
    <w:p w14:paraId="0CB976E4" w14:textId="77777777" w:rsidR="00FA62AC" w:rsidRDefault="00FA62AC" w:rsidP="003F687D">
      <w:pPr>
        <w:pStyle w:val="Tlotextu"/>
      </w:pPr>
    </w:p>
    <w:p w14:paraId="366246CC" w14:textId="69500C99" w:rsidR="00FA62AC" w:rsidRDefault="00FA62AC" w:rsidP="003F687D">
      <w:pPr>
        <w:pStyle w:val="Tlotextu"/>
      </w:pPr>
    </w:p>
    <w:p w14:paraId="3D96ADEA" w14:textId="3F0033E8" w:rsidR="00FA62AC" w:rsidRDefault="00FA62AC" w:rsidP="003F687D">
      <w:pPr>
        <w:pStyle w:val="Tlotextu"/>
      </w:pPr>
      <w:r>
        <w:rPr>
          <w:noProof/>
          <w:lang w:eastAsia="cs-CZ"/>
        </w:rPr>
        <mc:AlternateContent>
          <mc:Choice Requires="wps">
            <w:drawing>
              <wp:anchor distT="0" distB="0" distL="114300" distR="114300" simplePos="0" relativeHeight="251749888" behindDoc="0" locked="0" layoutInCell="1" allowOverlap="1" wp14:anchorId="5428EAC9" wp14:editId="05EE13D1">
                <wp:simplePos x="0" y="0"/>
                <wp:positionH relativeFrom="column">
                  <wp:posOffset>180458</wp:posOffset>
                </wp:positionH>
                <wp:positionV relativeFrom="paragraph">
                  <wp:posOffset>119144</wp:posOffset>
                </wp:positionV>
                <wp:extent cx="4805680" cy="635"/>
                <wp:effectExtent l="0" t="0" r="0" b="2540"/>
                <wp:wrapSquare wrapText="bothSides"/>
                <wp:docPr id="54" name="Textové pole 54"/>
                <wp:cNvGraphicFramePr/>
                <a:graphic xmlns:a="http://schemas.openxmlformats.org/drawingml/2006/main">
                  <a:graphicData uri="http://schemas.microsoft.com/office/word/2010/wordprocessingShape">
                    <wps:wsp>
                      <wps:cNvSpPr txBox="1"/>
                      <wps:spPr>
                        <a:xfrm>
                          <a:off x="0" y="0"/>
                          <a:ext cx="4805680" cy="635"/>
                        </a:xfrm>
                        <a:prstGeom prst="rect">
                          <a:avLst/>
                        </a:prstGeom>
                        <a:solidFill>
                          <a:prstClr val="white"/>
                        </a:solidFill>
                        <a:ln>
                          <a:noFill/>
                        </a:ln>
                      </wps:spPr>
                      <wps:txbx>
                        <w:txbxContent>
                          <w:p w14:paraId="7C8E2BFB" w14:textId="56C29335" w:rsidR="00FA62AC" w:rsidRPr="00FA62AC" w:rsidRDefault="00FA62AC" w:rsidP="00FA62AC">
                            <w:pPr>
                              <w:pStyle w:val="Titulek"/>
                              <w:rPr>
                                <w:b w:val="0"/>
                                <w:i/>
                                <w:sz w:val="20"/>
                                <w:szCs w:val="20"/>
                              </w:rPr>
                            </w:pPr>
                            <w:r w:rsidRPr="00FA62AC">
                              <w:rPr>
                                <w:b w:val="0"/>
                                <w:sz w:val="20"/>
                                <w:szCs w:val="20"/>
                              </w:rPr>
                              <w:t xml:space="preserve">Zdroj: </w:t>
                            </w:r>
                            <w:r w:rsidR="009C5686" w:rsidRPr="009C5686">
                              <w:rPr>
                                <w:b w:val="0"/>
                                <w:sz w:val="20"/>
                                <w:szCs w:val="20"/>
                              </w:rPr>
                              <w:t xml:space="preserve">Dušová, B., </w:t>
                            </w:r>
                            <w:r w:rsidR="009C5686" w:rsidRPr="009C5686">
                              <w:rPr>
                                <w:b w:val="0"/>
                                <w:i/>
                                <w:sz w:val="20"/>
                                <w:szCs w:val="20"/>
                              </w:rPr>
                              <w:t>Edukace v porodní asistenci</w:t>
                            </w:r>
                            <w:r w:rsidR="009C5686" w:rsidRPr="009C5686">
                              <w:rPr>
                                <w:b w:val="0"/>
                                <w:sz w:val="20"/>
                                <w:szCs w:val="20"/>
                              </w:rPr>
                              <w:t xml:space="preserve">, 2006, s. </w:t>
                            </w:r>
                            <w:r w:rsidR="009C5686">
                              <w:rPr>
                                <w:b w:val="0"/>
                                <w:sz w:val="20"/>
                                <w:szCs w:val="20"/>
                              </w:rPr>
                              <w:t>62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428EAC9" id="Textové pole 54" o:spid="_x0000_s1037" type="#_x0000_t202" style="position:absolute;left:0;text-align:left;margin-left:14.2pt;margin-top:9.4pt;width:378.4pt;height:.05pt;z-index:25174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" stroked="f">
                <v:textbox style="mso-fit-shape-to-text:t" inset="0,0,0,0">
                  <w:txbxContent>
                    <w:p w14:paraId="7C8E2BFB" w14:textId="56C29335" w:rsidR="00FA62AC" w:rsidRPr="00FA62AC" w:rsidRDefault="00FA62AC" w:rsidP="00FA62AC">
                      <w:pPr>
                        <w:pStyle w:val="Titulek"/>
                        <w:rPr>
                          <w:b w:val="0"/>
                          <w:i/>
                          <w:sz w:val="20"/>
                          <w:szCs w:val="20"/>
                        </w:rPr>
                      </w:pPr>
                      <w:r w:rsidRPr="00FA62AC">
                        <w:rPr>
                          <w:b w:val="0"/>
                          <w:sz w:val="20"/>
                          <w:szCs w:val="20"/>
                        </w:rPr>
                        <w:t xml:space="preserve">Zdroj: </w:t>
                      </w:r>
                      <w:r w:rsidR="009C5686" w:rsidRPr="009C5686">
                        <w:rPr>
                          <w:b w:val="0"/>
                          <w:sz w:val="20"/>
                          <w:szCs w:val="20"/>
                        </w:rPr>
                        <w:t xml:space="preserve">Dušová, B., </w:t>
                      </w:r>
                      <w:r w:rsidR="009C5686" w:rsidRPr="009C5686">
                        <w:rPr>
                          <w:b w:val="0"/>
                          <w:i/>
                          <w:sz w:val="20"/>
                          <w:szCs w:val="20"/>
                        </w:rPr>
                        <w:t>Edukace v porodní asistenci</w:t>
                      </w:r>
                      <w:r w:rsidR="009C5686" w:rsidRPr="009C5686">
                        <w:rPr>
                          <w:b w:val="0"/>
                          <w:sz w:val="20"/>
                          <w:szCs w:val="20"/>
                        </w:rPr>
                        <w:t xml:space="preserve">, 2006, s. </w:t>
                      </w:r>
                      <w:r w:rsidR="009C5686">
                        <w:rPr>
                          <w:b w:val="0"/>
                          <w:sz w:val="20"/>
                          <w:szCs w:val="20"/>
                        </w:rPr>
                        <w:t>62</w:t>
                      </w:r>
                    </w:p>
                  </w:txbxContent>
                </v:textbox>
                <w10:wrap type="square"/>
              </v:shape>
            </w:pict>
          </mc:Fallback>
        </mc:AlternateContent>
      </w:r>
    </w:p>
    <w:p w14:paraId="2D3336AB" w14:textId="6D395776" w:rsidR="003F687D" w:rsidRDefault="003F687D" w:rsidP="003F687D">
      <w:pPr>
        <w:pStyle w:val="Tlotextu"/>
      </w:pPr>
    </w:p>
    <w:p w14:paraId="6F17DF41" w14:textId="0BD6D5D9" w:rsidR="000772BA" w:rsidRDefault="000772BA" w:rsidP="000772BA">
      <w:pPr>
        <w:pStyle w:val="Tlotextu"/>
      </w:pPr>
      <w:r w:rsidRPr="000772BA">
        <w:rPr>
          <w:b/>
          <w:i/>
        </w:rPr>
        <w:t>Kojení dvojčat</w:t>
      </w:r>
      <w:r>
        <w:t xml:space="preserve"> - lze kojit obě děti současně, lze volit různé polohy-boční fotbalové držení, kojení vleže, …</w:t>
      </w:r>
    </w:p>
    <w:p w14:paraId="37323054" w14:textId="23542EE6" w:rsidR="00F33482" w:rsidRDefault="00F33482" w:rsidP="000772BA">
      <w:pPr>
        <w:pStyle w:val="Tlotextu"/>
      </w:pPr>
    </w:p>
    <w:p w14:paraId="0D8D3BB6" w14:textId="4BD6AD50" w:rsidR="000772BA" w:rsidRDefault="00F33482" w:rsidP="000772BA">
      <w:pPr>
        <w:pStyle w:val="Tlotextu"/>
      </w:pPr>
      <w:r>
        <w:rPr>
          <w:noProof/>
          <w:lang w:eastAsia="cs-CZ"/>
        </w:rPr>
        <mc:AlternateContent>
          <mc:Choice Requires="wps">
            <w:drawing>
              <wp:anchor distT="0" distB="0" distL="114300" distR="114300" simplePos="0" relativeHeight="251761152" behindDoc="0" locked="0" layoutInCell="1" allowOverlap="1" wp14:anchorId="0CE58F08" wp14:editId="0FB3D46B">
                <wp:simplePos x="0" y="0"/>
                <wp:positionH relativeFrom="column">
                  <wp:posOffset>121388</wp:posOffset>
                </wp:positionH>
                <wp:positionV relativeFrom="paragraph">
                  <wp:posOffset>12981</wp:posOffset>
                </wp:positionV>
                <wp:extent cx="3944620" cy="244475"/>
                <wp:effectExtent l="0" t="0" r="0" b="3175"/>
                <wp:wrapSquare wrapText="bothSides"/>
                <wp:docPr id="56" name="Textové pole 56"/>
                <wp:cNvGraphicFramePr/>
                <a:graphic xmlns:a="http://schemas.openxmlformats.org/drawingml/2006/main">
                  <a:graphicData uri="http://schemas.microsoft.com/office/word/2010/wordprocessingShape">
                    <wps:wsp>
                      <wps:cNvSpPr txBox="1"/>
                      <wps:spPr>
                        <a:xfrm>
                          <a:off x="0" y="0"/>
                          <a:ext cx="3944620" cy="244475"/>
                        </a:xfrm>
                        <a:prstGeom prst="rect">
                          <a:avLst/>
                        </a:prstGeom>
                        <a:solidFill>
                          <a:prstClr val="white"/>
                        </a:solidFill>
                        <a:ln>
                          <a:noFill/>
                        </a:ln>
                      </wps:spPr>
                      <wps:txbx>
                        <w:txbxContent>
                          <w:p w14:paraId="7FFFB446" w14:textId="6CC201FB" w:rsidR="00FA62AC" w:rsidRPr="006573BB" w:rsidRDefault="00FA62AC" w:rsidP="00FA62AC">
                            <w:pPr>
                              <w:pStyle w:val="Titulek"/>
                            </w:pPr>
                            <w:r>
                              <w:t xml:space="preserve">Obrázek </w:t>
                            </w:r>
                            <w:fldSimple w:instr=" SEQ Obrázek \* ARABIC ">
                              <w:r w:rsidR="00F33482">
                                <w:rPr>
                                  <w:noProof/>
                                </w:rPr>
                                <w:t>7</w:t>
                              </w:r>
                            </w:fldSimple>
                            <w:r>
                              <w:t>: Kojení dvojčat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58F08" id="Textové pole 56" o:spid="_x0000_s1038" type="#_x0000_t202" style="position:absolute;left:0;text-align:left;margin-left:9.55pt;margin-top:1pt;width:310.6pt;height:19.2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" stroked="f">
                <v:textbox inset="0,0,0,0">
                  <w:txbxContent>
                    <w:p w14:paraId="7FFFB446" w14:textId="6CC201FB" w:rsidR="00FA62AC" w:rsidRPr="006573BB" w:rsidRDefault="00FA62AC" w:rsidP="00FA62AC">
                      <w:pPr>
                        <w:pStyle w:val="Titulek"/>
                      </w:pPr>
                      <w:r>
                        <w:t xml:space="preserve">Obrázek </w:t>
                      </w:r>
                      <w:fldSimple w:instr=" SEQ Obrázek \* ARABIC ">
                        <w:r w:rsidR="00F33482">
                          <w:rPr>
                            <w:noProof/>
                          </w:rPr>
                          <w:t>7</w:t>
                        </w:r>
                      </w:fldSimple>
                      <w:r>
                        <w:t>: Kojení dvojčat</w:t>
                      </w:r>
                    </w:p>
                  </w:txbxContent>
                </v:textbox>
                <w10:wrap type="square"/>
              </v:shape>
            </w:pict>
          </mc:Fallback>
        </mc:AlternateContent>
      </w:r>
    </w:p>
    <w:p w14:paraId="7C504497" w14:textId="0C9862D3" w:rsidR="00FA62AC" w:rsidRDefault="00FA62AC" w:rsidP="000772BA">
      <w:pPr>
        <w:pStyle w:val="Tlotextu"/>
      </w:pPr>
      <w:r>
        <w:rPr>
          <w:noProof/>
          <w:lang w:eastAsia="cs-CZ"/>
        </w:rPr>
        <w:drawing>
          <wp:anchor distT="0" distB="0" distL="114300" distR="114300" simplePos="0" relativeHeight="251644416" behindDoc="0" locked="0" layoutInCell="1" allowOverlap="1" wp14:anchorId="78558261" wp14:editId="1B164541">
            <wp:simplePos x="0" y="0"/>
            <wp:positionH relativeFrom="column">
              <wp:posOffset>281630</wp:posOffset>
            </wp:positionH>
            <wp:positionV relativeFrom="paragraph">
              <wp:posOffset>70500</wp:posOffset>
            </wp:positionV>
            <wp:extent cx="1800000" cy="1425600"/>
            <wp:effectExtent l="0" t="0" r="0" b="3175"/>
            <wp:wrapSquare wrapText="bothSides"/>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0000" cy="1425600"/>
                    </a:xfrm>
                    <a:prstGeom prst="rect">
                      <a:avLst/>
                    </a:prstGeom>
                    <a:noFill/>
                  </pic:spPr>
                </pic:pic>
              </a:graphicData>
            </a:graphic>
            <wp14:sizeRelH relativeFrom="page">
              <wp14:pctWidth>0</wp14:pctWidth>
            </wp14:sizeRelH>
            <wp14:sizeRelV relativeFrom="page">
              <wp14:pctHeight>0</wp14:pctHeight>
            </wp14:sizeRelV>
          </wp:anchor>
        </w:drawing>
      </w:r>
    </w:p>
    <w:p w14:paraId="43E7DA67" w14:textId="77777777" w:rsidR="00FA62AC" w:rsidRDefault="00FA62AC" w:rsidP="000772BA">
      <w:pPr>
        <w:pStyle w:val="Tlotextu"/>
      </w:pPr>
    </w:p>
    <w:p w14:paraId="7E38794D" w14:textId="4B793667" w:rsidR="000772BA" w:rsidRDefault="000772BA" w:rsidP="000772BA">
      <w:pPr>
        <w:pStyle w:val="Tlotextu"/>
      </w:pPr>
    </w:p>
    <w:p w14:paraId="3DD07222" w14:textId="765D7AE6" w:rsidR="000772BA" w:rsidRDefault="000772BA" w:rsidP="006E7830">
      <w:pPr>
        <w:pStyle w:val="Tlotextu"/>
        <w:ind w:firstLine="0"/>
      </w:pPr>
    </w:p>
    <w:p w14:paraId="72EDCB1D" w14:textId="7B40CCFA" w:rsidR="00FA62AC" w:rsidRDefault="00F33482" w:rsidP="006E7830">
      <w:pPr>
        <w:pStyle w:val="Tlotextu"/>
        <w:ind w:firstLine="0"/>
      </w:pPr>
      <w:r>
        <w:rPr>
          <w:noProof/>
          <w:lang w:eastAsia="cs-CZ"/>
        </w:rPr>
        <mc:AlternateContent>
          <mc:Choice Requires="wps">
            <w:drawing>
              <wp:anchor distT="0" distB="0" distL="114300" distR="114300" simplePos="0" relativeHeight="251767296" behindDoc="0" locked="0" layoutInCell="1" allowOverlap="1" wp14:anchorId="09B6EF75" wp14:editId="41CBA000">
                <wp:simplePos x="0" y="0"/>
                <wp:positionH relativeFrom="column">
                  <wp:posOffset>-2020408</wp:posOffset>
                </wp:positionH>
                <wp:positionV relativeFrom="paragraph">
                  <wp:posOffset>222250</wp:posOffset>
                </wp:positionV>
                <wp:extent cx="4305935" cy="635"/>
                <wp:effectExtent l="0" t="0" r="0" b="2540"/>
                <wp:wrapSquare wrapText="bothSides"/>
                <wp:docPr id="57" name="Textové pole 57"/>
                <wp:cNvGraphicFramePr/>
                <a:graphic xmlns:a="http://schemas.openxmlformats.org/drawingml/2006/main">
                  <a:graphicData uri="http://schemas.microsoft.com/office/word/2010/wordprocessingShape">
                    <wps:wsp>
                      <wps:cNvSpPr txBox="1"/>
                      <wps:spPr>
                        <a:xfrm>
                          <a:off x="0" y="0"/>
                          <a:ext cx="4305935" cy="635"/>
                        </a:xfrm>
                        <a:prstGeom prst="rect">
                          <a:avLst/>
                        </a:prstGeom>
                        <a:solidFill>
                          <a:prstClr val="white"/>
                        </a:solidFill>
                        <a:ln>
                          <a:noFill/>
                        </a:ln>
                      </wps:spPr>
                      <wps:txbx>
                        <w:txbxContent>
                          <w:p w14:paraId="09A03F14" w14:textId="184EC1AD" w:rsidR="00FA62AC" w:rsidRPr="00FA62AC" w:rsidRDefault="00FA62AC" w:rsidP="00FA62AC">
                            <w:pPr>
                              <w:pStyle w:val="Titulek"/>
                              <w:rPr>
                                <w:b w:val="0"/>
                                <w:sz w:val="20"/>
                                <w:szCs w:val="20"/>
                              </w:rPr>
                            </w:pPr>
                            <w:r w:rsidRPr="00FA62AC">
                              <w:rPr>
                                <w:b w:val="0"/>
                                <w:sz w:val="20"/>
                                <w:szCs w:val="20"/>
                              </w:rPr>
                              <w:t xml:space="preserve">Zdroj: </w:t>
                            </w:r>
                            <w:r w:rsidR="009C5686" w:rsidRPr="009C5686">
                              <w:rPr>
                                <w:b w:val="0"/>
                                <w:sz w:val="20"/>
                                <w:szCs w:val="20"/>
                              </w:rPr>
                              <w:t xml:space="preserve">Dušová, B., </w:t>
                            </w:r>
                            <w:r w:rsidR="009C5686" w:rsidRPr="009C5686">
                              <w:rPr>
                                <w:b w:val="0"/>
                                <w:i/>
                                <w:sz w:val="20"/>
                                <w:szCs w:val="20"/>
                              </w:rPr>
                              <w:t>Edukace v porodní asistenci</w:t>
                            </w:r>
                            <w:r w:rsidR="009C5686" w:rsidRPr="009C5686">
                              <w:rPr>
                                <w:b w:val="0"/>
                                <w:sz w:val="20"/>
                                <w:szCs w:val="20"/>
                              </w:rPr>
                              <w:t xml:space="preserve">, 2006, s. </w:t>
                            </w:r>
                            <w:r w:rsidR="009C5686">
                              <w:rPr>
                                <w:b w:val="0"/>
                                <w:sz w:val="20"/>
                                <w:szCs w:val="20"/>
                              </w:rPr>
                              <w:t>63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B6EF75" id="Textové pole 57" o:spid="_x0000_s1039" type="#_x0000_t202" style="position:absolute;left:0;text-align:left;margin-left:-159.1pt;margin-top:17.5pt;width:339.05pt;height:.05pt;z-index:25176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" stroked="f">
                <v:textbox style="mso-fit-shape-to-text:t" inset="0,0,0,0">
                  <w:txbxContent>
                    <w:p w14:paraId="09A03F14" w14:textId="184EC1AD" w:rsidR="00FA62AC" w:rsidRPr="00FA62AC" w:rsidRDefault="00FA62AC" w:rsidP="00FA62AC">
                      <w:pPr>
                        <w:pStyle w:val="Titulek"/>
                        <w:rPr>
                          <w:b w:val="0"/>
                          <w:sz w:val="20"/>
                          <w:szCs w:val="20"/>
                        </w:rPr>
                      </w:pPr>
                      <w:r w:rsidRPr="00FA62AC">
                        <w:rPr>
                          <w:b w:val="0"/>
                          <w:sz w:val="20"/>
                          <w:szCs w:val="20"/>
                        </w:rPr>
                        <w:t xml:space="preserve">Zdroj: </w:t>
                      </w:r>
                      <w:r w:rsidR="009C5686" w:rsidRPr="009C5686">
                        <w:rPr>
                          <w:b w:val="0"/>
                          <w:sz w:val="20"/>
                          <w:szCs w:val="20"/>
                        </w:rPr>
                        <w:t xml:space="preserve">Dušová, B., </w:t>
                      </w:r>
                      <w:r w:rsidR="009C5686" w:rsidRPr="009C5686">
                        <w:rPr>
                          <w:b w:val="0"/>
                          <w:i/>
                          <w:sz w:val="20"/>
                          <w:szCs w:val="20"/>
                        </w:rPr>
                        <w:t>Edukace v porodní asistenci</w:t>
                      </w:r>
                      <w:r w:rsidR="009C5686" w:rsidRPr="009C5686">
                        <w:rPr>
                          <w:b w:val="0"/>
                          <w:sz w:val="20"/>
                          <w:szCs w:val="20"/>
                        </w:rPr>
                        <w:t xml:space="preserve">, 2006, s. </w:t>
                      </w:r>
                      <w:r w:rsidR="009C5686">
                        <w:rPr>
                          <w:b w:val="0"/>
                          <w:sz w:val="20"/>
                          <w:szCs w:val="20"/>
                        </w:rPr>
                        <w:t>63</w:t>
                      </w:r>
                    </w:p>
                  </w:txbxContent>
                </v:textbox>
                <w10:wrap type="square"/>
              </v:shape>
            </w:pict>
          </mc:Fallback>
        </mc:AlternateContent>
      </w:r>
    </w:p>
    <w:p w14:paraId="2F8A2669" w14:textId="77777777" w:rsidR="00F33482" w:rsidRDefault="00F33482" w:rsidP="006E7830">
      <w:pPr>
        <w:pStyle w:val="Tlotextu"/>
        <w:ind w:firstLine="0"/>
      </w:pPr>
    </w:p>
    <w:p w14:paraId="4BA92ECB" w14:textId="128539B5" w:rsidR="000772BA" w:rsidRDefault="000772BA" w:rsidP="000772BA">
      <w:pPr>
        <w:pStyle w:val="Tlotextu"/>
      </w:pPr>
      <w:r w:rsidRPr="000772BA">
        <w:rPr>
          <w:b/>
          <w:i/>
        </w:rPr>
        <w:t>Vzpřímená vertikální poloha</w:t>
      </w:r>
      <w:r>
        <w:t xml:space="preserve"> - </w:t>
      </w:r>
      <w:r w:rsidRPr="000772BA">
        <w:t>pro nedonošené děti s malou bradou, matka jednou rukou drží dítě, druhou rukou drží prs, dítě sedí obkročmo na levé končetině matky, levá ruka matky podpírá prs téže strany a při kojení z pravého prsu jej podpírá pravá ruka, levá podpírá dítě</w:t>
      </w:r>
      <w:r>
        <w:t>.</w:t>
      </w:r>
    </w:p>
    <w:p w14:paraId="1957DE48" w14:textId="1C039F4F" w:rsidR="00F33482" w:rsidRDefault="00F33482" w:rsidP="000772BA">
      <w:pPr>
        <w:pStyle w:val="Tlotextu"/>
      </w:pPr>
      <w:r>
        <w:rPr>
          <w:noProof/>
          <w:lang w:eastAsia="cs-CZ"/>
        </w:rPr>
        <mc:AlternateContent>
          <mc:Choice Requires="wps">
            <w:drawing>
              <wp:anchor distT="0" distB="0" distL="114300" distR="114300" simplePos="0" relativeHeight="251776512" behindDoc="0" locked="0" layoutInCell="1" allowOverlap="1" wp14:anchorId="410D7074" wp14:editId="3DB31F11">
                <wp:simplePos x="0" y="0"/>
                <wp:positionH relativeFrom="column">
                  <wp:posOffset>132715</wp:posOffset>
                </wp:positionH>
                <wp:positionV relativeFrom="paragraph">
                  <wp:posOffset>10795</wp:posOffset>
                </wp:positionV>
                <wp:extent cx="3615055" cy="222885"/>
                <wp:effectExtent l="0" t="0" r="4445" b="5715"/>
                <wp:wrapSquare wrapText="bothSides"/>
                <wp:docPr id="59" name="Textové pole 59"/>
                <wp:cNvGraphicFramePr/>
                <a:graphic xmlns:a="http://schemas.openxmlformats.org/drawingml/2006/main">
                  <a:graphicData uri="http://schemas.microsoft.com/office/word/2010/wordprocessingShape">
                    <wps:wsp>
                      <wps:cNvSpPr txBox="1"/>
                      <wps:spPr>
                        <a:xfrm>
                          <a:off x="0" y="0"/>
                          <a:ext cx="3615055" cy="222885"/>
                        </a:xfrm>
                        <a:prstGeom prst="rect">
                          <a:avLst/>
                        </a:prstGeom>
                        <a:solidFill>
                          <a:prstClr val="white"/>
                        </a:solidFill>
                        <a:ln>
                          <a:noFill/>
                        </a:ln>
                      </wps:spPr>
                      <wps:txbx>
                        <w:txbxContent>
                          <w:p w14:paraId="6EDFCAB2" w14:textId="2D1F52C1" w:rsidR="00F33482" w:rsidRPr="008C6AFC" w:rsidRDefault="00F33482" w:rsidP="00F33482">
                            <w:pPr>
                              <w:pStyle w:val="Titulek"/>
                            </w:pPr>
                            <w:r>
                              <w:t xml:space="preserve">Obrázek </w:t>
                            </w:r>
                            <w:fldSimple w:instr=" SEQ Obrázek \* ARABIC ">
                              <w:r>
                                <w:rPr>
                                  <w:noProof/>
                                </w:rPr>
                                <w:t>8</w:t>
                              </w:r>
                            </w:fldSimple>
                            <w:r>
                              <w:t>: Vzpřímená vertikální poloha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D7074" id="Textové pole 59" o:spid="_x0000_s1040" type="#_x0000_t202" style="position:absolute;left:0;text-align:left;margin-left:10.45pt;margin-top:.85pt;width:284.65pt;height:17.5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" stroked="f">
                <v:textbox inset="0,0,0,0">
                  <w:txbxContent>
                    <w:p w14:paraId="6EDFCAB2" w14:textId="2D1F52C1" w:rsidR="00F33482" w:rsidRPr="008C6AFC" w:rsidRDefault="00F33482" w:rsidP="00F33482">
                      <w:pPr>
                        <w:pStyle w:val="Titulek"/>
                      </w:pPr>
                      <w:r>
                        <w:t xml:space="preserve">Obrázek </w:t>
                      </w:r>
                      <w:fldSimple w:instr=" SEQ Obrázek \* ARABIC ">
                        <w:r>
                          <w:rPr>
                            <w:noProof/>
                          </w:rPr>
                          <w:t>8</w:t>
                        </w:r>
                      </w:fldSimple>
                      <w:r>
                        <w:t>: Vzpřímená vertikální poloha</w:t>
                      </w:r>
                    </w:p>
                  </w:txbxContent>
                </v:textbox>
                <w10:wrap type="square"/>
              </v:shape>
            </w:pict>
          </mc:Fallback>
        </mc:AlternateContent>
      </w:r>
    </w:p>
    <w:p w14:paraId="17C146C7" w14:textId="1C9C388F" w:rsidR="00F33482" w:rsidRDefault="00F33482" w:rsidP="000772BA">
      <w:pPr>
        <w:pStyle w:val="Tlotextu"/>
      </w:pPr>
      <w:r>
        <w:rPr>
          <w:noProof/>
          <w:lang w:eastAsia="cs-CZ"/>
        </w:rPr>
        <w:drawing>
          <wp:anchor distT="0" distB="0" distL="114300" distR="114300" simplePos="0" relativeHeight="251655680" behindDoc="0" locked="0" layoutInCell="1" allowOverlap="1" wp14:anchorId="2BA10E8D" wp14:editId="3CA3F6D7">
            <wp:simplePos x="0" y="0"/>
            <wp:positionH relativeFrom="column">
              <wp:posOffset>102560</wp:posOffset>
            </wp:positionH>
            <wp:positionV relativeFrom="paragraph">
              <wp:posOffset>113030</wp:posOffset>
            </wp:positionV>
            <wp:extent cx="1349375" cy="1440815"/>
            <wp:effectExtent l="0" t="0" r="3175" b="6985"/>
            <wp:wrapSquare wrapText="bothSides"/>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49375" cy="1440815"/>
                    </a:xfrm>
                    <a:prstGeom prst="rect">
                      <a:avLst/>
                    </a:prstGeom>
                    <a:noFill/>
                  </pic:spPr>
                </pic:pic>
              </a:graphicData>
            </a:graphic>
            <wp14:sizeRelH relativeFrom="page">
              <wp14:pctWidth>0</wp14:pctWidth>
            </wp14:sizeRelH>
            <wp14:sizeRelV relativeFrom="page">
              <wp14:pctHeight>0</wp14:pctHeight>
            </wp14:sizeRelV>
          </wp:anchor>
        </w:drawing>
      </w:r>
    </w:p>
    <w:p w14:paraId="1FAAF948" w14:textId="5810DBC1" w:rsidR="00F33482" w:rsidRDefault="00F33482" w:rsidP="000772BA">
      <w:pPr>
        <w:pStyle w:val="Tlotextu"/>
      </w:pPr>
    </w:p>
    <w:p w14:paraId="19CB5195" w14:textId="6B340CA1" w:rsidR="00F33482" w:rsidRDefault="00F33482" w:rsidP="000772BA">
      <w:pPr>
        <w:pStyle w:val="Tlotextu"/>
      </w:pPr>
    </w:p>
    <w:p w14:paraId="46D5617E" w14:textId="77777777" w:rsidR="00F33482" w:rsidRDefault="00F33482" w:rsidP="000772BA">
      <w:pPr>
        <w:pStyle w:val="Tlotextu"/>
      </w:pPr>
    </w:p>
    <w:p w14:paraId="0382A5B0" w14:textId="14E301F8" w:rsidR="00F33482" w:rsidRDefault="00F33482" w:rsidP="000772BA">
      <w:pPr>
        <w:pStyle w:val="Tlotextu"/>
      </w:pPr>
      <w:r>
        <w:rPr>
          <w:noProof/>
          <w:lang w:eastAsia="cs-CZ"/>
        </w:rPr>
        <mc:AlternateContent>
          <mc:Choice Requires="wps">
            <w:drawing>
              <wp:anchor distT="0" distB="0" distL="114300" distR="114300" simplePos="0" relativeHeight="251773440" behindDoc="0" locked="0" layoutInCell="1" allowOverlap="1" wp14:anchorId="6CD07DA4" wp14:editId="4E0E2933">
                <wp:simplePos x="0" y="0"/>
                <wp:positionH relativeFrom="column">
                  <wp:posOffset>-1469228</wp:posOffset>
                </wp:positionH>
                <wp:positionV relativeFrom="paragraph">
                  <wp:posOffset>437515</wp:posOffset>
                </wp:positionV>
                <wp:extent cx="4561205" cy="635"/>
                <wp:effectExtent l="0" t="0" r="0" b="0"/>
                <wp:wrapSquare wrapText="bothSides"/>
                <wp:docPr id="58" name="Textové pole 58"/>
                <wp:cNvGraphicFramePr/>
                <a:graphic xmlns:a="http://schemas.openxmlformats.org/drawingml/2006/main">
                  <a:graphicData uri="http://schemas.microsoft.com/office/word/2010/wordprocessingShape">
                    <wps:wsp>
                      <wps:cNvSpPr txBox="1"/>
                      <wps:spPr>
                        <a:xfrm>
                          <a:off x="0" y="0"/>
                          <a:ext cx="4561205" cy="635"/>
                        </a:xfrm>
                        <a:prstGeom prst="rect">
                          <a:avLst/>
                        </a:prstGeom>
                        <a:solidFill>
                          <a:prstClr val="white"/>
                        </a:solidFill>
                        <a:ln>
                          <a:noFill/>
                        </a:ln>
                      </wps:spPr>
                      <wps:txbx>
                        <w:txbxContent>
                          <w:p w14:paraId="1A533283" w14:textId="00DF46E9" w:rsidR="00F33482" w:rsidRPr="00F33482" w:rsidRDefault="00F33482" w:rsidP="00F33482">
                            <w:pPr>
                              <w:pStyle w:val="Titulek"/>
                              <w:rPr>
                                <w:b w:val="0"/>
                                <w:sz w:val="20"/>
                                <w:szCs w:val="20"/>
                              </w:rPr>
                            </w:pPr>
                            <w:r w:rsidRPr="00F33482">
                              <w:rPr>
                                <w:b w:val="0"/>
                                <w:sz w:val="20"/>
                                <w:szCs w:val="20"/>
                              </w:rPr>
                              <w:t xml:space="preserve">Zdroj: </w:t>
                            </w:r>
                            <w:r w:rsidR="009C5686" w:rsidRPr="009C5686">
                              <w:rPr>
                                <w:b w:val="0"/>
                                <w:sz w:val="20"/>
                                <w:szCs w:val="20"/>
                              </w:rPr>
                              <w:t xml:space="preserve">Dušová, B., </w:t>
                            </w:r>
                            <w:r w:rsidR="009C5686" w:rsidRPr="009C5686">
                              <w:rPr>
                                <w:b w:val="0"/>
                                <w:i/>
                                <w:sz w:val="20"/>
                                <w:szCs w:val="20"/>
                              </w:rPr>
                              <w:t>Edukace v porodní asistenci</w:t>
                            </w:r>
                            <w:r w:rsidR="009C5686" w:rsidRPr="009C5686">
                              <w:rPr>
                                <w:b w:val="0"/>
                                <w:sz w:val="20"/>
                                <w:szCs w:val="20"/>
                              </w:rPr>
                              <w:t xml:space="preserve">, 2006, s. </w:t>
                            </w:r>
                            <w:r w:rsidR="009C5686">
                              <w:rPr>
                                <w:b w:val="0"/>
                                <w:sz w:val="20"/>
                                <w:szCs w:val="20"/>
                              </w:rPr>
                              <w:t>62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D07DA4" id="Textové pole 58" o:spid="_x0000_s1041" type="#_x0000_t202" style="position:absolute;left:0;text-align:left;margin-left:-115.7pt;margin-top:34.45pt;width:359.15pt;height:.05pt;z-index:251773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" stroked="f">
                <v:textbox style="mso-fit-shape-to-text:t" inset="0,0,0,0">
                  <w:txbxContent>
                    <w:p w14:paraId="1A533283" w14:textId="00DF46E9" w:rsidR="00F33482" w:rsidRPr="00F33482" w:rsidRDefault="00F33482" w:rsidP="00F33482">
                      <w:pPr>
                        <w:pStyle w:val="Titulek"/>
                        <w:rPr>
                          <w:b w:val="0"/>
                          <w:sz w:val="20"/>
                          <w:szCs w:val="20"/>
                        </w:rPr>
                      </w:pPr>
                      <w:r w:rsidRPr="00F33482">
                        <w:rPr>
                          <w:b w:val="0"/>
                          <w:sz w:val="20"/>
                          <w:szCs w:val="20"/>
                        </w:rPr>
                        <w:t xml:space="preserve">Zdroj: </w:t>
                      </w:r>
                      <w:r w:rsidR="009C5686" w:rsidRPr="009C5686">
                        <w:rPr>
                          <w:b w:val="0"/>
                          <w:sz w:val="20"/>
                          <w:szCs w:val="20"/>
                        </w:rPr>
                        <w:t xml:space="preserve">Dušová, B., </w:t>
                      </w:r>
                      <w:r w:rsidR="009C5686" w:rsidRPr="009C5686">
                        <w:rPr>
                          <w:b w:val="0"/>
                          <w:i/>
                          <w:sz w:val="20"/>
                          <w:szCs w:val="20"/>
                        </w:rPr>
                        <w:t>Edukace v porodní asistenci</w:t>
                      </w:r>
                      <w:r w:rsidR="009C5686" w:rsidRPr="009C5686">
                        <w:rPr>
                          <w:b w:val="0"/>
                          <w:sz w:val="20"/>
                          <w:szCs w:val="20"/>
                        </w:rPr>
                        <w:t xml:space="preserve">, 2006, s. </w:t>
                      </w:r>
                      <w:r w:rsidR="009C5686">
                        <w:rPr>
                          <w:b w:val="0"/>
                          <w:sz w:val="20"/>
                          <w:szCs w:val="20"/>
                        </w:rPr>
                        <w:t>62</w:t>
                      </w:r>
                    </w:p>
                  </w:txbxContent>
                </v:textbox>
                <w10:wrap type="square"/>
              </v:shape>
            </w:pict>
          </mc:Fallback>
        </mc:AlternateContent>
      </w:r>
    </w:p>
    <w:p w14:paraId="5B6E9339" w14:textId="1A60F6A6" w:rsidR="00E6323A" w:rsidRDefault="00E6323A" w:rsidP="00791A2E">
      <w:pPr>
        <w:pStyle w:val="Tlotextu"/>
        <w:ind w:firstLine="0"/>
      </w:pPr>
    </w:p>
    <w:p w14:paraId="66E03A25" w14:textId="77777777" w:rsidR="00F33482" w:rsidRDefault="00F33482" w:rsidP="00F33482">
      <w:pPr>
        <w:pStyle w:val="Nadpis1"/>
      </w:pPr>
      <w:bookmarkStart w:id="19" w:name="_Toc2426295"/>
      <w:bookmarkStart w:id="20" w:name="_Toc64965472"/>
      <w:r>
        <w:t>Pedagogicko didaktické poznámky</w:t>
      </w:r>
      <w:bookmarkEnd w:id="19"/>
      <w:bookmarkEnd w:id="20"/>
    </w:p>
    <w:p w14:paraId="73B08793" w14:textId="77777777" w:rsidR="00E6323A" w:rsidRPr="004B005B" w:rsidRDefault="00E6323A" w:rsidP="00E6323A">
      <w:pPr>
        <w:pStyle w:val="parNadpisPrvkuCerveny"/>
      </w:pPr>
      <w:r w:rsidRPr="004B005B">
        <w:t>Průvodce studiem</w:t>
      </w:r>
    </w:p>
    <w:p w14:paraId="564E130E" w14:textId="77777777" w:rsidR="00E6323A" w:rsidRDefault="00E6323A" w:rsidP="00E6323A">
      <w:pPr>
        <w:framePr w:w="624" w:h="624" w:hRule="exact" w:hSpace="170" w:wrap="around" w:vAnchor="text" w:hAnchor="page" w:xAlign="outside" w:y="-622" w:anchorLock="1"/>
        <w:jc w:val="both"/>
      </w:pPr>
      <w:r>
        <w:rPr>
          <w:noProof/>
          <w:lang w:eastAsia="cs-CZ"/>
        </w:rPr>
        <w:drawing>
          <wp:inline distT="0" distB="0" distL="0" distR="0" wp14:anchorId="2EF74F9E" wp14:editId="60B62302">
            <wp:extent cx="381635" cy="38163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C3DD548" w14:textId="44DF9A20" w:rsidR="00E6323A" w:rsidRPr="00101565" w:rsidRDefault="00E6323A" w:rsidP="00E6323A">
      <w:pPr>
        <w:pStyle w:val="Tlotextu"/>
      </w:pPr>
      <w:r w:rsidRPr="00101565">
        <w:t>Obory, 091-Zdravotní péče, 0913 Ošetřovatelství a porodní asiste</w:t>
      </w:r>
      <w:r w:rsidR="009C5686">
        <w:t>ntst</w:t>
      </w:r>
      <w:r w:rsidRPr="00101565">
        <w:t>ví</w:t>
      </w:r>
    </w:p>
    <w:p w14:paraId="3B2BF2CA" w14:textId="4F2E12D0" w:rsidR="00E6323A" w:rsidRPr="00101565" w:rsidRDefault="00E6323A" w:rsidP="00E6323A">
      <w:pPr>
        <w:pStyle w:val="Tlotextu"/>
      </w:pPr>
      <w:r w:rsidRPr="00101565">
        <w:t xml:space="preserve">Po prostudování této kapitoly a zhlédnutí videa ke kapitole, budou studenti seznámeni s tématikou </w:t>
      </w:r>
      <w:r>
        <w:t>kojení</w:t>
      </w:r>
      <w:r w:rsidRPr="00101565">
        <w:t>, jsou zde uvedeny definice jednotlivých pojmů a zapojení studentů do úkolů, či zodpovězení otázek, které se týkají daného tématu. Průvodní listy jsou logicky seřazeny pro dobrý přehled jednotlivých kapitol pro studenty a odpovídají tématům v prezentaci a ve videích.</w:t>
      </w:r>
    </w:p>
    <w:p w14:paraId="200DFBBD" w14:textId="77777777" w:rsidR="00E6323A" w:rsidRDefault="00E6323A" w:rsidP="00E6323A">
      <w:pPr>
        <w:pStyle w:val="parUkonceniPrvku"/>
      </w:pPr>
    </w:p>
    <w:p w14:paraId="537F38A8" w14:textId="77777777" w:rsidR="00E6323A" w:rsidRPr="004B005B" w:rsidRDefault="00E6323A" w:rsidP="00E6323A">
      <w:pPr>
        <w:pStyle w:val="parNadpisPrvkuOranzovy"/>
      </w:pPr>
      <w:r w:rsidRPr="004B005B">
        <w:t>Úkol k zamyšlení</w:t>
      </w:r>
    </w:p>
    <w:p w14:paraId="52AD6B4F" w14:textId="77777777" w:rsidR="00E6323A" w:rsidRDefault="00E6323A" w:rsidP="00E6323A">
      <w:pPr>
        <w:framePr w:w="624" w:h="624" w:hRule="exact" w:hSpace="170" w:wrap="around" w:vAnchor="text" w:hAnchor="page" w:xAlign="outside" w:y="-622" w:anchorLock="1"/>
        <w:jc w:val="both"/>
      </w:pPr>
      <w:r>
        <w:rPr>
          <w:noProof/>
          <w:lang w:eastAsia="cs-CZ"/>
        </w:rPr>
        <w:drawing>
          <wp:inline distT="0" distB="0" distL="0" distR="0" wp14:anchorId="4669EFEC" wp14:editId="692615A9">
            <wp:extent cx="381635" cy="38163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FA8D37" w14:textId="76A6306F" w:rsidR="00E6323A" w:rsidRDefault="00E6323A" w:rsidP="00E6323A">
      <w:pPr>
        <w:pStyle w:val="Tlotextu"/>
      </w:pPr>
      <w:r w:rsidRPr="00E6323A">
        <w:t>Zamyslete se nad vhodnými polohami pro nedonošené děti</w:t>
      </w:r>
      <w:r>
        <w:t>.</w:t>
      </w:r>
    </w:p>
    <w:p w14:paraId="640856D0" w14:textId="77777777" w:rsidR="00E6323A" w:rsidRDefault="00E6323A" w:rsidP="00E6323A">
      <w:pPr>
        <w:pStyle w:val="parUkonceniPrvku"/>
      </w:pPr>
    </w:p>
    <w:bookmarkEnd w:id="2"/>
    <w:bookmarkEnd w:id="3"/>
    <w:bookmarkEnd w:id="4"/>
    <w:p w14:paraId="0C547772" w14:textId="77777777" w:rsidR="00CF098A" w:rsidRPr="004B005B" w:rsidRDefault="00CF098A" w:rsidP="00CF098A">
      <w:pPr>
        <w:pStyle w:val="parNadpisPrvkuModry"/>
      </w:pPr>
      <w:r w:rsidRPr="004B005B">
        <w:t>Kontrolní otázka</w:t>
      </w:r>
    </w:p>
    <w:p w14:paraId="1F770E62"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796C58" wp14:editId="6C3E4282">
            <wp:extent cx="381635" cy="38163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6F8165" w14:textId="76A77939" w:rsidR="00CF098A" w:rsidRDefault="008639BA" w:rsidP="00CF098A">
      <w:pPr>
        <w:pStyle w:val="Tlotextu"/>
      </w:pPr>
      <w:r>
        <w:t>1.</w:t>
      </w:r>
      <w:r w:rsidR="00416F8E">
        <w:t xml:space="preserve"> Který hormon ovlivňuje tvorbu mateřského mléka?</w:t>
      </w:r>
    </w:p>
    <w:p w14:paraId="4EA5A4A3" w14:textId="17D88263" w:rsidR="008639BA" w:rsidRDefault="008639BA" w:rsidP="00CF098A">
      <w:pPr>
        <w:pStyle w:val="Tlotextu"/>
      </w:pPr>
      <w:r>
        <w:t>2.</w:t>
      </w:r>
      <w:r w:rsidR="008D0FCC">
        <w:t xml:space="preserve"> Vysvět</w:t>
      </w:r>
      <w:r w:rsidR="00416F8E">
        <w:t>lete pojem kolostrum</w:t>
      </w:r>
      <w:r w:rsidR="008D0FCC">
        <w:t>.</w:t>
      </w:r>
    </w:p>
    <w:p w14:paraId="690E59AF" w14:textId="4A1A8685" w:rsidR="008639BA" w:rsidRDefault="008639BA" w:rsidP="00CF098A">
      <w:pPr>
        <w:pStyle w:val="Tlotextu"/>
      </w:pPr>
      <w:r>
        <w:t>3.</w:t>
      </w:r>
      <w:r w:rsidR="00416F8E">
        <w:t xml:space="preserve"> Jmenujte výhody kojení pro dítě</w:t>
      </w:r>
      <w:r w:rsidR="008D0FCC">
        <w:t>?</w:t>
      </w:r>
    </w:p>
    <w:p w14:paraId="42192529" w14:textId="33ADB5CC" w:rsidR="008639BA" w:rsidRDefault="008639BA" w:rsidP="00CF098A">
      <w:pPr>
        <w:pStyle w:val="Tlotextu"/>
      </w:pPr>
      <w:r>
        <w:t>4.</w:t>
      </w:r>
      <w:r w:rsidR="003F687D">
        <w:t xml:space="preserve"> Která z kojících poloh je vhodná pro matky po císařském řezu?</w:t>
      </w:r>
    </w:p>
    <w:p w14:paraId="11C3D796" w14:textId="77777777" w:rsidR="00CF098A" w:rsidRDefault="00CF098A" w:rsidP="00CF098A">
      <w:pPr>
        <w:pStyle w:val="parUkonceniPrvku"/>
      </w:pPr>
    </w:p>
    <w:p w14:paraId="21324B71" w14:textId="77777777" w:rsidR="00CF098A" w:rsidRPr="004B005B" w:rsidRDefault="00CF098A" w:rsidP="00CF098A">
      <w:pPr>
        <w:pStyle w:val="parNadpisPrvkuModry"/>
      </w:pPr>
      <w:r w:rsidRPr="004B005B">
        <w:t>Korespondenční úkol</w:t>
      </w:r>
    </w:p>
    <w:p w14:paraId="2184FF80"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8A6D90" wp14:editId="7899FC5C">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64A95FD" w14:textId="683B61CC" w:rsidR="00CF098A" w:rsidRDefault="00416F8E" w:rsidP="00CF098A">
      <w:pPr>
        <w:pStyle w:val="Tlotextu"/>
      </w:pPr>
      <w:r>
        <w:t>Zkuste navrhnout edukační lekci zaměřenou na kojení, připravte si jednotlivá témata a v rámci hodiny tuto edukační lekci zrealizujte.</w:t>
      </w:r>
    </w:p>
    <w:p w14:paraId="61AE13F7" w14:textId="787F8C43" w:rsidR="00CF098A" w:rsidRDefault="00CF098A" w:rsidP="00CF098A">
      <w:pPr>
        <w:pStyle w:val="parUkonceniPrvku"/>
      </w:pPr>
    </w:p>
    <w:p w14:paraId="715CC994" w14:textId="5034E99D" w:rsidR="000F0EE0" w:rsidRDefault="00F33482" w:rsidP="000F0EE0">
      <w:pPr>
        <w:pStyle w:val="parNadpisPrvkuModry"/>
      </w:pPr>
      <w:r>
        <w:rPr>
          <w:noProof/>
          <w:lang w:eastAsia="cs-CZ"/>
        </w:rPr>
        <w:drawing>
          <wp:anchor distT="0" distB="0" distL="114300" distR="114300" simplePos="0" relativeHeight="251635200" behindDoc="0" locked="0" layoutInCell="1" allowOverlap="1" wp14:anchorId="26C5FABE" wp14:editId="65D71592">
            <wp:simplePos x="0" y="0"/>
            <wp:positionH relativeFrom="column">
              <wp:posOffset>5639465</wp:posOffset>
            </wp:positionH>
            <wp:positionV relativeFrom="paragraph">
              <wp:posOffset>635</wp:posOffset>
            </wp:positionV>
            <wp:extent cx="381635" cy="381635"/>
            <wp:effectExtent l="0" t="0" r="0" b="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14:sizeRelH relativeFrom="page">
              <wp14:pctWidth>0</wp14:pctWidth>
            </wp14:sizeRelH>
            <wp14:sizeRelV relativeFrom="page">
              <wp14:pctHeight>0</wp14:pctHeight>
            </wp14:sizeRelV>
          </wp:anchor>
        </w:drawing>
      </w:r>
      <w:r w:rsidR="000F0EE0" w:rsidRPr="004B005B">
        <w:t>Samostatný úkol</w:t>
      </w:r>
    </w:p>
    <w:p w14:paraId="1912AAE7" w14:textId="499B26B8" w:rsidR="000772BA" w:rsidRPr="000772BA" w:rsidRDefault="000772BA" w:rsidP="000772BA">
      <w:pPr>
        <w:pStyle w:val="Tlotextu"/>
      </w:pPr>
      <w:r>
        <w:t>V rámci praxe na oddělení šestinedělí zkuste vypozorovat nejčastější polohy při kojení. Svá zjištění si zapište a zkonzultujte s ostatními studenty.</w:t>
      </w:r>
    </w:p>
    <w:p w14:paraId="0FAE208A" w14:textId="282CD748" w:rsidR="000F0EE0" w:rsidRDefault="000F0EE0" w:rsidP="000F0EE0">
      <w:pPr>
        <w:framePr w:w="624" w:h="624" w:hRule="exact" w:hSpace="170" w:wrap="around" w:vAnchor="text" w:hAnchor="page" w:xAlign="outside" w:y="-622" w:anchorLock="1"/>
        <w:jc w:val="both"/>
      </w:pPr>
    </w:p>
    <w:p w14:paraId="289CC85D" w14:textId="77777777" w:rsidR="000F0EE0" w:rsidRDefault="000F0EE0" w:rsidP="000F0EE0">
      <w:pPr>
        <w:pStyle w:val="parUkonceniPrvku"/>
      </w:pP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3255D9" w:rsidP="00CC3B3A">
          <w:pPr>
            <w:pStyle w:val="Tlotextu"/>
            <w:sectPr w:rsidR="00CC3B3A" w:rsidSect="006A4C4F">
              <w:headerReference w:type="even" r:id="rId39"/>
              <w:headerReference w:type="default" r:id="rId40"/>
              <w:pgSz w:w="11906" w:h="16838" w:code="9"/>
              <w:pgMar w:top="1440" w:right="1440" w:bottom="1440" w:left="1800" w:header="709" w:footer="709" w:gutter="0"/>
              <w:cols w:space="708"/>
              <w:formProt w:val="0"/>
              <w:docGrid w:linePitch="360"/>
            </w:sectPr>
          </w:pPr>
        </w:p>
      </w:sdtContent>
    </w:sdt>
    <w:bookmarkStart w:id="21" w:name="_Toc64965473" w:displacedByCustomXml="next"/>
    <w:sdt>
      <w:sdtPr>
        <w:id w:val="-2071345065"/>
        <w:lock w:val="contentLocked"/>
      </w:sdtPr>
      <w:sdtEndPr/>
      <w:sdtContent>
        <w:p w14:paraId="6E3228C9" w14:textId="47CA975D" w:rsidR="007C5AE8" w:rsidRDefault="008F55D1" w:rsidP="007C5AE8">
          <w:pPr>
            <w:pStyle w:val="Nadpis1neslovan"/>
          </w:pPr>
          <w:r>
            <w:t xml:space="preserve">Použitá </w:t>
          </w:r>
          <w:r w:rsidR="00576254">
            <w:t>Literatura</w:t>
          </w:r>
        </w:p>
      </w:sdtContent>
    </w:sdt>
    <w:bookmarkEnd w:id="21" w:displacedByCustomXml="prev"/>
    <w:p w14:paraId="47D7EFF9" w14:textId="500FFC24" w:rsidR="00DD2DBC" w:rsidRDefault="00DD2DBC" w:rsidP="007C5AE8">
      <w:r w:rsidRPr="00DD2DBC">
        <w:t xml:space="preserve">DUŠOVÁ, B. a kol. </w:t>
      </w:r>
      <w:r w:rsidRPr="00DD2DBC">
        <w:rPr>
          <w:i/>
        </w:rPr>
        <w:t>Edukace v porodní asistenci</w:t>
      </w:r>
      <w:r w:rsidRPr="00DD2DBC">
        <w:t>. Praha: Grada Publishing, a.s., 2019. ISBN 978-80-271-0836-7.</w:t>
      </w:r>
    </w:p>
    <w:p w14:paraId="3C09F877" w14:textId="69746C20" w:rsidR="00D26EFB" w:rsidRDefault="00D26EFB" w:rsidP="007C5AE8">
      <w:r>
        <w:t xml:space="preserve">LEIFER, G. </w:t>
      </w:r>
      <w:r w:rsidRPr="00D26EFB">
        <w:rPr>
          <w:i/>
        </w:rPr>
        <w:t>Úvod do porodnického a pediatrického ošetřovatelství.</w:t>
      </w:r>
      <w:r>
        <w:t xml:space="preserve"> Praha: Grada Publishing, a.s., 2004. ISBN 80-247-0668-7. </w:t>
      </w:r>
    </w:p>
    <w:p w14:paraId="21C98F32" w14:textId="51C1A6C5" w:rsidR="009D2BCA" w:rsidRDefault="009D2BCA" w:rsidP="007C5AE8">
      <w:r>
        <w:t xml:space="preserve">PAŘÍZEK, A. </w:t>
      </w:r>
      <w:r w:rsidRPr="009D2BCA">
        <w:rPr>
          <w:i/>
        </w:rPr>
        <w:t>Kniha o těhotenství a dítěti.</w:t>
      </w:r>
      <w:r>
        <w:t xml:space="preserve"> Praha: Galén, 2009. ISBN 978-80-7262-653-3. </w:t>
      </w:r>
    </w:p>
    <w:p w14:paraId="3D8448DF" w14:textId="21ADF245" w:rsidR="006E7830" w:rsidRDefault="006E7830" w:rsidP="006E7830">
      <w:r w:rsidRPr="00417E47">
        <w:rPr>
          <w:i/>
        </w:rPr>
        <w:t>Obrazová příloha zdroj:</w:t>
      </w:r>
      <w:r>
        <w:t xml:space="preserve"> DUŠOVÁ, B. </w:t>
      </w:r>
      <w:r w:rsidRPr="00417E47">
        <w:rPr>
          <w:i/>
        </w:rPr>
        <w:t>Edukace v</w:t>
      </w:r>
      <w:r>
        <w:rPr>
          <w:i/>
        </w:rPr>
        <w:t> </w:t>
      </w:r>
      <w:r w:rsidRPr="00417E47">
        <w:rPr>
          <w:i/>
        </w:rPr>
        <w:t>por</w:t>
      </w:r>
      <w:r>
        <w:rPr>
          <w:i/>
        </w:rPr>
        <w:t>odní asistenci</w:t>
      </w:r>
      <w:r w:rsidRPr="00417E47">
        <w:rPr>
          <w:i/>
        </w:rPr>
        <w:t xml:space="preserve">. </w:t>
      </w:r>
      <w:r>
        <w:t>Ostrava: Ostravská univerzita, studijní opora. 2006. ISBN není uvedeno.</w:t>
      </w:r>
    </w:p>
    <w:p w14:paraId="527D3AAE" w14:textId="77777777" w:rsidR="00D26EFB" w:rsidRDefault="00D26EFB" w:rsidP="007C5AE8"/>
    <w:p w14:paraId="7B3C3EBF" w14:textId="77777777" w:rsidR="0027156A" w:rsidRDefault="0027156A" w:rsidP="0027156A">
      <w:pPr>
        <w:pStyle w:val="Tlotextu"/>
      </w:pP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41"/>
          <w:headerReference w:type="default" r:id="rId42"/>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22" w:name="_Toc64965474"/>
      <w:r w:rsidRPr="004E2697">
        <w:t>Přehled dostupných ikon</w:t>
      </w:r>
      <w:bookmarkEnd w:id="22"/>
    </w:p>
    <w:tbl>
      <w:tblPr>
        <w:tblW w:w="4999" w:type="pct"/>
        <w:jc w:val="center"/>
        <w:tblLook w:val="04A0" w:firstRow="1" w:lastRow="0" w:firstColumn="1" w:lastColumn="0" w:noHBand="0" w:noVBand="1"/>
      </w:tblPr>
      <w:tblGrid>
        <w:gridCol w:w="888"/>
        <w:gridCol w:w="3552"/>
        <w:gridCol w:w="890"/>
        <w:gridCol w:w="3550"/>
      </w:tblGrid>
      <w:tr w:rsidR="00281DD9" w14:paraId="682819A2" w14:textId="77777777" w:rsidTr="00281DD9">
        <w:trPr>
          <w:jc w:val="center"/>
        </w:trPr>
        <w:tc>
          <w:tcPr>
            <w:tcW w:w="500" w:type="pct"/>
          </w:tcPr>
          <w:p w14:paraId="45911562" w14:textId="77777777" w:rsidR="00281DD9" w:rsidRDefault="004A535F">
            <w:bookmarkStart w:id="23" w:name="frmCas" w:colFirst="0" w:colLast="0"/>
            <w:bookmarkStart w:id="24"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25" w:name="frmKlicovaSlova" w:colFirst="0" w:colLast="0"/>
            <w:bookmarkStart w:id="26" w:name="frmOdpocinek" w:colFirst="2" w:colLast="2"/>
            <w:bookmarkEnd w:id="23"/>
            <w:bookmarkEnd w:id="24"/>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27" w:name="frmPruvodceStudiem" w:colFirst="0" w:colLast="0"/>
            <w:bookmarkStart w:id="28" w:name="frmPruvodceTextem" w:colFirst="2" w:colLast="2"/>
            <w:bookmarkEnd w:id="25"/>
            <w:bookmarkEnd w:id="26"/>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29" w:name="frmRychlyNahled" w:colFirst="0" w:colLast="0"/>
            <w:bookmarkStart w:id="30" w:name="frmShrnuti" w:colFirst="2" w:colLast="2"/>
            <w:bookmarkEnd w:id="27"/>
            <w:bookmarkEnd w:id="28"/>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31" w:name="frmTutorialy" w:colFirst="0" w:colLast="0"/>
            <w:bookmarkStart w:id="32" w:name="frmDefinice" w:colFirst="2" w:colLast="2"/>
            <w:bookmarkEnd w:id="29"/>
            <w:bookmarkEnd w:id="30"/>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33" w:name="frmKZapamatovani" w:colFirst="0" w:colLast="0"/>
            <w:bookmarkStart w:id="34" w:name="frmPripadovaStudie" w:colFirst="2" w:colLast="2"/>
            <w:bookmarkEnd w:id="31"/>
            <w:bookmarkEnd w:id="32"/>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35" w:name="frmResenaUloha" w:colFirst="0" w:colLast="0"/>
            <w:bookmarkStart w:id="36" w:name="frmVeta" w:colFirst="2" w:colLast="2"/>
            <w:bookmarkEnd w:id="33"/>
            <w:bookmarkEnd w:id="34"/>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37" w:name="frmKontrolniOtazka" w:colFirst="0" w:colLast="0"/>
            <w:bookmarkStart w:id="38" w:name="frmKorespondencniUkol" w:colFirst="2" w:colLast="2"/>
            <w:bookmarkEnd w:id="35"/>
            <w:bookmarkEnd w:id="36"/>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39" w:name="frmOdpovedi" w:colFirst="0" w:colLast="0"/>
            <w:bookmarkStart w:id="40" w:name="frmOtazky" w:colFirst="2" w:colLast="2"/>
            <w:bookmarkEnd w:id="37"/>
            <w:bookmarkEnd w:id="38"/>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41" w:name="frmSamostatnyUkol" w:colFirst="0" w:colLast="0"/>
            <w:bookmarkStart w:id="42" w:name="frmLiteratura" w:colFirst="2" w:colLast="2"/>
            <w:bookmarkEnd w:id="39"/>
            <w:bookmarkEnd w:id="40"/>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43" w:name="frmProZajemce" w:colFirst="0" w:colLast="0"/>
            <w:bookmarkStart w:id="44" w:name="frmUkolKZamysleni" w:colFirst="2" w:colLast="2"/>
            <w:bookmarkEnd w:id="41"/>
            <w:bookmarkEnd w:id="42"/>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43"/>
      <w:bookmarkEnd w:id="44"/>
    </w:tbl>
    <w:p w14:paraId="7836C96D" w14:textId="77777777" w:rsidR="004E2697" w:rsidRDefault="004E2697"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55"/>
          <w:type w:val="continuous"/>
          <w:pgSz w:w="11906" w:h="16838" w:code="9"/>
          <w:pgMar w:top="1440" w:right="1440" w:bottom="1440" w:left="1800" w:header="709" w:footer="709" w:gutter="0"/>
          <w:cols w:space="708"/>
          <w:docGrid w:linePitch="360"/>
        </w:sectPr>
      </w:pPr>
    </w:p>
    <w:p w14:paraId="1C0BBC66" w14:textId="3320C03B" w:rsidR="007C7BE5" w:rsidRDefault="003255D9" w:rsidP="005D6CD7">
      <w:pPr>
        <w:pStyle w:val="Tlotextu"/>
        <w:ind w:left="2124" w:hanging="1840"/>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sdt>
        <w:sdtPr>
          <w:id w:val="1508021139"/>
          <w:placeholder>
            <w:docPart w:val="E2DE78A6BD2C45F7A6FF1655EE75C60C"/>
          </w:placeholder>
        </w:sdtPr>
        <w:sdtEndPr/>
        <w:sdtContent>
          <w:r w:rsidR="005D6CD7">
            <w:rPr>
              <w:b/>
            </w:rPr>
            <w:t>Ošetřovatelská péče o ženu v těhotenství, v průběhu porodu a v období šestinedělí - Kojení</w:t>
          </w:r>
        </w:sdtContent>
      </w:sdt>
      <w:r w:rsidR="007C7BE5">
        <w:tab/>
      </w:r>
    </w:p>
    <w:p w14:paraId="09474BAE" w14:textId="2212D032" w:rsidR="007C7BE5" w:rsidRDefault="003255D9"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8639BA">
            <w:rPr>
              <w:b/>
            </w:rPr>
            <w:t>Mgr. Daniela Nedvědová, Ph.D.</w:t>
          </w:r>
        </w:sdtContent>
      </w:sdt>
    </w:p>
    <w:sdt>
      <w:sdtPr>
        <w:id w:val="248474614"/>
        <w:lock w:val="contentLocked"/>
        <w:placeholder>
          <w:docPart w:val="9415A49C3E8945D6891486F48ADC3465"/>
        </w:placeholder>
      </w:sdtPr>
      <w:sdtEndPr/>
      <w:sdtContent>
        <w:p w14:paraId="1EA3BF6E" w14:textId="77777777" w:rsidR="005D6CD7" w:rsidRDefault="005D6CD7" w:rsidP="005D6CD7">
          <w:pPr>
            <w:pStyle w:val="Tlotextu"/>
          </w:pPr>
          <w:r>
            <w:t xml:space="preserve">Vydavatel: </w:t>
          </w:r>
          <w:r>
            <w:tab/>
          </w:r>
          <w:r>
            <w:tab/>
            <w:t>Slezská univerzita v Opavě</w:t>
          </w:r>
        </w:p>
        <w:p w14:paraId="0AF3B309" w14:textId="77777777" w:rsidR="005D6CD7" w:rsidRDefault="005D6CD7" w:rsidP="005D6CD7">
          <w:pPr>
            <w:pStyle w:val="Tlotextu"/>
            <w:ind w:left="1416" w:firstLine="708"/>
          </w:pPr>
          <w:r>
            <w:t>Fakulta veřejných politik v Opavě</w:t>
          </w:r>
        </w:p>
        <w:p w14:paraId="42280C1A" w14:textId="77777777" w:rsidR="005D6CD7" w:rsidRDefault="005D6CD7" w:rsidP="005D6CD7">
          <w:pPr>
            <w:pStyle w:val="Tlotextu"/>
          </w:pPr>
          <w:r>
            <w:t>Určeno:</w:t>
          </w:r>
          <w:r>
            <w:tab/>
          </w:r>
          <w:r>
            <w:tab/>
            <w:t>pedagogickým pracovníkům SU</w:t>
          </w:r>
        </w:p>
      </w:sdtContent>
    </w:sdt>
    <w:p w14:paraId="0D18933B" w14:textId="69B58A2C" w:rsidR="007C7BE5" w:rsidRDefault="005D6CD7" w:rsidP="005D6CD7">
      <w:pPr>
        <w:pStyle w:val="Tlotextu"/>
      </w:pPr>
      <w:r>
        <w:t xml:space="preserve"> </w:t>
      </w:r>
      <w:sdt>
        <w:sdtPr>
          <w:id w:val="640625463"/>
          <w:lock w:val="sdtContentLocked"/>
          <w:placeholder>
            <w:docPart w:val="DefaultPlaceholder_1081868574"/>
          </w:placeholder>
        </w:sdtPr>
        <w:sdtEndPr/>
        <w:sdtContent>
          <w:r w:rsidR="007C7BE5">
            <w:t>Počet stran:</w:t>
          </w:r>
        </w:sdtContent>
      </w:sdt>
      <w:r w:rsidR="007C7BE5">
        <w:tab/>
      </w:r>
      <w:sdt>
        <w:sdtPr>
          <w:id w:val="-669337400"/>
          <w:placeholder>
            <w:docPart w:val="26DC1002A28B4238A507DB607CE48921"/>
          </w:placeholder>
        </w:sdtPr>
        <w:sdtEndPr/>
        <w:sdtContent>
          <w:r>
            <w:rPr>
              <w:noProof/>
            </w:rPr>
            <w:t>1</w:t>
          </w:r>
          <w:r w:rsidR="00F33482">
            <w:rPr>
              <w:noProof/>
            </w:rPr>
            <w:t>6</w:t>
          </w:r>
        </w:sdtContent>
      </w:sdt>
      <w:r w:rsidR="007C7BE5">
        <w:tab/>
      </w:r>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56"/>
      <w:headerReference w:type="default" r:id="rId57"/>
      <w:footerReference w:type="even" r:id="rId58"/>
      <w:footerReference w:type="default" r:id="rId59"/>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46449" w14:textId="77777777" w:rsidR="00E73E61" w:rsidRDefault="00E73E61" w:rsidP="00B60DC8">
      <w:pPr>
        <w:spacing w:after="0" w:line="240" w:lineRule="auto"/>
      </w:pPr>
      <w:r>
        <w:separator/>
      </w:r>
    </w:p>
  </w:endnote>
  <w:endnote w:type="continuationSeparator" w:id="0">
    <w:p w14:paraId="05DE96D3" w14:textId="77777777" w:rsidR="00E73E61" w:rsidRDefault="00E73E61"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117987"/>
      <w:docPartObj>
        <w:docPartGallery w:val="Page Numbers (Bottom of Page)"/>
        <w:docPartUnique/>
      </w:docPartObj>
    </w:sdtPr>
    <w:sdtEndPr/>
    <w:sdtContent>
      <w:p w14:paraId="6E9321C6" w14:textId="1DF75F0D" w:rsidR="0042069E" w:rsidRDefault="0042069E">
        <w:pPr>
          <w:pStyle w:val="Zpat"/>
        </w:pPr>
        <w:r>
          <w:fldChar w:fldCharType="begin"/>
        </w:r>
        <w:r>
          <w:instrText>PAGE   \* MERGEFORMAT</w:instrText>
        </w:r>
        <w:r>
          <w:fldChar w:fldCharType="separate"/>
        </w:r>
        <w:r w:rsidR="001B779A">
          <w:rPr>
            <w:noProof/>
          </w:rPr>
          <w:t>2</w:t>
        </w:r>
        <w:r>
          <w:fldChar w:fldCharType="end"/>
        </w:r>
      </w:p>
    </w:sdtContent>
  </w:sdt>
  <w:p w14:paraId="1D83A264" w14:textId="77777777" w:rsidR="0042069E" w:rsidRDefault="004206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304564"/>
      <w:docPartObj>
        <w:docPartGallery w:val="Page Numbers (Bottom of Page)"/>
        <w:docPartUnique/>
      </w:docPartObj>
    </w:sdtPr>
    <w:sdtEndPr/>
    <w:sdtContent>
      <w:p w14:paraId="4D6CC45D" w14:textId="77777777" w:rsidR="0042069E" w:rsidRDefault="0042069E">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42069E" w:rsidRDefault="0042069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917379"/>
      <w:docPartObj>
        <w:docPartGallery w:val="Page Numbers (Bottom of Page)"/>
        <w:docPartUnique/>
      </w:docPartObj>
    </w:sdtPr>
    <w:sdtEndPr/>
    <w:sdtContent>
      <w:p w14:paraId="67702CC2" w14:textId="5F7974F6" w:rsidR="0042069E" w:rsidRDefault="0042069E">
        <w:pPr>
          <w:pStyle w:val="Zpat"/>
        </w:pPr>
        <w:r>
          <w:fldChar w:fldCharType="begin"/>
        </w:r>
        <w:r>
          <w:instrText>PAGE   \* MERGEFORMAT</w:instrText>
        </w:r>
        <w:r>
          <w:fldChar w:fldCharType="separate"/>
        </w:r>
        <w:r w:rsidR="003255D9">
          <w:rPr>
            <w:noProof/>
          </w:rPr>
          <w:t>4</w:t>
        </w:r>
        <w:r>
          <w:fldChar w:fldCharType="end"/>
        </w:r>
      </w:p>
    </w:sdtContent>
  </w:sdt>
  <w:p w14:paraId="5572053D" w14:textId="77777777" w:rsidR="0042069E" w:rsidRDefault="0042069E" w:rsidP="00B37E40">
    <w:pPr>
      <w:pStyle w:val="Zpat"/>
      <w:tabs>
        <w:tab w:val="clear" w:pos="4536"/>
        <w:tab w:val="clear" w:pos="9072"/>
        <w:tab w:val="left" w:pos="132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010329"/>
      <w:docPartObj>
        <w:docPartGallery w:val="Page Numbers (Bottom of Page)"/>
        <w:docPartUnique/>
      </w:docPartObj>
    </w:sdtPr>
    <w:sdtEndPr/>
    <w:sdtContent>
      <w:p w14:paraId="34626B45" w14:textId="6882537C" w:rsidR="0042069E" w:rsidRDefault="0042069E">
        <w:pPr>
          <w:pStyle w:val="Zpat"/>
          <w:jc w:val="right"/>
        </w:pPr>
        <w:r>
          <w:fldChar w:fldCharType="begin"/>
        </w:r>
        <w:r>
          <w:instrText>PAGE   \* MERGEFORMAT</w:instrText>
        </w:r>
        <w:r>
          <w:fldChar w:fldCharType="separate"/>
        </w:r>
        <w:r w:rsidR="003255D9">
          <w:rPr>
            <w:noProof/>
          </w:rPr>
          <w:t>13</w:t>
        </w:r>
        <w:r>
          <w:fldChar w:fldCharType="end"/>
        </w:r>
      </w:p>
    </w:sdtContent>
  </w:sdt>
  <w:p w14:paraId="3EB9FB73" w14:textId="77777777" w:rsidR="0042069E" w:rsidRDefault="0042069E">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3E51F" w14:textId="77777777" w:rsidR="0042069E" w:rsidRDefault="0042069E" w:rsidP="00B37E40">
    <w:pPr>
      <w:pStyle w:val="Zpat"/>
      <w:tabs>
        <w:tab w:val="clear" w:pos="4536"/>
        <w:tab w:val="clear" w:pos="9072"/>
        <w:tab w:val="left" w:pos="1320"/>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7EFA7" w14:textId="77777777" w:rsidR="0042069E" w:rsidRDefault="004206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2B23F" w14:textId="77777777" w:rsidR="00E73E61" w:rsidRDefault="00E73E61" w:rsidP="00B60DC8">
      <w:pPr>
        <w:spacing w:after="0" w:line="240" w:lineRule="auto"/>
      </w:pPr>
      <w:r>
        <w:separator/>
      </w:r>
    </w:p>
  </w:footnote>
  <w:footnote w:type="continuationSeparator" w:id="0">
    <w:p w14:paraId="1929E02A" w14:textId="77777777" w:rsidR="00E73E61" w:rsidRDefault="00E73E61"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64034" w14:textId="77777777" w:rsidR="0042069E" w:rsidRDefault="0042069E"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CF7E2" w14:textId="77777777" w:rsidR="0042069E" w:rsidRDefault="0042069E"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72EC" w14:textId="0453E55A" w:rsidR="0042069E" w:rsidRPr="006A4C4F" w:rsidRDefault="0042069E"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3255D9">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3255D9">
      <w:rPr>
        <w:i/>
        <w:noProof/>
      </w:rPr>
      <w:t>Kojení</w:t>
    </w:r>
    <w:r w:rsidR="003255D9">
      <w:rPr>
        <w:i/>
        <w:noProof/>
      </w:rPr>
      <w:cr/>
    </w:r>
    <w:r>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DCB0" w14:textId="5AD67409" w:rsidR="0042069E" w:rsidRDefault="0042069E"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1B779A">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1B779A">
      <w:rPr>
        <w:i/>
        <w:noProof/>
      </w:rPr>
      <w:t>Kojení</w:t>
    </w:r>
    <w:r w:rsidR="001B779A">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A65E1" w14:textId="304C19EB" w:rsidR="0042069E" w:rsidRPr="008F55D1" w:rsidRDefault="0042069E" w:rsidP="008F55D1">
    <w:pPr>
      <w:pStyle w:val="Zhlav"/>
    </w:pPr>
    <w:r w:rsidRPr="00C87D9B">
      <w:rPr>
        <w:i/>
      </w:rPr>
      <w:fldChar w:fldCharType="begin"/>
    </w:r>
    <w:r w:rsidRPr="00C87D9B">
      <w:rPr>
        <w:i/>
      </w:rPr>
      <w:instrText xml:space="preserve"> STYLEREF  autoři  \* MERGEFORMAT </w:instrText>
    </w:r>
    <w:r w:rsidRPr="00C87D9B">
      <w:rPr>
        <w:i/>
      </w:rPr>
      <w:fldChar w:fldCharType="separate"/>
    </w:r>
    <w:r w:rsidR="003255D9">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3255D9">
      <w:rPr>
        <w:i/>
        <w:noProof/>
      </w:rPr>
      <w:t>Kojení</w:t>
    </w:r>
    <w:r w:rsidR="003255D9">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BF75E" w14:textId="0B91DB99" w:rsidR="0042069E" w:rsidRDefault="0042069E"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3255D9">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3255D9">
      <w:rPr>
        <w:i/>
        <w:noProof/>
      </w:rPr>
      <w:t>Kojení</w:t>
    </w:r>
    <w:r w:rsidR="003255D9">
      <w:rPr>
        <w:i/>
        <w:noProof/>
      </w:rPr>
      <w:cr/>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22BBC" w14:textId="4D6E13D1" w:rsidR="0042069E" w:rsidRPr="00B37E40" w:rsidRDefault="0042069E"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3255D9">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3255D9">
      <w:rPr>
        <w:i/>
        <w:noProof/>
      </w:rPr>
      <w:t>Kojení</w:t>
    </w:r>
    <w:r w:rsidR="003255D9">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17687" w14:textId="597BF581" w:rsidR="0042069E" w:rsidRDefault="0042069E"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3255D9">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3255D9">
      <w:rPr>
        <w:i/>
        <w:noProof/>
      </w:rPr>
      <w:t>Kojení</w:t>
    </w:r>
    <w:r w:rsidR="003255D9">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0DE10" w14:textId="77777777" w:rsidR="0042069E" w:rsidRPr="00C87D9B" w:rsidRDefault="0042069E">
    <w:pPr>
      <w:pStyle w:val="Zhlav"/>
      <w:rPr>
        <w:i/>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9741" w14:textId="77777777" w:rsidR="0042069E" w:rsidRPr="00C87D9B" w:rsidRDefault="0042069E">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1E6D71E0"/>
    <w:multiLevelType w:val="hybridMultilevel"/>
    <w:tmpl w:val="EA00BD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28A210B3"/>
    <w:multiLevelType w:val="hybridMultilevel"/>
    <w:tmpl w:val="AEDA94D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2A067325"/>
    <w:multiLevelType w:val="hybridMultilevel"/>
    <w:tmpl w:val="47B0A2E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2C2B232B"/>
    <w:multiLevelType w:val="hybridMultilevel"/>
    <w:tmpl w:val="C1E4DD6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2EB935A9"/>
    <w:multiLevelType w:val="hybridMultilevel"/>
    <w:tmpl w:val="5EE00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A0617B5"/>
    <w:multiLevelType w:val="hybridMultilevel"/>
    <w:tmpl w:val="5A9EE4D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4F93084E"/>
    <w:multiLevelType w:val="hybridMultilevel"/>
    <w:tmpl w:val="71820A3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579530AA"/>
    <w:multiLevelType w:val="hybridMultilevel"/>
    <w:tmpl w:val="31C0F7F6"/>
    <w:lvl w:ilvl="0" w:tplc="318E8E5A">
      <w:start w:val="1"/>
      <w:numFmt w:val="upperRoman"/>
      <w:lvlText w:val="%1."/>
      <w:lvlJc w:val="left"/>
      <w:pPr>
        <w:ind w:left="862" w:hanging="720"/>
      </w:pPr>
      <w:rPr>
        <w:rFonts w:hint="default"/>
        <w:i/>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58EC2636"/>
    <w:multiLevelType w:val="hybridMultilevel"/>
    <w:tmpl w:val="2056FA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5E540042"/>
    <w:multiLevelType w:val="hybridMultilevel"/>
    <w:tmpl w:val="3196A4B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694E1A63"/>
    <w:multiLevelType w:val="hybridMultilevel"/>
    <w:tmpl w:val="1EEEE05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6B2B2916"/>
    <w:multiLevelType w:val="hybridMultilevel"/>
    <w:tmpl w:val="DE5870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15" w15:restartNumberingAfterBreak="0">
    <w:nsid w:val="72075234"/>
    <w:multiLevelType w:val="hybridMultilevel"/>
    <w:tmpl w:val="DB80365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7B400FB7"/>
    <w:multiLevelType w:val="hybridMultilevel"/>
    <w:tmpl w:val="1F1AAC84"/>
    <w:lvl w:ilvl="0" w:tplc="B5BEB9E8">
      <w:start w:val="1"/>
      <w:numFmt w:val="bullet"/>
      <w:lvlText w:val=""/>
      <w:lvlJc w:val="left"/>
      <w:pPr>
        <w:tabs>
          <w:tab w:val="num" w:pos="720"/>
        </w:tabs>
        <w:ind w:left="720" w:hanging="360"/>
      </w:pPr>
      <w:rPr>
        <w:rFonts w:ascii="Wingdings" w:hAnsi="Wingdings" w:hint="default"/>
      </w:rPr>
    </w:lvl>
    <w:lvl w:ilvl="1" w:tplc="AA0898A2" w:tentative="1">
      <w:start w:val="1"/>
      <w:numFmt w:val="bullet"/>
      <w:lvlText w:val=""/>
      <w:lvlJc w:val="left"/>
      <w:pPr>
        <w:tabs>
          <w:tab w:val="num" w:pos="1440"/>
        </w:tabs>
        <w:ind w:left="1440" w:hanging="360"/>
      </w:pPr>
      <w:rPr>
        <w:rFonts w:ascii="Wingdings" w:hAnsi="Wingdings" w:hint="default"/>
      </w:rPr>
    </w:lvl>
    <w:lvl w:ilvl="2" w:tplc="EE32B31C" w:tentative="1">
      <w:start w:val="1"/>
      <w:numFmt w:val="bullet"/>
      <w:lvlText w:val=""/>
      <w:lvlJc w:val="left"/>
      <w:pPr>
        <w:tabs>
          <w:tab w:val="num" w:pos="2160"/>
        </w:tabs>
        <w:ind w:left="2160" w:hanging="360"/>
      </w:pPr>
      <w:rPr>
        <w:rFonts w:ascii="Wingdings" w:hAnsi="Wingdings" w:hint="default"/>
      </w:rPr>
    </w:lvl>
    <w:lvl w:ilvl="3" w:tplc="B59A4DEC" w:tentative="1">
      <w:start w:val="1"/>
      <w:numFmt w:val="bullet"/>
      <w:lvlText w:val=""/>
      <w:lvlJc w:val="left"/>
      <w:pPr>
        <w:tabs>
          <w:tab w:val="num" w:pos="2880"/>
        </w:tabs>
        <w:ind w:left="2880" w:hanging="360"/>
      </w:pPr>
      <w:rPr>
        <w:rFonts w:ascii="Wingdings" w:hAnsi="Wingdings" w:hint="default"/>
      </w:rPr>
    </w:lvl>
    <w:lvl w:ilvl="4" w:tplc="E8C8CEF0" w:tentative="1">
      <w:start w:val="1"/>
      <w:numFmt w:val="bullet"/>
      <w:lvlText w:val=""/>
      <w:lvlJc w:val="left"/>
      <w:pPr>
        <w:tabs>
          <w:tab w:val="num" w:pos="3600"/>
        </w:tabs>
        <w:ind w:left="3600" w:hanging="360"/>
      </w:pPr>
      <w:rPr>
        <w:rFonts w:ascii="Wingdings" w:hAnsi="Wingdings" w:hint="default"/>
      </w:rPr>
    </w:lvl>
    <w:lvl w:ilvl="5" w:tplc="811EF96A" w:tentative="1">
      <w:start w:val="1"/>
      <w:numFmt w:val="bullet"/>
      <w:lvlText w:val=""/>
      <w:lvlJc w:val="left"/>
      <w:pPr>
        <w:tabs>
          <w:tab w:val="num" w:pos="4320"/>
        </w:tabs>
        <w:ind w:left="4320" w:hanging="360"/>
      </w:pPr>
      <w:rPr>
        <w:rFonts w:ascii="Wingdings" w:hAnsi="Wingdings" w:hint="default"/>
      </w:rPr>
    </w:lvl>
    <w:lvl w:ilvl="6" w:tplc="F974983C" w:tentative="1">
      <w:start w:val="1"/>
      <w:numFmt w:val="bullet"/>
      <w:lvlText w:val=""/>
      <w:lvlJc w:val="left"/>
      <w:pPr>
        <w:tabs>
          <w:tab w:val="num" w:pos="5040"/>
        </w:tabs>
        <w:ind w:left="5040" w:hanging="360"/>
      </w:pPr>
      <w:rPr>
        <w:rFonts w:ascii="Wingdings" w:hAnsi="Wingdings" w:hint="default"/>
      </w:rPr>
    </w:lvl>
    <w:lvl w:ilvl="7" w:tplc="99B4F65A" w:tentative="1">
      <w:start w:val="1"/>
      <w:numFmt w:val="bullet"/>
      <w:lvlText w:val=""/>
      <w:lvlJc w:val="left"/>
      <w:pPr>
        <w:tabs>
          <w:tab w:val="num" w:pos="5760"/>
        </w:tabs>
        <w:ind w:left="5760" w:hanging="360"/>
      </w:pPr>
      <w:rPr>
        <w:rFonts w:ascii="Wingdings" w:hAnsi="Wingdings" w:hint="default"/>
      </w:rPr>
    </w:lvl>
    <w:lvl w:ilvl="8" w:tplc="9590210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4"/>
  </w:num>
  <w:num w:numId="4">
    <w:abstractNumId w:val="9"/>
  </w:num>
  <w:num w:numId="5">
    <w:abstractNumId w:val="12"/>
  </w:num>
  <w:num w:numId="6">
    <w:abstractNumId w:val="6"/>
  </w:num>
  <w:num w:numId="7">
    <w:abstractNumId w:val="4"/>
  </w:num>
  <w:num w:numId="8">
    <w:abstractNumId w:val="15"/>
  </w:num>
  <w:num w:numId="9">
    <w:abstractNumId w:val="3"/>
  </w:num>
  <w:num w:numId="10">
    <w:abstractNumId w:val="13"/>
  </w:num>
  <w:num w:numId="11">
    <w:abstractNumId w:val="5"/>
  </w:num>
  <w:num w:numId="12">
    <w:abstractNumId w:val="10"/>
  </w:num>
  <w:num w:numId="13">
    <w:abstractNumId w:val="7"/>
  </w:num>
  <w:num w:numId="14">
    <w:abstractNumId w:val="16"/>
  </w:num>
  <w:num w:numId="15">
    <w:abstractNumId w:val="0"/>
    <w:lvlOverride w:ilvl="0">
      <w:startOverride w:val="1"/>
    </w:lvlOverride>
    <w:lvlOverride w:ilvl="1">
      <w:startOverride w:val="8"/>
    </w:lvlOverride>
  </w:num>
  <w:num w:numId="16">
    <w:abstractNumId w:val="8"/>
  </w:num>
  <w:num w:numId="17">
    <w:abstractNumId w:val="11"/>
  </w:num>
  <w:num w:numId="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E6"/>
    <w:rsid w:val="0000763F"/>
    <w:rsid w:val="00010FA2"/>
    <w:rsid w:val="00011C83"/>
    <w:rsid w:val="00021BF3"/>
    <w:rsid w:val="00024132"/>
    <w:rsid w:val="0003015C"/>
    <w:rsid w:val="000305E1"/>
    <w:rsid w:val="000377C0"/>
    <w:rsid w:val="0004575C"/>
    <w:rsid w:val="00047A4F"/>
    <w:rsid w:val="00056397"/>
    <w:rsid w:val="00057B6D"/>
    <w:rsid w:val="00060811"/>
    <w:rsid w:val="00061A01"/>
    <w:rsid w:val="00065443"/>
    <w:rsid w:val="000726A1"/>
    <w:rsid w:val="00072948"/>
    <w:rsid w:val="00073B1C"/>
    <w:rsid w:val="000772BA"/>
    <w:rsid w:val="00077C2B"/>
    <w:rsid w:val="00082747"/>
    <w:rsid w:val="00085FFF"/>
    <w:rsid w:val="00095CA1"/>
    <w:rsid w:val="000A0376"/>
    <w:rsid w:val="000A4FDC"/>
    <w:rsid w:val="000A5378"/>
    <w:rsid w:val="000C0AEC"/>
    <w:rsid w:val="000C6359"/>
    <w:rsid w:val="000D4278"/>
    <w:rsid w:val="000D4534"/>
    <w:rsid w:val="000D6C0E"/>
    <w:rsid w:val="000E408B"/>
    <w:rsid w:val="000F0EE0"/>
    <w:rsid w:val="000F3A0E"/>
    <w:rsid w:val="000F3E25"/>
    <w:rsid w:val="00106112"/>
    <w:rsid w:val="00106135"/>
    <w:rsid w:val="00106BFD"/>
    <w:rsid w:val="00111B97"/>
    <w:rsid w:val="001132BC"/>
    <w:rsid w:val="0011745D"/>
    <w:rsid w:val="001252BD"/>
    <w:rsid w:val="00130D1E"/>
    <w:rsid w:val="00143091"/>
    <w:rsid w:val="00144D19"/>
    <w:rsid w:val="00145ABB"/>
    <w:rsid w:val="00150F58"/>
    <w:rsid w:val="001531DD"/>
    <w:rsid w:val="00174C18"/>
    <w:rsid w:val="00174D53"/>
    <w:rsid w:val="001939E2"/>
    <w:rsid w:val="00197302"/>
    <w:rsid w:val="00197B36"/>
    <w:rsid w:val="00197DE6"/>
    <w:rsid w:val="001A18A3"/>
    <w:rsid w:val="001A1FE5"/>
    <w:rsid w:val="001B16A5"/>
    <w:rsid w:val="001B6225"/>
    <w:rsid w:val="001B779A"/>
    <w:rsid w:val="001C2D47"/>
    <w:rsid w:val="001C6CCC"/>
    <w:rsid w:val="001C73BA"/>
    <w:rsid w:val="001C7FD6"/>
    <w:rsid w:val="001D0D97"/>
    <w:rsid w:val="001D25F2"/>
    <w:rsid w:val="001E2B7F"/>
    <w:rsid w:val="001F6C64"/>
    <w:rsid w:val="0021176E"/>
    <w:rsid w:val="00211F29"/>
    <w:rsid w:val="00213E90"/>
    <w:rsid w:val="00222B7D"/>
    <w:rsid w:val="00237D4B"/>
    <w:rsid w:val="0024438F"/>
    <w:rsid w:val="00251F66"/>
    <w:rsid w:val="0025371A"/>
    <w:rsid w:val="00253DF7"/>
    <w:rsid w:val="00260C30"/>
    <w:rsid w:val="00262122"/>
    <w:rsid w:val="0027156A"/>
    <w:rsid w:val="00273C7E"/>
    <w:rsid w:val="00280F3E"/>
    <w:rsid w:val="00281DD9"/>
    <w:rsid w:val="002854DF"/>
    <w:rsid w:val="00290227"/>
    <w:rsid w:val="0029469F"/>
    <w:rsid w:val="002976F6"/>
    <w:rsid w:val="002A7304"/>
    <w:rsid w:val="002B6867"/>
    <w:rsid w:val="002C19B0"/>
    <w:rsid w:val="002C6144"/>
    <w:rsid w:val="002D09E4"/>
    <w:rsid w:val="002D2D33"/>
    <w:rsid w:val="002D48AD"/>
    <w:rsid w:val="002E4DE0"/>
    <w:rsid w:val="002F7864"/>
    <w:rsid w:val="00307024"/>
    <w:rsid w:val="00320A54"/>
    <w:rsid w:val="00320A5E"/>
    <w:rsid w:val="0032298B"/>
    <w:rsid w:val="0032499A"/>
    <w:rsid w:val="003255D9"/>
    <w:rsid w:val="003265A0"/>
    <w:rsid w:val="00332E4D"/>
    <w:rsid w:val="0033481A"/>
    <w:rsid w:val="00345C68"/>
    <w:rsid w:val="003479A6"/>
    <w:rsid w:val="003633BF"/>
    <w:rsid w:val="00366D29"/>
    <w:rsid w:val="003762F3"/>
    <w:rsid w:val="00376F3B"/>
    <w:rsid w:val="00377D6B"/>
    <w:rsid w:val="003A044F"/>
    <w:rsid w:val="003A2644"/>
    <w:rsid w:val="003A4EF2"/>
    <w:rsid w:val="003A5D90"/>
    <w:rsid w:val="003B3945"/>
    <w:rsid w:val="003C7FEE"/>
    <w:rsid w:val="003D0905"/>
    <w:rsid w:val="003D2134"/>
    <w:rsid w:val="003D250F"/>
    <w:rsid w:val="003D667E"/>
    <w:rsid w:val="003E3E94"/>
    <w:rsid w:val="003E4369"/>
    <w:rsid w:val="003F1FBE"/>
    <w:rsid w:val="003F65B2"/>
    <w:rsid w:val="003F687D"/>
    <w:rsid w:val="00400ECE"/>
    <w:rsid w:val="00407651"/>
    <w:rsid w:val="00410F8D"/>
    <w:rsid w:val="00411D4D"/>
    <w:rsid w:val="0041362C"/>
    <w:rsid w:val="00416F8E"/>
    <w:rsid w:val="0041738C"/>
    <w:rsid w:val="0042069E"/>
    <w:rsid w:val="00441FA8"/>
    <w:rsid w:val="0044632C"/>
    <w:rsid w:val="0045304A"/>
    <w:rsid w:val="00457099"/>
    <w:rsid w:val="00457C73"/>
    <w:rsid w:val="00463374"/>
    <w:rsid w:val="00464133"/>
    <w:rsid w:val="004668EB"/>
    <w:rsid w:val="0047004F"/>
    <w:rsid w:val="00471EF7"/>
    <w:rsid w:val="00475AB8"/>
    <w:rsid w:val="0048040C"/>
    <w:rsid w:val="004822B0"/>
    <w:rsid w:val="004824F2"/>
    <w:rsid w:val="00487617"/>
    <w:rsid w:val="0049549D"/>
    <w:rsid w:val="004970D6"/>
    <w:rsid w:val="004A3356"/>
    <w:rsid w:val="004A407D"/>
    <w:rsid w:val="004A535F"/>
    <w:rsid w:val="004A5A84"/>
    <w:rsid w:val="004A6CC6"/>
    <w:rsid w:val="004B005B"/>
    <w:rsid w:val="004B3AEB"/>
    <w:rsid w:val="004B7409"/>
    <w:rsid w:val="004C14E4"/>
    <w:rsid w:val="004D0D56"/>
    <w:rsid w:val="004D0D67"/>
    <w:rsid w:val="004D2383"/>
    <w:rsid w:val="004E015C"/>
    <w:rsid w:val="004E2697"/>
    <w:rsid w:val="004E6978"/>
    <w:rsid w:val="004F5FAE"/>
    <w:rsid w:val="00502525"/>
    <w:rsid w:val="0051090E"/>
    <w:rsid w:val="00512184"/>
    <w:rsid w:val="005122E6"/>
    <w:rsid w:val="0052225D"/>
    <w:rsid w:val="00532BF4"/>
    <w:rsid w:val="00532CD0"/>
    <w:rsid w:val="00541A5F"/>
    <w:rsid w:val="005439F8"/>
    <w:rsid w:val="005442E4"/>
    <w:rsid w:val="00554453"/>
    <w:rsid w:val="00560D56"/>
    <w:rsid w:val="00563017"/>
    <w:rsid w:val="005633CC"/>
    <w:rsid w:val="00566B72"/>
    <w:rsid w:val="005748C9"/>
    <w:rsid w:val="00576254"/>
    <w:rsid w:val="00584B36"/>
    <w:rsid w:val="0059433E"/>
    <w:rsid w:val="005A3544"/>
    <w:rsid w:val="005B5F3E"/>
    <w:rsid w:val="005B6A7A"/>
    <w:rsid w:val="005C0D6E"/>
    <w:rsid w:val="005C29EA"/>
    <w:rsid w:val="005C3325"/>
    <w:rsid w:val="005C711E"/>
    <w:rsid w:val="005D56E6"/>
    <w:rsid w:val="005D6CD7"/>
    <w:rsid w:val="005D7101"/>
    <w:rsid w:val="005E0575"/>
    <w:rsid w:val="005E2341"/>
    <w:rsid w:val="005E35B4"/>
    <w:rsid w:val="005E6570"/>
    <w:rsid w:val="005F0FE2"/>
    <w:rsid w:val="006035C9"/>
    <w:rsid w:val="00603CB1"/>
    <w:rsid w:val="0060768D"/>
    <w:rsid w:val="00611DAA"/>
    <w:rsid w:val="006200F1"/>
    <w:rsid w:val="00631A0C"/>
    <w:rsid w:val="0063253B"/>
    <w:rsid w:val="0063623F"/>
    <w:rsid w:val="00637807"/>
    <w:rsid w:val="00655D66"/>
    <w:rsid w:val="0067784C"/>
    <w:rsid w:val="00691424"/>
    <w:rsid w:val="00691B88"/>
    <w:rsid w:val="006922C0"/>
    <w:rsid w:val="0069383F"/>
    <w:rsid w:val="00694DD9"/>
    <w:rsid w:val="006A021A"/>
    <w:rsid w:val="006A06AB"/>
    <w:rsid w:val="006A2147"/>
    <w:rsid w:val="006A24C8"/>
    <w:rsid w:val="006A27D7"/>
    <w:rsid w:val="006A4C4F"/>
    <w:rsid w:val="006B287D"/>
    <w:rsid w:val="006B4028"/>
    <w:rsid w:val="006B42CB"/>
    <w:rsid w:val="006C08EE"/>
    <w:rsid w:val="006C5EDF"/>
    <w:rsid w:val="006C6AD0"/>
    <w:rsid w:val="006C7E5D"/>
    <w:rsid w:val="006D7FE1"/>
    <w:rsid w:val="006E0662"/>
    <w:rsid w:val="006E10E2"/>
    <w:rsid w:val="006E7830"/>
    <w:rsid w:val="006F61E0"/>
    <w:rsid w:val="00702E91"/>
    <w:rsid w:val="00711960"/>
    <w:rsid w:val="00713A5B"/>
    <w:rsid w:val="00717801"/>
    <w:rsid w:val="00721EDD"/>
    <w:rsid w:val="00723F05"/>
    <w:rsid w:val="0072594D"/>
    <w:rsid w:val="00734A12"/>
    <w:rsid w:val="0074161D"/>
    <w:rsid w:val="007455F4"/>
    <w:rsid w:val="00746032"/>
    <w:rsid w:val="0074673B"/>
    <w:rsid w:val="007473FF"/>
    <w:rsid w:val="00753985"/>
    <w:rsid w:val="00760453"/>
    <w:rsid w:val="0077075B"/>
    <w:rsid w:val="00777F5E"/>
    <w:rsid w:val="00782477"/>
    <w:rsid w:val="00783107"/>
    <w:rsid w:val="00786932"/>
    <w:rsid w:val="00791A2E"/>
    <w:rsid w:val="00792820"/>
    <w:rsid w:val="0079549A"/>
    <w:rsid w:val="007A449D"/>
    <w:rsid w:val="007A69F4"/>
    <w:rsid w:val="007A7A53"/>
    <w:rsid w:val="007B1A0D"/>
    <w:rsid w:val="007B4D8C"/>
    <w:rsid w:val="007B71BC"/>
    <w:rsid w:val="007C5AE8"/>
    <w:rsid w:val="007C7BE5"/>
    <w:rsid w:val="007D340A"/>
    <w:rsid w:val="007E01F7"/>
    <w:rsid w:val="007E1665"/>
    <w:rsid w:val="007E7C0A"/>
    <w:rsid w:val="00810CD1"/>
    <w:rsid w:val="008151C8"/>
    <w:rsid w:val="0081593F"/>
    <w:rsid w:val="00816F6C"/>
    <w:rsid w:val="00817C21"/>
    <w:rsid w:val="008217A3"/>
    <w:rsid w:val="00821A76"/>
    <w:rsid w:val="008324CF"/>
    <w:rsid w:val="00837F9C"/>
    <w:rsid w:val="00840482"/>
    <w:rsid w:val="008408F8"/>
    <w:rsid w:val="0084578E"/>
    <w:rsid w:val="00852FAC"/>
    <w:rsid w:val="00856E96"/>
    <w:rsid w:val="00860D20"/>
    <w:rsid w:val="00862485"/>
    <w:rsid w:val="008639BA"/>
    <w:rsid w:val="0087661F"/>
    <w:rsid w:val="008804A4"/>
    <w:rsid w:val="00885506"/>
    <w:rsid w:val="008900DB"/>
    <w:rsid w:val="00892691"/>
    <w:rsid w:val="008A0D1B"/>
    <w:rsid w:val="008A3037"/>
    <w:rsid w:val="008B059D"/>
    <w:rsid w:val="008B7B33"/>
    <w:rsid w:val="008C36F8"/>
    <w:rsid w:val="008C6708"/>
    <w:rsid w:val="008D0FCC"/>
    <w:rsid w:val="008D281C"/>
    <w:rsid w:val="008D302D"/>
    <w:rsid w:val="008D46C2"/>
    <w:rsid w:val="008E3D19"/>
    <w:rsid w:val="008E53FE"/>
    <w:rsid w:val="008E6EBB"/>
    <w:rsid w:val="008E7EA5"/>
    <w:rsid w:val="008F55D1"/>
    <w:rsid w:val="009011E0"/>
    <w:rsid w:val="00902F6A"/>
    <w:rsid w:val="00905C30"/>
    <w:rsid w:val="009336AD"/>
    <w:rsid w:val="00942A42"/>
    <w:rsid w:val="00947452"/>
    <w:rsid w:val="00951C86"/>
    <w:rsid w:val="00953495"/>
    <w:rsid w:val="00953D60"/>
    <w:rsid w:val="00955756"/>
    <w:rsid w:val="009614F7"/>
    <w:rsid w:val="0096322D"/>
    <w:rsid w:val="00964AB4"/>
    <w:rsid w:val="00965E49"/>
    <w:rsid w:val="00970CE9"/>
    <w:rsid w:val="00970D02"/>
    <w:rsid w:val="009714C0"/>
    <w:rsid w:val="00977051"/>
    <w:rsid w:val="00983220"/>
    <w:rsid w:val="00994405"/>
    <w:rsid w:val="009A2CFE"/>
    <w:rsid w:val="009A5122"/>
    <w:rsid w:val="009A5CEE"/>
    <w:rsid w:val="009A7DE1"/>
    <w:rsid w:val="009A7E7F"/>
    <w:rsid w:val="009B2FE1"/>
    <w:rsid w:val="009C5686"/>
    <w:rsid w:val="009D2BCA"/>
    <w:rsid w:val="009D51B7"/>
    <w:rsid w:val="009D61CC"/>
    <w:rsid w:val="009E055B"/>
    <w:rsid w:val="009E3BFF"/>
    <w:rsid w:val="009E48C1"/>
    <w:rsid w:val="009F02CE"/>
    <w:rsid w:val="009F1E08"/>
    <w:rsid w:val="009F2C61"/>
    <w:rsid w:val="00A13F7C"/>
    <w:rsid w:val="00A358FB"/>
    <w:rsid w:val="00A37030"/>
    <w:rsid w:val="00A50070"/>
    <w:rsid w:val="00A51BA3"/>
    <w:rsid w:val="00A5214E"/>
    <w:rsid w:val="00A615F2"/>
    <w:rsid w:val="00A61994"/>
    <w:rsid w:val="00A619F1"/>
    <w:rsid w:val="00A63833"/>
    <w:rsid w:val="00A66262"/>
    <w:rsid w:val="00A74971"/>
    <w:rsid w:val="00A803C2"/>
    <w:rsid w:val="00A81259"/>
    <w:rsid w:val="00A82C3B"/>
    <w:rsid w:val="00A909E9"/>
    <w:rsid w:val="00A94682"/>
    <w:rsid w:val="00AB53D1"/>
    <w:rsid w:val="00AB57A5"/>
    <w:rsid w:val="00AC1475"/>
    <w:rsid w:val="00AC1E06"/>
    <w:rsid w:val="00AC2EC7"/>
    <w:rsid w:val="00AD1E20"/>
    <w:rsid w:val="00AD3D6E"/>
    <w:rsid w:val="00AE5A22"/>
    <w:rsid w:val="00AF3893"/>
    <w:rsid w:val="00AF4C68"/>
    <w:rsid w:val="00AF60B3"/>
    <w:rsid w:val="00B01952"/>
    <w:rsid w:val="00B02321"/>
    <w:rsid w:val="00B03539"/>
    <w:rsid w:val="00B049B6"/>
    <w:rsid w:val="00B06512"/>
    <w:rsid w:val="00B06F67"/>
    <w:rsid w:val="00B07B50"/>
    <w:rsid w:val="00B11049"/>
    <w:rsid w:val="00B112D3"/>
    <w:rsid w:val="00B155AF"/>
    <w:rsid w:val="00B17F3A"/>
    <w:rsid w:val="00B21019"/>
    <w:rsid w:val="00B23B49"/>
    <w:rsid w:val="00B25EE8"/>
    <w:rsid w:val="00B30FB8"/>
    <w:rsid w:val="00B32E8A"/>
    <w:rsid w:val="00B368FB"/>
    <w:rsid w:val="00B37E40"/>
    <w:rsid w:val="00B44280"/>
    <w:rsid w:val="00B5309F"/>
    <w:rsid w:val="00B56863"/>
    <w:rsid w:val="00B60DC8"/>
    <w:rsid w:val="00B67555"/>
    <w:rsid w:val="00B73B55"/>
    <w:rsid w:val="00B74081"/>
    <w:rsid w:val="00B75879"/>
    <w:rsid w:val="00B76054"/>
    <w:rsid w:val="00B8317A"/>
    <w:rsid w:val="00B96873"/>
    <w:rsid w:val="00BA4C9E"/>
    <w:rsid w:val="00BA5116"/>
    <w:rsid w:val="00BA66EE"/>
    <w:rsid w:val="00BA6FB0"/>
    <w:rsid w:val="00BA7197"/>
    <w:rsid w:val="00BB666F"/>
    <w:rsid w:val="00BC08A4"/>
    <w:rsid w:val="00BC6C21"/>
    <w:rsid w:val="00BD4269"/>
    <w:rsid w:val="00BD5267"/>
    <w:rsid w:val="00BF697F"/>
    <w:rsid w:val="00C07D62"/>
    <w:rsid w:val="00C10C2E"/>
    <w:rsid w:val="00C2242A"/>
    <w:rsid w:val="00C244DE"/>
    <w:rsid w:val="00C32E69"/>
    <w:rsid w:val="00C37391"/>
    <w:rsid w:val="00C547EF"/>
    <w:rsid w:val="00C666D2"/>
    <w:rsid w:val="00C746EB"/>
    <w:rsid w:val="00C826EC"/>
    <w:rsid w:val="00C8561B"/>
    <w:rsid w:val="00C8618B"/>
    <w:rsid w:val="00C87D9B"/>
    <w:rsid w:val="00C94C17"/>
    <w:rsid w:val="00CA7308"/>
    <w:rsid w:val="00CC3B3A"/>
    <w:rsid w:val="00CC7FFB"/>
    <w:rsid w:val="00CD5337"/>
    <w:rsid w:val="00CE30AD"/>
    <w:rsid w:val="00CF098A"/>
    <w:rsid w:val="00CF3DE1"/>
    <w:rsid w:val="00D11E69"/>
    <w:rsid w:val="00D13959"/>
    <w:rsid w:val="00D15B94"/>
    <w:rsid w:val="00D23E17"/>
    <w:rsid w:val="00D254E3"/>
    <w:rsid w:val="00D26EFB"/>
    <w:rsid w:val="00D31C96"/>
    <w:rsid w:val="00D46101"/>
    <w:rsid w:val="00D61851"/>
    <w:rsid w:val="00D70E04"/>
    <w:rsid w:val="00D743FC"/>
    <w:rsid w:val="00D77C97"/>
    <w:rsid w:val="00D830FF"/>
    <w:rsid w:val="00D9582E"/>
    <w:rsid w:val="00D96223"/>
    <w:rsid w:val="00DA00BD"/>
    <w:rsid w:val="00DA2ACB"/>
    <w:rsid w:val="00DA3140"/>
    <w:rsid w:val="00DB46A9"/>
    <w:rsid w:val="00DB6EF9"/>
    <w:rsid w:val="00DB74F1"/>
    <w:rsid w:val="00DC0670"/>
    <w:rsid w:val="00DD0FDA"/>
    <w:rsid w:val="00DD11C6"/>
    <w:rsid w:val="00DD2DBC"/>
    <w:rsid w:val="00DE1746"/>
    <w:rsid w:val="00DE59BE"/>
    <w:rsid w:val="00DE6E5F"/>
    <w:rsid w:val="00DF4CEA"/>
    <w:rsid w:val="00E01C82"/>
    <w:rsid w:val="00E1190B"/>
    <w:rsid w:val="00E20871"/>
    <w:rsid w:val="00E314D3"/>
    <w:rsid w:val="00E32AE2"/>
    <w:rsid w:val="00E339DB"/>
    <w:rsid w:val="00E3558F"/>
    <w:rsid w:val="00E3655F"/>
    <w:rsid w:val="00E37845"/>
    <w:rsid w:val="00E37D4F"/>
    <w:rsid w:val="00E4131E"/>
    <w:rsid w:val="00E44474"/>
    <w:rsid w:val="00E448B4"/>
    <w:rsid w:val="00E503D1"/>
    <w:rsid w:val="00E50585"/>
    <w:rsid w:val="00E50A2A"/>
    <w:rsid w:val="00E51476"/>
    <w:rsid w:val="00E530CE"/>
    <w:rsid w:val="00E543E6"/>
    <w:rsid w:val="00E6125C"/>
    <w:rsid w:val="00E619EB"/>
    <w:rsid w:val="00E6323A"/>
    <w:rsid w:val="00E669BE"/>
    <w:rsid w:val="00E67EF6"/>
    <w:rsid w:val="00E67FEA"/>
    <w:rsid w:val="00E70667"/>
    <w:rsid w:val="00E73E61"/>
    <w:rsid w:val="00E73FD9"/>
    <w:rsid w:val="00E80D9E"/>
    <w:rsid w:val="00E82092"/>
    <w:rsid w:val="00E852A1"/>
    <w:rsid w:val="00E902B5"/>
    <w:rsid w:val="00E90940"/>
    <w:rsid w:val="00E95668"/>
    <w:rsid w:val="00E9679B"/>
    <w:rsid w:val="00EA00A6"/>
    <w:rsid w:val="00EA7DB5"/>
    <w:rsid w:val="00EB00AC"/>
    <w:rsid w:val="00EB0A73"/>
    <w:rsid w:val="00EC0A58"/>
    <w:rsid w:val="00EC0C5C"/>
    <w:rsid w:val="00EC1669"/>
    <w:rsid w:val="00ED00B2"/>
    <w:rsid w:val="00ED5600"/>
    <w:rsid w:val="00EE0B52"/>
    <w:rsid w:val="00EE14D9"/>
    <w:rsid w:val="00EE2CCF"/>
    <w:rsid w:val="00EE65ED"/>
    <w:rsid w:val="00EF1CA2"/>
    <w:rsid w:val="00EF2FFB"/>
    <w:rsid w:val="00EF3C9E"/>
    <w:rsid w:val="00EF407E"/>
    <w:rsid w:val="00EF4500"/>
    <w:rsid w:val="00EF689E"/>
    <w:rsid w:val="00F005C9"/>
    <w:rsid w:val="00F01639"/>
    <w:rsid w:val="00F04AF7"/>
    <w:rsid w:val="00F05115"/>
    <w:rsid w:val="00F20786"/>
    <w:rsid w:val="00F27CDE"/>
    <w:rsid w:val="00F33482"/>
    <w:rsid w:val="00F35AFE"/>
    <w:rsid w:val="00F41D83"/>
    <w:rsid w:val="00F4209E"/>
    <w:rsid w:val="00F42B40"/>
    <w:rsid w:val="00F465ED"/>
    <w:rsid w:val="00F46ED8"/>
    <w:rsid w:val="00F47233"/>
    <w:rsid w:val="00F53D68"/>
    <w:rsid w:val="00F61EE6"/>
    <w:rsid w:val="00F65EE6"/>
    <w:rsid w:val="00F703B2"/>
    <w:rsid w:val="00F72330"/>
    <w:rsid w:val="00F7438C"/>
    <w:rsid w:val="00F83696"/>
    <w:rsid w:val="00F83D92"/>
    <w:rsid w:val="00F86509"/>
    <w:rsid w:val="00F93E34"/>
    <w:rsid w:val="00F949B2"/>
    <w:rsid w:val="00F96D1E"/>
    <w:rsid w:val="00F975CC"/>
    <w:rsid w:val="00FA06F1"/>
    <w:rsid w:val="00FA62AC"/>
    <w:rsid w:val="00FB2D0B"/>
    <w:rsid w:val="00FB60C2"/>
    <w:rsid w:val="00FC00F3"/>
    <w:rsid w:val="00FC208A"/>
    <w:rsid w:val="00FC7076"/>
    <w:rsid w:val="00FE2A23"/>
    <w:rsid w:val="00FE47A0"/>
    <w:rsid w:val="00FE4BBC"/>
    <w:rsid w:val="00FF177A"/>
    <w:rsid w:val="00FF3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05D53F"/>
  <w15:docId w15:val="{25259535-4121-4547-A8A1-14C60490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1039669574">
      <w:bodyDiv w:val="1"/>
      <w:marLeft w:val="0"/>
      <w:marRight w:val="0"/>
      <w:marTop w:val="0"/>
      <w:marBottom w:val="0"/>
      <w:divBdr>
        <w:top w:val="none" w:sz="0" w:space="0" w:color="auto"/>
        <w:left w:val="none" w:sz="0" w:space="0" w:color="auto"/>
        <w:bottom w:val="none" w:sz="0" w:space="0" w:color="auto"/>
        <w:right w:val="none" w:sz="0" w:space="0" w:color="auto"/>
      </w:divBdr>
      <w:divsChild>
        <w:div w:id="400174348">
          <w:marLeft w:val="432"/>
          <w:marRight w:val="0"/>
          <w:marTop w:val="120"/>
          <w:marBottom w:val="0"/>
          <w:divBdr>
            <w:top w:val="none" w:sz="0" w:space="0" w:color="auto"/>
            <w:left w:val="none" w:sz="0" w:space="0" w:color="auto"/>
            <w:bottom w:val="none" w:sz="0" w:space="0" w:color="auto"/>
            <w:right w:val="none" w:sz="0" w:space="0" w:color="auto"/>
          </w:divBdr>
        </w:div>
        <w:div w:id="2106798802">
          <w:marLeft w:val="432"/>
          <w:marRight w:val="0"/>
          <w:marTop w:val="120"/>
          <w:marBottom w:val="0"/>
          <w:divBdr>
            <w:top w:val="none" w:sz="0" w:space="0" w:color="auto"/>
            <w:left w:val="none" w:sz="0" w:space="0" w:color="auto"/>
            <w:bottom w:val="none" w:sz="0" w:space="0" w:color="auto"/>
            <w:right w:val="none" w:sz="0" w:space="0" w:color="auto"/>
          </w:divBdr>
        </w:div>
        <w:div w:id="692606996">
          <w:marLeft w:val="432"/>
          <w:marRight w:val="0"/>
          <w:marTop w:val="120"/>
          <w:marBottom w:val="0"/>
          <w:divBdr>
            <w:top w:val="none" w:sz="0" w:space="0" w:color="auto"/>
            <w:left w:val="none" w:sz="0" w:space="0" w:color="auto"/>
            <w:bottom w:val="none" w:sz="0" w:space="0" w:color="auto"/>
            <w:right w:val="none" w:sz="0" w:space="0" w:color="auto"/>
          </w:divBdr>
        </w:div>
        <w:div w:id="1268538715">
          <w:marLeft w:val="432"/>
          <w:marRight w:val="0"/>
          <w:marTop w:val="120"/>
          <w:marBottom w:val="0"/>
          <w:divBdr>
            <w:top w:val="none" w:sz="0" w:space="0" w:color="auto"/>
            <w:left w:val="none" w:sz="0" w:space="0" w:color="auto"/>
            <w:bottom w:val="none" w:sz="0" w:space="0" w:color="auto"/>
            <w:right w:val="none" w:sz="0" w:space="0" w:color="auto"/>
          </w:divBdr>
        </w:div>
        <w:div w:id="306740419">
          <w:marLeft w:val="432"/>
          <w:marRight w:val="0"/>
          <w:marTop w:val="120"/>
          <w:marBottom w:val="0"/>
          <w:divBdr>
            <w:top w:val="none" w:sz="0" w:space="0" w:color="auto"/>
            <w:left w:val="none" w:sz="0" w:space="0" w:color="auto"/>
            <w:bottom w:val="none" w:sz="0" w:space="0" w:color="auto"/>
            <w:right w:val="none" w:sz="0" w:space="0" w:color="auto"/>
          </w:divBdr>
        </w:div>
        <w:div w:id="1169908649">
          <w:marLeft w:val="432"/>
          <w:marRight w:val="0"/>
          <w:marTop w:val="120"/>
          <w:marBottom w:val="0"/>
          <w:divBdr>
            <w:top w:val="none" w:sz="0" w:space="0" w:color="auto"/>
            <w:left w:val="none" w:sz="0" w:space="0" w:color="auto"/>
            <w:bottom w:val="none" w:sz="0" w:space="0" w:color="auto"/>
            <w:right w:val="none" w:sz="0" w:space="0" w:color="auto"/>
          </w:divBdr>
        </w:div>
        <w:div w:id="906719565">
          <w:marLeft w:val="432"/>
          <w:marRight w:val="0"/>
          <w:marTop w:val="120"/>
          <w:marBottom w:val="0"/>
          <w:divBdr>
            <w:top w:val="none" w:sz="0" w:space="0" w:color="auto"/>
            <w:left w:val="none" w:sz="0" w:space="0" w:color="auto"/>
            <w:bottom w:val="none" w:sz="0" w:space="0" w:color="auto"/>
            <w:right w:val="none" w:sz="0" w:space="0" w:color="auto"/>
          </w:divBdr>
        </w:div>
      </w:divsChild>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8.png"/><Relationship Id="rId39" Type="http://schemas.openxmlformats.org/officeDocument/2006/relationships/header" Target="header4.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header" Target="header7.xml"/><Relationship Id="rId47" Type="http://schemas.openxmlformats.org/officeDocument/2006/relationships/image" Target="media/image25.png"/><Relationship Id="rId50" Type="http://schemas.openxmlformats.org/officeDocument/2006/relationships/image" Target="media/image28.png"/><Relationship Id="rId55" Type="http://schemas.openxmlformats.org/officeDocument/2006/relationships/header" Target="header8.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image" Target="media/image11.png"/><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header" Target="header5.xml"/><Relationship Id="rId45" Type="http://schemas.openxmlformats.org/officeDocument/2006/relationships/image" Target="media/image23.png"/><Relationship Id="rId53" Type="http://schemas.openxmlformats.org/officeDocument/2006/relationships/image" Target="media/image31.png"/><Relationship Id="rId58" Type="http://schemas.openxmlformats.org/officeDocument/2006/relationships/footer" Target="footer5.xml"/><Relationship Id="rId5" Type="http://schemas.openxmlformats.org/officeDocument/2006/relationships/customXml" Target="../customXml/item4.xml"/><Relationship Id="rId61" Type="http://schemas.openxmlformats.org/officeDocument/2006/relationships/glossaryDocument" Target="glossary/document.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1.png"/><Relationship Id="rId48" Type="http://schemas.openxmlformats.org/officeDocument/2006/relationships/image" Target="media/image26.png"/><Relationship Id="rId56"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image" Target="media/image29.png"/><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4.png"/><Relationship Id="rId59" Type="http://schemas.openxmlformats.org/officeDocument/2006/relationships/footer" Target="footer6.xml"/><Relationship Id="rId20" Type="http://schemas.openxmlformats.org/officeDocument/2006/relationships/footer" Target="footer4.xml"/><Relationship Id="rId41" Type="http://schemas.openxmlformats.org/officeDocument/2006/relationships/header" Target="header6.xml"/><Relationship Id="rId54" Type="http://schemas.openxmlformats.org/officeDocument/2006/relationships/image" Target="media/image32.png"/><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image" Target="media/image27.png"/><Relationship Id="rId57" Type="http://schemas.openxmlformats.org/officeDocument/2006/relationships/header" Target="header10.xm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image" Target="media/image22.png"/><Relationship Id="rId52" Type="http://schemas.openxmlformats.org/officeDocument/2006/relationships/image" Target="media/image30.png"/><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
      <w:docPartPr>
        <w:name w:val="9415A49C3E8945D6891486F48ADC3465"/>
        <w:category>
          <w:name w:val="Obecné"/>
          <w:gallery w:val="placeholder"/>
        </w:category>
        <w:types>
          <w:type w:val="bbPlcHdr"/>
        </w:types>
        <w:behaviors>
          <w:behavior w:val="content"/>
        </w:behaviors>
        <w:guid w:val="{1B2E7532-26BF-4404-AF28-53C155CC881E}"/>
      </w:docPartPr>
      <w:docPartBody>
        <w:p w:rsidR="003818CC" w:rsidRDefault="00BE3392" w:rsidP="00BE3392">
          <w:pPr>
            <w:pStyle w:val="9415A49C3E8945D6891486F48ADC3465"/>
          </w:pPr>
          <w:r w:rsidRPr="00BB0F0B">
            <w:rPr>
              <w:rStyle w:val="Zstupntext"/>
            </w:rPr>
            <w:t>Klikněte sem a zadejte text.</w:t>
          </w:r>
        </w:p>
      </w:docPartBody>
    </w:docPart>
    <w:docPart>
      <w:docPartPr>
        <w:name w:val="26DC1002A28B4238A507DB607CE48921"/>
        <w:category>
          <w:name w:val="Obecné"/>
          <w:gallery w:val="placeholder"/>
        </w:category>
        <w:types>
          <w:type w:val="bbPlcHdr"/>
        </w:types>
        <w:behaviors>
          <w:behavior w:val="content"/>
        </w:behaviors>
        <w:guid w:val="{CE10AAC0-F2D6-461C-BD20-748D8DB535AF}"/>
      </w:docPartPr>
      <w:docPartBody>
        <w:p w:rsidR="003818CC" w:rsidRDefault="00BE3392" w:rsidP="00BE3392">
          <w:pPr>
            <w:pStyle w:val="26DC1002A28B4238A507DB607CE48921"/>
          </w:pPr>
          <w:r w:rsidRPr="00BB0F0B">
            <w:rPr>
              <w:rStyle w:val="Zstupntext"/>
            </w:rPr>
            <w:t>Klikněte sem a zadejte text.</w:t>
          </w:r>
        </w:p>
      </w:docPartBody>
    </w:docPart>
    <w:docPart>
      <w:docPartPr>
        <w:name w:val="E2DE78A6BD2C45F7A6FF1655EE75C60C"/>
        <w:category>
          <w:name w:val="Obecné"/>
          <w:gallery w:val="placeholder"/>
        </w:category>
        <w:types>
          <w:type w:val="bbPlcHdr"/>
        </w:types>
        <w:behaviors>
          <w:behavior w:val="content"/>
        </w:behaviors>
        <w:guid w:val="{E7C11CEA-AEE2-4A81-BAC3-9EBDC5799C7B}"/>
      </w:docPartPr>
      <w:docPartBody>
        <w:p w:rsidR="003818CC" w:rsidRDefault="00BE3392" w:rsidP="00BE3392">
          <w:pPr>
            <w:pStyle w:val="E2DE78A6BD2C45F7A6FF1655EE75C60C"/>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F0"/>
    <w:rsid w:val="00030F6B"/>
    <w:rsid w:val="000C355E"/>
    <w:rsid w:val="000F32F1"/>
    <w:rsid w:val="0022418E"/>
    <w:rsid w:val="00231964"/>
    <w:rsid w:val="002403C3"/>
    <w:rsid w:val="00246336"/>
    <w:rsid w:val="002D48AB"/>
    <w:rsid w:val="002F0299"/>
    <w:rsid w:val="0033312D"/>
    <w:rsid w:val="003818CC"/>
    <w:rsid w:val="004B1D18"/>
    <w:rsid w:val="004B2106"/>
    <w:rsid w:val="00576433"/>
    <w:rsid w:val="005F5A46"/>
    <w:rsid w:val="0060033D"/>
    <w:rsid w:val="00620B60"/>
    <w:rsid w:val="006B0B42"/>
    <w:rsid w:val="00781E62"/>
    <w:rsid w:val="007822D3"/>
    <w:rsid w:val="007D3569"/>
    <w:rsid w:val="008102EA"/>
    <w:rsid w:val="0089079A"/>
    <w:rsid w:val="008A67F0"/>
    <w:rsid w:val="008C3C3A"/>
    <w:rsid w:val="008D71AC"/>
    <w:rsid w:val="00922595"/>
    <w:rsid w:val="009561BE"/>
    <w:rsid w:val="009C63BC"/>
    <w:rsid w:val="009E324F"/>
    <w:rsid w:val="009F23AE"/>
    <w:rsid w:val="00B76D21"/>
    <w:rsid w:val="00BB36DB"/>
    <w:rsid w:val="00BE3392"/>
    <w:rsid w:val="00C17660"/>
    <w:rsid w:val="00C473B6"/>
    <w:rsid w:val="00C51E8D"/>
    <w:rsid w:val="00C542F9"/>
    <w:rsid w:val="00C743CC"/>
    <w:rsid w:val="00CC66D3"/>
    <w:rsid w:val="00D160A4"/>
    <w:rsid w:val="00D642F0"/>
    <w:rsid w:val="00DA3205"/>
    <w:rsid w:val="00DF2CF0"/>
    <w:rsid w:val="00DF3341"/>
    <w:rsid w:val="00DF6E01"/>
    <w:rsid w:val="00DF6FD0"/>
    <w:rsid w:val="00E82E6F"/>
    <w:rsid w:val="00EB60FA"/>
    <w:rsid w:val="00F302BA"/>
    <w:rsid w:val="00F609FE"/>
    <w:rsid w:val="00FA53ED"/>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E3392"/>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DF6E01"/>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DF6E01"/>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8102EA"/>
    <w:pPr>
      <w:spacing w:after="200" w:line="276" w:lineRule="auto"/>
    </w:pPr>
    <w:rPr>
      <w:rFonts w:ascii="Times New Roman" w:eastAsiaTheme="minorHAnsi" w:hAnsi="Times New Roman"/>
      <w:sz w:val="24"/>
      <w:lang w:eastAsia="en-US"/>
    </w:rPr>
  </w:style>
  <w:style w:type="paragraph" w:customStyle="1" w:styleId="5529C027D7A34F8199747FFB2BDC53B4">
    <w:name w:val="5529C027D7A34F8199747FFB2BDC53B4"/>
    <w:rsid w:val="002D48AB"/>
  </w:style>
  <w:style w:type="paragraph" w:customStyle="1" w:styleId="9415A49C3E8945D6891486F48ADC3465">
    <w:name w:val="9415A49C3E8945D6891486F48ADC3465"/>
    <w:rsid w:val="00BE3392"/>
  </w:style>
  <w:style w:type="paragraph" w:customStyle="1" w:styleId="26DC1002A28B4238A507DB607CE48921">
    <w:name w:val="26DC1002A28B4238A507DB607CE48921"/>
    <w:rsid w:val="00BE3392"/>
  </w:style>
  <w:style w:type="paragraph" w:customStyle="1" w:styleId="E2DE78A6BD2C45F7A6FF1655EE75C60C">
    <w:name w:val="E2DE78A6BD2C45F7A6FF1655EE75C60C"/>
    <w:rsid w:val="00BE33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E2EB89D28BCF4BA9CF1F41266CAF7E" ma:contentTypeVersion="6" ma:contentTypeDescription="Vytvoří nový dokument" ma:contentTypeScope="" ma:versionID="baa63bb9c86b75f2850d33f5f1d027ab">
  <xsd:schema xmlns:xsd="http://www.w3.org/2001/XMLSchema" xmlns:xs="http://www.w3.org/2001/XMLSchema" xmlns:p="http://schemas.microsoft.com/office/2006/metadata/properties" xmlns:ns2="0472367c-626d-476f-aaf6-30500715ffb4" xmlns:ns3="3b9ecc8b-7375-43cc-9aca-6ce3fcbe8345" targetNamespace="http://schemas.microsoft.com/office/2006/metadata/properties" ma:root="true" ma:fieldsID="f6dd51f85471ba2c451b0083b34468d5" ns2:_="" ns3:_="">
    <xsd:import namespace="0472367c-626d-476f-aaf6-30500715ffb4"/>
    <xsd:import namespace="3b9ecc8b-7375-43cc-9aca-6ce3fcbe83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2367c-626d-476f-aaf6-30500715f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ecc8b-7375-43cc-9aca-6ce3fcbe834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1DFB2F1-7F14-4896-B1F3-FC8C93687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2367c-626d-476f-aaf6-30500715ffb4"/>
    <ds:schemaRef ds:uri="3b9ecc8b-7375-43cc-9aca-6ce3fcbe8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E0895-241E-4CC3-9532-6D6F711D6752}">
  <ds:schemaRefs>
    <ds:schemaRef ds:uri="http://schemas.microsoft.com/sharepoint/v3/contenttype/forms"/>
  </ds:schemaRefs>
</ds:datastoreItem>
</file>

<file path=customXml/itemProps3.xml><?xml version="1.0" encoding="utf-8"?>
<ds:datastoreItem xmlns:ds="http://schemas.openxmlformats.org/officeDocument/2006/customXml" ds:itemID="{995517E1-F64A-4508-8233-CA2576E5D857}">
  <ds:schemaRefs>
    <ds:schemaRef ds:uri="http://purl.org/dc/terms/"/>
    <ds:schemaRef ds:uri="0472367c-626d-476f-aaf6-30500715ffb4"/>
    <ds:schemaRef ds:uri="http://purl.org/dc/elements/1.1/"/>
    <ds:schemaRef ds:uri="3b9ecc8b-7375-43cc-9aca-6ce3fcbe8345"/>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24A68E1-142B-4E0F-BCA9-75937BE3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16</Pages>
  <Words>1807</Words>
  <Characters>10662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Jiří Zemánek</cp:lastModifiedBy>
  <cp:revision>51</cp:revision>
  <cp:lastPrinted>2015-04-15T12:20:00Z</cp:lastPrinted>
  <dcterms:created xsi:type="dcterms:W3CDTF">2019-06-10T12:02:00Z</dcterms:created>
  <dcterms:modified xsi:type="dcterms:W3CDTF">2021-02-23T08:38:00Z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0x010100BCE2EB89D28BCF4BA9CF1F41266CAF7E</vt:lpwstr>
  </property>
</Properties>
</file>